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6532" w14:textId="77777777" w:rsidR="00EE569B" w:rsidRPr="00C553E7" w:rsidRDefault="00EE569B" w:rsidP="00EE569B">
      <w:pPr>
        <w:rPr>
          <w:color w:val="002060"/>
          <w:szCs w:val="24"/>
        </w:rPr>
      </w:pPr>
      <w:r w:rsidRPr="00C553E7">
        <w:rPr>
          <w:b/>
          <w:bCs/>
          <w:color w:val="002060"/>
          <w:szCs w:val="24"/>
        </w:rPr>
        <w:t xml:space="preserve">Legend: </w:t>
      </w:r>
    </w:p>
    <w:p w14:paraId="0925F095" w14:textId="77777777" w:rsidR="00EE569B" w:rsidRPr="00C553E7" w:rsidRDefault="00EE569B" w:rsidP="00EE569B">
      <w:pPr>
        <w:spacing w:after="140"/>
        <w:rPr>
          <w:color w:val="000000" w:themeColor="text1"/>
          <w:sz w:val="20"/>
        </w:rPr>
      </w:pPr>
      <w:r w:rsidRPr="00C553E7">
        <w:rPr>
          <w:rStyle w:val="Hyperlink"/>
          <w:b/>
          <w:bCs/>
          <w:color w:val="auto"/>
          <w:sz w:val="20"/>
        </w:rPr>
        <w:t>CCI information available on link:</w:t>
      </w:r>
      <w:r w:rsidRPr="00C553E7">
        <w:rPr>
          <w:sz w:val="20"/>
        </w:rPr>
        <w:t xml:space="preserve"> Active link on </w:t>
      </w:r>
      <w:r w:rsidRPr="00C553E7">
        <w:rPr>
          <w:color w:val="000000" w:themeColor="text1"/>
          <w:sz w:val="20"/>
        </w:rPr>
        <w:t>MS’s national website where the information related to CCI at EU level, including such relevant for the application and authorisation for CCI has been published.</w:t>
      </w:r>
    </w:p>
    <w:p w14:paraId="0F8B2733" w14:textId="77777777" w:rsidR="00EE569B" w:rsidRPr="00C553E7" w:rsidRDefault="00EE569B" w:rsidP="00EE569B">
      <w:pPr>
        <w:spacing w:after="140"/>
        <w:rPr>
          <w:color w:val="000000" w:themeColor="text1"/>
          <w:sz w:val="20"/>
        </w:rPr>
      </w:pPr>
      <w:r w:rsidRPr="00C553E7">
        <w:rPr>
          <w:b/>
          <w:bCs/>
          <w:color w:val="000000" w:themeColor="text1"/>
          <w:sz w:val="20"/>
          <w:u w:val="single"/>
        </w:rPr>
        <w:t>National VAT requirements:</w:t>
      </w:r>
      <w:r w:rsidRPr="00C553E7">
        <w:rPr>
          <w:color w:val="000000" w:themeColor="text1"/>
          <w:sz w:val="20"/>
        </w:rPr>
        <w:t xml:space="preserve"> national contact point(s) where the information regarding national VAT requirements related to CCI, can be consulted and all queries can be submitted.</w:t>
      </w:r>
      <w:r w:rsidR="00B20258" w:rsidRPr="00C553E7">
        <w:rPr>
          <w:color w:val="000000" w:themeColor="text1"/>
          <w:sz w:val="20"/>
        </w:rPr>
        <w:t xml:space="preserve"> </w:t>
      </w:r>
      <w:bookmarkStart w:id="0" w:name="_Hlk226963120"/>
      <w:r w:rsidR="00B20258" w:rsidRPr="00C553E7">
        <w:rPr>
          <w:color w:val="000000" w:themeColor="text1"/>
          <w:sz w:val="20"/>
        </w:rPr>
        <w:t>In addition to the contact points</w:t>
      </w:r>
      <w:r w:rsidR="00855501" w:rsidRPr="00C553E7">
        <w:rPr>
          <w:color w:val="000000" w:themeColor="text1"/>
          <w:sz w:val="20"/>
        </w:rPr>
        <w:t>,</w:t>
      </w:r>
      <w:r w:rsidR="00B20258" w:rsidRPr="00C553E7">
        <w:rPr>
          <w:color w:val="000000" w:themeColor="text1"/>
          <w:sz w:val="20"/>
        </w:rPr>
        <w:t xml:space="preserve"> a list of national VAT requirements of the MSs when acting as PMS/PCI under CCI</w:t>
      </w:r>
      <w:r w:rsidR="00855501" w:rsidRPr="00C553E7">
        <w:rPr>
          <w:color w:val="000000" w:themeColor="text1"/>
          <w:sz w:val="20"/>
        </w:rPr>
        <w:t xml:space="preserve"> is provided for</w:t>
      </w:r>
      <w:r w:rsidR="00B20258" w:rsidRPr="00C553E7">
        <w:rPr>
          <w:color w:val="000000" w:themeColor="text1"/>
          <w:sz w:val="20"/>
        </w:rPr>
        <w:t xml:space="preserve"> E</w:t>
      </w:r>
      <w:r w:rsidR="00855501" w:rsidRPr="00C553E7">
        <w:rPr>
          <w:color w:val="000000" w:themeColor="text1"/>
          <w:sz w:val="20"/>
        </w:rPr>
        <w:t xml:space="preserve">conomic </w:t>
      </w:r>
      <w:r w:rsidR="00B20258" w:rsidRPr="00C553E7">
        <w:rPr>
          <w:color w:val="000000" w:themeColor="text1"/>
          <w:sz w:val="20"/>
        </w:rPr>
        <w:t>O</w:t>
      </w:r>
      <w:r w:rsidR="00855501" w:rsidRPr="00C553E7">
        <w:rPr>
          <w:color w:val="000000" w:themeColor="text1"/>
          <w:sz w:val="20"/>
        </w:rPr>
        <w:t>perators to consult prior to</w:t>
      </w:r>
      <w:r w:rsidR="00B20258" w:rsidRPr="00C553E7">
        <w:rPr>
          <w:color w:val="000000" w:themeColor="text1"/>
          <w:sz w:val="20"/>
        </w:rPr>
        <w:t xml:space="preserve"> applying for CCI authorisation.   </w:t>
      </w:r>
    </w:p>
    <w:bookmarkEnd w:id="0"/>
    <w:p w14:paraId="686B834D" w14:textId="77777777" w:rsidR="00855501" w:rsidRPr="00C553E7" w:rsidRDefault="00EE569B" w:rsidP="00EE569B">
      <w:pPr>
        <w:spacing w:after="140"/>
        <w:rPr>
          <w:color w:val="000000" w:themeColor="text1"/>
          <w:sz w:val="20"/>
        </w:rPr>
      </w:pPr>
      <w:r w:rsidRPr="00C553E7">
        <w:rPr>
          <w:b/>
          <w:bCs/>
          <w:color w:val="000000" w:themeColor="text1"/>
          <w:sz w:val="20"/>
          <w:u w:val="single"/>
        </w:rPr>
        <w:t>National excise requirements:</w:t>
      </w:r>
      <w:r w:rsidRPr="00C553E7">
        <w:rPr>
          <w:color w:val="403152" w:themeColor="accent4" w:themeShade="80"/>
          <w:sz w:val="20"/>
        </w:rPr>
        <w:t xml:space="preserve"> </w:t>
      </w:r>
      <w:r w:rsidRPr="00C553E7">
        <w:rPr>
          <w:color w:val="000000" w:themeColor="text1"/>
          <w:sz w:val="20"/>
        </w:rPr>
        <w:t>national contact point(s) where the information regarding national excise requirements, related to CCI, can be consulted and all queries can be submitted.</w:t>
      </w:r>
      <w:r w:rsidR="00B20258" w:rsidRPr="00C553E7">
        <w:t xml:space="preserve"> </w:t>
      </w:r>
      <w:r w:rsidR="00855501" w:rsidRPr="00C553E7">
        <w:rPr>
          <w:color w:val="000000" w:themeColor="text1"/>
          <w:sz w:val="20"/>
        </w:rPr>
        <w:t xml:space="preserve">In addition to the contact points, a list of national excise requirements of the MSs when acting as PMS/PCI under CCI is provided for Economic Operators to consult prior to applying for CCI authorisation.   </w:t>
      </w:r>
    </w:p>
    <w:p w14:paraId="7F990E84" w14:textId="77777777" w:rsidR="00EE569B" w:rsidRPr="00C553E7" w:rsidRDefault="00EE569B" w:rsidP="00EE569B">
      <w:pPr>
        <w:spacing w:after="140"/>
        <w:rPr>
          <w:color w:val="000000" w:themeColor="text1"/>
          <w:sz w:val="20"/>
        </w:rPr>
      </w:pPr>
      <w:r w:rsidRPr="00C553E7">
        <w:rPr>
          <w:b/>
          <w:bCs/>
          <w:color w:val="000000" w:themeColor="text1"/>
          <w:sz w:val="20"/>
          <w:u w:val="single"/>
        </w:rPr>
        <w:t>Other national requirements including P&amp;R:</w:t>
      </w:r>
      <w:r w:rsidRPr="00C553E7">
        <w:rPr>
          <w:color w:val="403152" w:themeColor="accent4" w:themeShade="80"/>
          <w:sz w:val="20"/>
        </w:rPr>
        <w:t xml:space="preserve"> </w:t>
      </w:r>
      <w:r w:rsidRPr="00C553E7">
        <w:rPr>
          <w:color w:val="000000" w:themeColor="text1"/>
          <w:sz w:val="20"/>
        </w:rPr>
        <w:t>MSs’ link and the national contact point(s) where the information regarding other national requirements including P&amp;R, related to CCI, can be consulted and all queries can be submitted.</w:t>
      </w:r>
    </w:p>
    <w:p w14:paraId="2DCECD39" w14:textId="77777777" w:rsidR="00EE569B" w:rsidRPr="00C553E7" w:rsidRDefault="00EE569B" w:rsidP="00EE569B">
      <w:pPr>
        <w:spacing w:after="140"/>
        <w:rPr>
          <w:color w:val="000000" w:themeColor="text1"/>
          <w:sz w:val="20"/>
        </w:rPr>
      </w:pPr>
      <w:r w:rsidRPr="00C553E7">
        <w:rPr>
          <w:b/>
          <w:bCs/>
          <w:color w:val="000000" w:themeColor="text1"/>
          <w:sz w:val="20"/>
          <w:u w:val="single"/>
        </w:rPr>
        <w:t>Department/Entity: / Mail: / Phone:</w:t>
      </w:r>
      <w:r w:rsidRPr="00C553E7">
        <w:rPr>
          <w:b/>
          <w:bCs/>
          <w:color w:val="000000" w:themeColor="text1"/>
          <w:sz w:val="20"/>
        </w:rPr>
        <w:t xml:space="preserve"> </w:t>
      </w:r>
      <w:r w:rsidRPr="00C553E7">
        <w:rPr>
          <w:color w:val="000000" w:themeColor="text1"/>
          <w:sz w:val="20"/>
        </w:rPr>
        <w:t>MSs’ functional mailbox (FMB) and the related info to contact the relevant service, department or entity, responsible for national VAT requirements, national excise requirements or other national requirements including P&amp;R, related to CCI.</w:t>
      </w:r>
    </w:p>
    <w:p w14:paraId="71A3D381" w14:textId="77777777" w:rsidR="00403854" w:rsidRDefault="00EE569B" w:rsidP="00403854">
      <w:pPr>
        <w:spacing w:after="140"/>
        <w:rPr>
          <w:color w:val="000000" w:themeColor="text1"/>
          <w:sz w:val="20"/>
        </w:rPr>
      </w:pPr>
      <w:r w:rsidRPr="00C553E7">
        <w:rPr>
          <w:b/>
          <w:bCs/>
          <w:color w:val="000000" w:themeColor="text1"/>
          <w:sz w:val="20"/>
          <w:u w:val="single"/>
        </w:rPr>
        <w:t>National Helpdesk technical/functional questions mailboxes:</w:t>
      </w:r>
      <w:r w:rsidRPr="00C553E7">
        <w:rPr>
          <w:color w:val="000000" w:themeColor="text1"/>
          <w:sz w:val="20"/>
        </w:rPr>
        <w:t xml:space="preserve"> MSs’ information concerning the National Helpdesk (functional and technical issues), related to CCI.</w:t>
      </w:r>
    </w:p>
    <w:p w14:paraId="34F5E6DD" w14:textId="77777777" w:rsidR="6502CA9C" w:rsidRPr="00403854" w:rsidRDefault="00E42434" w:rsidP="00403854">
      <w:pPr>
        <w:spacing w:after="140"/>
        <w:rPr>
          <w:color w:val="000000" w:themeColor="text1"/>
          <w:sz w:val="20"/>
        </w:rPr>
      </w:pPr>
      <w:r w:rsidRPr="00C553E7">
        <w:rPr>
          <w:highlight w:val="green"/>
        </w:rPr>
        <w:t xml:space="preserve"> </w:t>
      </w:r>
    </w:p>
    <w:tbl>
      <w:tblPr>
        <w:tblStyle w:val="Tabelgril"/>
        <w:tblW w:w="9356" w:type="dxa"/>
        <w:tblInd w:w="-176" w:type="dxa"/>
        <w:tblLayout w:type="fixed"/>
        <w:tblLook w:val="04A0" w:firstRow="1" w:lastRow="0" w:firstColumn="1" w:lastColumn="0" w:noHBand="0" w:noVBand="1"/>
      </w:tblPr>
      <w:tblGrid>
        <w:gridCol w:w="710"/>
        <w:gridCol w:w="8646"/>
      </w:tblGrid>
      <w:tr w:rsidR="00C955C3" w:rsidRPr="00C553E7" w14:paraId="5C844654" w14:textId="77777777" w:rsidTr="00437492">
        <w:trPr>
          <w:trHeight w:val="300"/>
        </w:trPr>
        <w:tc>
          <w:tcPr>
            <w:tcW w:w="710" w:type="dxa"/>
            <w:shd w:val="clear" w:color="auto" w:fill="B8CCE4" w:themeFill="accent1" w:themeFillTint="66"/>
          </w:tcPr>
          <w:p w14:paraId="58A66E72" w14:textId="77777777" w:rsidR="00A04E7C" w:rsidRPr="00C553E7" w:rsidRDefault="00A04E7C" w:rsidP="45538846">
            <w:pPr>
              <w:jc w:val="center"/>
              <w:rPr>
                <w:b/>
                <w:bCs/>
              </w:rPr>
            </w:pPr>
            <w:r w:rsidRPr="00C553E7">
              <w:rPr>
                <w:b/>
                <w:bCs/>
              </w:rPr>
              <w:t>AT</w:t>
            </w:r>
          </w:p>
          <w:p w14:paraId="03E7F42B" w14:textId="77777777" w:rsidR="00A04E7C" w:rsidRPr="00C553E7" w:rsidRDefault="7B32ABAA" w:rsidP="45538846">
            <w:pPr>
              <w:jc w:val="center"/>
            </w:pPr>
            <w:r w:rsidRPr="00C553E7">
              <w:rPr>
                <w:noProof/>
              </w:rPr>
              <w:drawing>
                <wp:inline distT="0" distB="0" distL="0" distR="0" wp14:anchorId="754A0F40" wp14:editId="1292FADC">
                  <wp:extent cx="304800" cy="200025"/>
                  <wp:effectExtent l="0" t="0" r="0" b="0"/>
                  <wp:docPr id="1879182739" name="Picture 187918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748EC68C" w14:textId="77777777" w:rsidR="3E91C900" w:rsidRPr="00F369F7" w:rsidRDefault="3E91C900" w:rsidP="1963BE70">
            <w:pPr>
              <w:spacing w:after="120"/>
              <w:rPr>
                <w:color w:val="001061"/>
                <w:lang w:val="de-AT"/>
              </w:rPr>
            </w:pPr>
            <w:r w:rsidRPr="00F369F7">
              <w:rPr>
                <w:b/>
                <w:bCs/>
                <w:color w:val="000000" w:themeColor="text1"/>
                <w:sz w:val="20"/>
                <w:u w:val="single"/>
                <w:lang w:val="de-AT"/>
              </w:rPr>
              <w:t>CCI information available on link</w:t>
            </w:r>
          </w:p>
          <w:p w14:paraId="2463DA27" w14:textId="77777777" w:rsidR="4AD4E587" w:rsidRPr="00F369F7" w:rsidRDefault="4AD4E587" w:rsidP="1963BE70">
            <w:pPr>
              <w:spacing w:after="120"/>
              <w:rPr>
                <w:lang w:val="de-AT"/>
              </w:rPr>
            </w:pPr>
            <w:hyperlink r:id="rId15">
              <w:r w:rsidRPr="00F369F7">
                <w:rPr>
                  <w:rStyle w:val="Hyperlink"/>
                  <w:sz w:val="20"/>
                  <w:lang w:val="de-AT"/>
                </w:rPr>
                <w:t>ZK-1770, Arbeitsrichtlinie Zollanmeldung - Vereinfachte Verfahren - Inhaltsverzeichnis - Findok Internet (bmf.gv.at)</w:t>
              </w:r>
            </w:hyperlink>
          </w:p>
          <w:p w14:paraId="25B4D639" w14:textId="77777777" w:rsidR="00301BA7" w:rsidRPr="00F369F7" w:rsidRDefault="00301BA7" w:rsidP="1963BE70">
            <w:pPr>
              <w:spacing w:after="120"/>
              <w:rPr>
                <w:sz w:val="20"/>
                <w:lang w:val="de-AT"/>
              </w:rPr>
            </w:pPr>
          </w:p>
          <w:p w14:paraId="258B0A32" w14:textId="77777777" w:rsidR="00A04E7C" w:rsidRPr="00C553E7" w:rsidRDefault="3E91C900" w:rsidP="1E05B46E">
            <w:pPr>
              <w:spacing w:after="120"/>
              <w:rPr>
                <w:b/>
                <w:bCs/>
                <w:sz w:val="20"/>
                <w:u w:val="single"/>
              </w:rPr>
            </w:pPr>
            <w:r w:rsidRPr="00C553E7">
              <w:rPr>
                <w:b/>
                <w:bCs/>
                <w:sz w:val="20"/>
                <w:u w:val="single"/>
              </w:rPr>
              <w:t>National VAT requirements</w:t>
            </w:r>
          </w:p>
          <w:p w14:paraId="6212F08F" w14:textId="77777777" w:rsidR="00A04E7C" w:rsidRPr="00C553E7" w:rsidRDefault="3E91C900" w:rsidP="43C96B64">
            <w:pPr>
              <w:spacing w:after="120"/>
            </w:pPr>
            <w:r w:rsidRPr="00C553E7">
              <w:rPr>
                <w:b/>
                <w:bCs/>
                <w:sz w:val="20"/>
              </w:rPr>
              <w:t xml:space="preserve">Department/Entity: </w:t>
            </w:r>
            <w:r w:rsidRPr="00C553E7">
              <w:rPr>
                <w:sz w:val="20"/>
              </w:rPr>
              <w:t>Federal Ministry of Finance</w:t>
            </w:r>
          </w:p>
          <w:p w14:paraId="0BA39A55" w14:textId="77777777" w:rsidR="00A04E7C" w:rsidRPr="00D14C91" w:rsidRDefault="3E91C900" w:rsidP="43C96B64">
            <w:pPr>
              <w:spacing w:after="120"/>
              <w:rPr>
                <w:lang w:val="fr-BE"/>
              </w:rPr>
            </w:pPr>
            <w:r w:rsidRPr="00D14C91">
              <w:rPr>
                <w:b/>
                <w:bCs/>
                <w:sz w:val="20"/>
                <w:lang w:val="fr-BE"/>
              </w:rPr>
              <w:t xml:space="preserve">Mail: </w:t>
            </w:r>
            <w:hyperlink r:id="rId16">
              <w:r w:rsidRPr="00D14C91">
                <w:rPr>
                  <w:rStyle w:val="Hyperlink"/>
                  <w:sz w:val="20"/>
                  <w:lang w:val="fr-BE"/>
                </w:rPr>
                <w:t>post.ucc-import@bmf.gv.at</w:t>
              </w:r>
            </w:hyperlink>
            <w:r w:rsidRPr="00D14C91">
              <w:rPr>
                <w:sz w:val="20"/>
                <w:lang w:val="fr-BE"/>
              </w:rPr>
              <w:t xml:space="preserve"> </w:t>
            </w:r>
          </w:p>
          <w:p w14:paraId="1E647670" w14:textId="77777777" w:rsidR="00A04E7C" w:rsidRPr="00C553E7" w:rsidRDefault="3E91C900" w:rsidP="1E05B46E">
            <w:pPr>
              <w:spacing w:after="120"/>
              <w:rPr>
                <w:b/>
                <w:bCs/>
                <w:sz w:val="20"/>
              </w:rPr>
            </w:pPr>
            <w:r w:rsidRPr="00C553E7">
              <w:rPr>
                <w:b/>
                <w:bCs/>
                <w:sz w:val="20"/>
              </w:rPr>
              <w:t xml:space="preserve">Phone:   </w:t>
            </w:r>
            <w:r w:rsidRPr="00C553E7">
              <w:rPr>
                <w:sz w:val="20"/>
              </w:rPr>
              <w:t>+43 1 514 33 0</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437492" w:rsidRPr="00C553E7" w14:paraId="23DF35B9" w14:textId="77777777" w:rsidTr="00437492">
              <w:tc>
                <w:tcPr>
                  <w:tcW w:w="3864" w:type="dxa"/>
                </w:tcPr>
                <w:p w14:paraId="0F206C13" w14:textId="77777777" w:rsidR="00437492" w:rsidRPr="00C553E7" w:rsidRDefault="00437492" w:rsidP="00437492">
                  <w:pPr>
                    <w:rPr>
                      <w:b/>
                      <w:bCs/>
                      <w:sz w:val="20"/>
                    </w:rPr>
                  </w:pPr>
                  <w:bookmarkStart w:id="1" w:name="_Hlk221533240"/>
                  <w:r w:rsidRPr="00C553E7">
                    <w:rPr>
                      <w:b/>
                      <w:bCs/>
                      <w:sz w:val="20"/>
                    </w:rPr>
                    <w:t>National VAT requirements</w:t>
                  </w:r>
                </w:p>
              </w:tc>
              <w:tc>
                <w:tcPr>
                  <w:tcW w:w="4536" w:type="dxa"/>
                </w:tcPr>
                <w:p w14:paraId="69DED005" w14:textId="77777777" w:rsidR="00437492" w:rsidRPr="00C553E7" w:rsidRDefault="00943ECA" w:rsidP="00437492">
                  <w:pPr>
                    <w:rPr>
                      <w:b/>
                      <w:bCs/>
                      <w:sz w:val="20"/>
                    </w:rPr>
                  </w:pPr>
                  <w:r w:rsidRPr="00C553E7">
                    <w:rPr>
                      <w:b/>
                      <w:bCs/>
                      <w:sz w:val="20"/>
                    </w:rPr>
                    <w:t>AT answers</w:t>
                  </w:r>
                </w:p>
              </w:tc>
            </w:tr>
            <w:tr w:rsidR="00437492" w:rsidRPr="00C553E7" w14:paraId="53543750" w14:textId="77777777" w:rsidTr="00437492">
              <w:tc>
                <w:tcPr>
                  <w:tcW w:w="3864" w:type="dxa"/>
                </w:tcPr>
                <w:p w14:paraId="451CAEE2" w14:textId="77777777" w:rsidR="00437492" w:rsidRPr="00C553E7" w:rsidRDefault="00C25BCA" w:rsidP="007547D2">
                  <w:pPr>
                    <w:rPr>
                      <w:b/>
                      <w:bCs/>
                      <w:sz w:val="20"/>
                    </w:rPr>
                  </w:pPr>
                  <w:r w:rsidRPr="00C553E7">
                    <w:rPr>
                      <w:b/>
                      <w:bCs/>
                      <w:sz w:val="20"/>
                    </w:rPr>
                    <w:t>1.Which method of payment of VAT is used?</w:t>
                  </w:r>
                </w:p>
                <w:p w14:paraId="786DE22C" w14:textId="77777777" w:rsidR="0082066F" w:rsidRPr="00C553E7" w:rsidRDefault="0082066F" w:rsidP="00DC1B0B">
                  <w:pPr>
                    <w:pStyle w:val="Listparagraf"/>
                    <w:numPr>
                      <w:ilvl w:val="0"/>
                      <w:numId w:val="32"/>
                    </w:numPr>
                    <w:ind w:left="353"/>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A8ABC87" w14:textId="77777777" w:rsidR="0082066F" w:rsidRPr="00C553E7" w:rsidRDefault="0082066F" w:rsidP="0082066F">
                  <w:pPr>
                    <w:pStyle w:val="Listparagraf"/>
                    <w:ind w:left="261"/>
                    <w:rPr>
                      <w:rFonts w:ascii="Times New Roman" w:hAnsi="Times New Roman" w:cs="Times New Roman"/>
                      <w:b/>
                      <w:bCs/>
                      <w:sz w:val="20"/>
                      <w:szCs w:val="20"/>
                    </w:rPr>
                  </w:pPr>
                </w:p>
                <w:p w14:paraId="276F5B57" w14:textId="77777777" w:rsidR="0082066F" w:rsidRPr="00C553E7" w:rsidRDefault="0082066F" w:rsidP="00DC1B0B">
                  <w:pPr>
                    <w:pStyle w:val="Listparagraf"/>
                    <w:numPr>
                      <w:ilvl w:val="0"/>
                      <w:numId w:val="31"/>
                    </w:numPr>
                    <w:ind w:left="353"/>
                    <w:rPr>
                      <w:b/>
                      <w:bCs/>
                      <w:sz w:val="20"/>
                      <w:szCs w:val="20"/>
                      <w:u w:val="single"/>
                    </w:rPr>
                  </w:pPr>
                  <w:r w:rsidRPr="00C553E7">
                    <w:rPr>
                      <w:b/>
                      <w:bCs/>
                      <w:sz w:val="20"/>
                      <w:szCs w:val="20"/>
                      <w:u w:val="single"/>
                    </w:rPr>
                    <w:t xml:space="preserve">Deferred payment (code E) </w:t>
                  </w:r>
                </w:p>
                <w:p w14:paraId="760FD957" w14:textId="77777777" w:rsidR="0082066F" w:rsidRPr="00C553E7" w:rsidRDefault="0082066F" w:rsidP="0082066F">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5911DC69" w14:textId="77777777" w:rsidR="0082066F" w:rsidRPr="00C553E7" w:rsidRDefault="0082066F" w:rsidP="0082066F">
                  <w:pPr>
                    <w:pStyle w:val="Listparagraf"/>
                    <w:ind w:left="261"/>
                    <w:rPr>
                      <w:rFonts w:ascii="Times New Roman" w:hAnsi="Times New Roman" w:cs="Times New Roman"/>
                      <w:b/>
                      <w:bCs/>
                      <w:sz w:val="20"/>
                      <w:szCs w:val="20"/>
                    </w:rPr>
                  </w:pPr>
                </w:p>
                <w:p w14:paraId="1D418116" w14:textId="77777777" w:rsidR="0082066F" w:rsidRPr="00C553E7" w:rsidRDefault="0082066F" w:rsidP="00DC1B0B">
                  <w:pPr>
                    <w:pStyle w:val="Listparagraf"/>
                    <w:numPr>
                      <w:ilvl w:val="0"/>
                      <w:numId w:val="31"/>
                    </w:numPr>
                    <w:ind w:left="211" w:hanging="218"/>
                    <w:rPr>
                      <w:b/>
                      <w:bCs/>
                      <w:sz w:val="20"/>
                      <w:szCs w:val="20"/>
                      <w:u w:val="single"/>
                    </w:rPr>
                  </w:pPr>
                  <w:r w:rsidRPr="00C553E7">
                    <w:rPr>
                      <w:b/>
                      <w:bCs/>
                      <w:sz w:val="20"/>
                      <w:szCs w:val="20"/>
                    </w:rPr>
                    <w:t xml:space="preserve"> </w:t>
                  </w:r>
                  <w:r w:rsidR="006042A8" w:rsidRPr="00C553E7">
                    <w:rPr>
                      <w:b/>
                      <w:bCs/>
                      <w:sz w:val="20"/>
                      <w:szCs w:val="20"/>
                    </w:rPr>
                    <w:t xml:space="preserve">  </w:t>
                  </w:r>
                  <w:r w:rsidRPr="00C553E7">
                    <w:rPr>
                      <w:b/>
                      <w:bCs/>
                      <w:sz w:val="20"/>
                      <w:szCs w:val="20"/>
                      <w:u w:val="single"/>
                    </w:rPr>
                    <w:t>Any other method of payment</w:t>
                  </w:r>
                </w:p>
                <w:p w14:paraId="7501F3C5" w14:textId="77777777" w:rsidR="0082066F" w:rsidRPr="00C553E7" w:rsidRDefault="0082066F" w:rsidP="00DD2801">
                  <w:pPr>
                    <w:pStyle w:val="Listparagraf"/>
                    <w:ind w:left="353"/>
                    <w:rPr>
                      <w:sz w:val="20"/>
                    </w:rPr>
                  </w:pPr>
                  <w:r w:rsidRPr="00C553E7">
                    <w:rPr>
                      <w:rFonts w:ascii="Times New Roman" w:hAnsi="Times New Roman" w:cs="Times New Roman"/>
                      <w:b/>
                      <w:bCs/>
                      <w:sz w:val="20"/>
                      <w:szCs w:val="20"/>
                    </w:rPr>
                    <w:t xml:space="preserve">Please specify </w:t>
                  </w:r>
                  <w:r w:rsidR="006042A8" w:rsidRPr="00C553E7">
                    <w:rPr>
                      <w:rFonts w:ascii="Times New Roman" w:hAnsi="Times New Roman" w:cs="Times New Roman"/>
                      <w:b/>
                      <w:bCs/>
                      <w:sz w:val="20"/>
                      <w:szCs w:val="20"/>
                    </w:rPr>
                    <w:t xml:space="preserve">the other method of VAT payment and </w:t>
                  </w:r>
                  <w:r w:rsidRPr="00C553E7">
                    <w:rPr>
                      <w:rFonts w:ascii="Times New Roman" w:hAnsi="Times New Roman" w:cs="Times New Roman"/>
                      <w:b/>
                      <w:bCs/>
                      <w:sz w:val="20"/>
                      <w:szCs w:val="20"/>
                    </w:rPr>
                    <w:t xml:space="preserve">what EOs need to do to use </w:t>
                  </w:r>
                  <w:r w:rsidR="006042A8" w:rsidRPr="00C553E7">
                    <w:rPr>
                      <w:rFonts w:ascii="Times New Roman" w:hAnsi="Times New Roman" w:cs="Times New Roman"/>
                      <w:b/>
                      <w:bCs/>
                      <w:sz w:val="20"/>
                      <w:szCs w:val="20"/>
                    </w:rPr>
                    <w:t>it</w:t>
                  </w:r>
                  <w:r w:rsidRPr="00C553E7">
                    <w:rPr>
                      <w:rFonts w:ascii="Times New Roman" w:hAnsi="Times New Roman" w:cs="Times New Roman"/>
                      <w:b/>
                      <w:bCs/>
                      <w:sz w:val="20"/>
                      <w:szCs w:val="20"/>
                    </w:rPr>
                    <w:t xml:space="preserve"> in your PMS</w:t>
                  </w:r>
                  <w:r w:rsidR="006042A8" w:rsidRPr="00C553E7">
                    <w:rPr>
                      <w:rFonts w:ascii="Times New Roman" w:hAnsi="Times New Roman" w:cs="Times New Roman"/>
                      <w:b/>
                      <w:bCs/>
                      <w:sz w:val="20"/>
                      <w:szCs w:val="20"/>
                    </w:rPr>
                    <w:t xml:space="preserve">, if applicable. </w:t>
                  </w:r>
                </w:p>
              </w:tc>
              <w:tc>
                <w:tcPr>
                  <w:tcW w:w="4536" w:type="dxa"/>
                </w:tcPr>
                <w:p w14:paraId="66F1B10B" w14:textId="77777777" w:rsidR="00437492" w:rsidRPr="00C553E7" w:rsidRDefault="00437492" w:rsidP="00437492">
                  <w:pPr>
                    <w:rPr>
                      <w:sz w:val="20"/>
                    </w:rPr>
                  </w:pPr>
                  <w:r w:rsidRPr="00C553E7">
                    <w:rPr>
                      <w:sz w:val="20"/>
                    </w:rPr>
                    <w:t>Postponed Accounting and</w:t>
                  </w:r>
                  <w:r w:rsidR="008E5D2D" w:rsidRPr="00C553E7">
                    <w:rPr>
                      <w:sz w:val="20"/>
                    </w:rPr>
                    <w:t>/or</w:t>
                  </w:r>
                  <w:r w:rsidRPr="00C553E7">
                    <w:rPr>
                      <w:sz w:val="20"/>
                    </w:rPr>
                    <w:t xml:space="preserve"> Deferred payment </w:t>
                  </w:r>
                </w:p>
                <w:p w14:paraId="6121E329" w14:textId="77777777" w:rsidR="004B7E92" w:rsidRPr="00C553E7" w:rsidRDefault="004B7E92" w:rsidP="005041A3">
                  <w:pPr>
                    <w:jc w:val="center"/>
                    <w:rPr>
                      <w:b/>
                      <w:bCs/>
                      <w:sz w:val="20"/>
                      <w:u w:val="single"/>
                    </w:rPr>
                  </w:pPr>
                  <w:r w:rsidRPr="00C553E7">
                    <w:rPr>
                      <w:b/>
                      <w:bCs/>
                      <w:sz w:val="20"/>
                      <w:u w:val="single"/>
                    </w:rPr>
                    <w:t>Postponed Accounting</w:t>
                  </w:r>
                </w:p>
                <w:p w14:paraId="6C1498DF" w14:textId="77777777" w:rsidR="008E5D2D" w:rsidRPr="00C553E7" w:rsidRDefault="008E5D2D" w:rsidP="008E5D2D">
                  <w:pPr>
                    <w:rPr>
                      <w:sz w:val="20"/>
                    </w:rPr>
                  </w:pPr>
                  <w:r w:rsidRPr="00C553E7">
                    <w:rPr>
                      <w:sz w:val="20"/>
                    </w:rPr>
                    <w:t xml:space="preserve">There is no authorisation required for Postponed Accounting; the EO must be registered for VAT and able to apply VAT return for the imported goods; Customs sends monthly the calculated VAT amounts for each </w:t>
                  </w:r>
                  <w:r w:rsidR="0045719D" w:rsidRPr="00C553E7">
                    <w:rPr>
                      <w:sz w:val="20"/>
                    </w:rPr>
                    <w:t xml:space="preserve">customs </w:t>
                  </w:r>
                  <w:r w:rsidRPr="00C553E7">
                    <w:rPr>
                      <w:sz w:val="20"/>
                    </w:rPr>
                    <w:t>declaration to the tax authority and the EO must declare these VAT amounts in his monthly VAT return declaration.</w:t>
                  </w:r>
                </w:p>
                <w:p w14:paraId="6D39A250" w14:textId="77777777" w:rsidR="004B7E92" w:rsidRPr="00C553E7" w:rsidRDefault="004B7E92" w:rsidP="005041A3">
                  <w:pPr>
                    <w:jc w:val="center"/>
                    <w:rPr>
                      <w:b/>
                      <w:bCs/>
                      <w:sz w:val="20"/>
                      <w:u w:val="single"/>
                    </w:rPr>
                  </w:pPr>
                  <w:r w:rsidRPr="00C553E7">
                    <w:rPr>
                      <w:b/>
                      <w:bCs/>
                      <w:sz w:val="20"/>
                      <w:u w:val="single"/>
                    </w:rPr>
                    <w:t>Deferred payment</w:t>
                  </w:r>
                </w:p>
                <w:p w14:paraId="5714C847" w14:textId="77777777" w:rsidR="008E5D2D" w:rsidRPr="00C553E7" w:rsidRDefault="008E5D2D" w:rsidP="008E5D2D">
                  <w:pPr>
                    <w:rPr>
                      <w:sz w:val="20"/>
                    </w:rPr>
                  </w:pPr>
                  <w:r w:rsidRPr="00C553E7">
                    <w:rPr>
                      <w:sz w:val="20"/>
                    </w:rPr>
                    <w:t xml:space="preserve">In case of deferred </w:t>
                  </w:r>
                  <w:r w:rsidR="00BB0D19" w:rsidRPr="00C553E7">
                    <w:rPr>
                      <w:sz w:val="20"/>
                    </w:rPr>
                    <w:t>payment,</w:t>
                  </w:r>
                  <w:r w:rsidRPr="00C553E7">
                    <w:rPr>
                      <w:sz w:val="20"/>
                    </w:rPr>
                    <w:t xml:space="preserve"> the customs account, for which an authorisation for deferred payment is granted, is also used for the payment of VAT.</w:t>
                  </w:r>
                </w:p>
              </w:tc>
            </w:tr>
            <w:tr w:rsidR="00437492" w:rsidRPr="00C553E7" w14:paraId="5B18779E" w14:textId="77777777" w:rsidTr="008E5D2D">
              <w:tc>
                <w:tcPr>
                  <w:tcW w:w="3864" w:type="dxa"/>
                </w:tcPr>
                <w:p w14:paraId="60DAEB00" w14:textId="77777777" w:rsidR="00437492" w:rsidRPr="00C553E7" w:rsidRDefault="00AA115C" w:rsidP="00437492">
                  <w:pPr>
                    <w:spacing w:line="259" w:lineRule="auto"/>
                    <w:rPr>
                      <w:rFonts w:eastAsiaTheme="minorHAnsi"/>
                      <w:b/>
                      <w:bCs/>
                      <w:sz w:val="20"/>
                    </w:rPr>
                  </w:pPr>
                  <w:r w:rsidRPr="00C553E7">
                    <w:rPr>
                      <w:rFonts w:eastAsiaTheme="minorHAnsi"/>
                      <w:b/>
                      <w:bCs/>
                      <w:sz w:val="20"/>
                    </w:rPr>
                    <w:lastRenderedPageBreak/>
                    <w:t>2.</w:t>
                  </w:r>
                  <w:r w:rsidR="006042A8" w:rsidRPr="00C553E7">
                    <w:rPr>
                      <w:rFonts w:eastAsiaTheme="minorHAnsi"/>
                      <w:b/>
                      <w:bCs/>
                      <w:sz w:val="20"/>
                    </w:rPr>
                    <w:t xml:space="preserve"> </w:t>
                  </w:r>
                  <w:r w:rsidR="00437492" w:rsidRPr="00C553E7">
                    <w:rPr>
                      <w:rFonts w:eastAsiaTheme="minorHAnsi"/>
                      <w:b/>
                      <w:bCs/>
                      <w:sz w:val="20"/>
                    </w:rPr>
                    <w:t>Under which methods of payment and customs procedures is a VAT guarantee required?</w:t>
                  </w:r>
                </w:p>
              </w:tc>
              <w:tc>
                <w:tcPr>
                  <w:tcW w:w="4536" w:type="dxa"/>
                </w:tcPr>
                <w:p w14:paraId="49765144" w14:textId="77777777" w:rsidR="00437492" w:rsidRPr="00C553E7" w:rsidRDefault="008E5D2D" w:rsidP="00437492">
                  <w:pPr>
                    <w:rPr>
                      <w:sz w:val="20"/>
                    </w:rPr>
                  </w:pPr>
                  <w:r w:rsidRPr="00C553E7">
                    <w:rPr>
                      <w:sz w:val="20"/>
                    </w:rPr>
                    <w:t xml:space="preserve">When using Deferred payment (Code E) for VAT payment; a VAT guarantee is required for all customs procedures declared under CCI </w:t>
                  </w:r>
                  <w:r w:rsidR="00C73AE1" w:rsidRPr="00C553E7">
                    <w:rPr>
                      <w:sz w:val="20"/>
                    </w:rPr>
                    <w:t>were</w:t>
                  </w:r>
                  <w:r w:rsidRPr="00C553E7">
                    <w:rPr>
                      <w:sz w:val="20"/>
                    </w:rPr>
                    <w:t xml:space="preserve"> also a guarantee for the customs debt is required, </w:t>
                  </w:r>
                  <w:r w:rsidRPr="00C553E7">
                    <w:rPr>
                      <w:b/>
                      <w:bCs/>
                      <w:sz w:val="20"/>
                    </w:rPr>
                    <w:t>when the importer is not registered for VAT.</w:t>
                  </w:r>
                  <w:r w:rsidR="00C73AE1" w:rsidRPr="00C553E7">
                    <w:rPr>
                      <w:b/>
                      <w:bCs/>
                      <w:sz w:val="20"/>
                    </w:rPr>
                    <w:t xml:space="preserve"> </w:t>
                  </w:r>
                </w:p>
              </w:tc>
            </w:tr>
            <w:tr w:rsidR="00437492" w:rsidRPr="00C553E7" w14:paraId="1CE7AB8D" w14:textId="77777777" w:rsidTr="00437492">
              <w:tc>
                <w:tcPr>
                  <w:tcW w:w="3864" w:type="dxa"/>
                </w:tcPr>
                <w:p w14:paraId="54B1C10A" w14:textId="77777777" w:rsidR="00437492" w:rsidRPr="00C553E7" w:rsidRDefault="00AA115C" w:rsidP="00437492">
                  <w:pPr>
                    <w:spacing w:after="0"/>
                    <w:rPr>
                      <w:rFonts w:eastAsiaTheme="minorHAnsi"/>
                      <w:b/>
                      <w:bCs/>
                      <w:sz w:val="20"/>
                    </w:rPr>
                  </w:pPr>
                  <w:r w:rsidRPr="00C553E7">
                    <w:rPr>
                      <w:rFonts w:eastAsiaTheme="minorHAnsi"/>
                      <w:b/>
                      <w:bCs/>
                      <w:sz w:val="20"/>
                    </w:rPr>
                    <w:t>3.</w:t>
                  </w:r>
                  <w:r w:rsidR="00437492" w:rsidRPr="00C553E7">
                    <w:rPr>
                      <w:rFonts w:eastAsiaTheme="minorHAnsi"/>
                      <w:b/>
                      <w:bCs/>
                      <w:sz w:val="20"/>
                    </w:rPr>
                    <w:t>Under which methods of payment and customs procedures is a VAT guarantee not required?</w:t>
                  </w:r>
                </w:p>
              </w:tc>
              <w:tc>
                <w:tcPr>
                  <w:tcW w:w="4536" w:type="dxa"/>
                </w:tcPr>
                <w:p w14:paraId="424771E7" w14:textId="77777777" w:rsidR="008E5D2D" w:rsidRPr="00C553E7" w:rsidRDefault="008E5D2D" w:rsidP="008E5D2D">
                  <w:pPr>
                    <w:rPr>
                      <w:sz w:val="20"/>
                    </w:rPr>
                  </w:pPr>
                  <w:r w:rsidRPr="00C553E7">
                    <w:rPr>
                      <w:sz w:val="20"/>
                    </w:rPr>
                    <w:t>When using Postponed Accounting (Code G) for VAT payment; no VAT guarantee is required for all customs procedures declared under CCI.</w:t>
                  </w:r>
                </w:p>
                <w:p w14:paraId="49E97984" w14:textId="77777777" w:rsidR="00437492" w:rsidRPr="00C553E7" w:rsidRDefault="008E5D2D" w:rsidP="00437492">
                  <w:pPr>
                    <w:rPr>
                      <w:sz w:val="20"/>
                    </w:rPr>
                  </w:pPr>
                  <w:r w:rsidRPr="00C553E7">
                    <w:rPr>
                      <w:sz w:val="20"/>
                    </w:rPr>
                    <w:t xml:space="preserve">When using Deferred payment (Code E) for VAT payment; no VAT guarantee is required for all customs procedures declared under CCI, even when a guarantee for the customs debt is required, </w:t>
                  </w:r>
                  <w:r w:rsidRPr="00C553E7">
                    <w:rPr>
                      <w:b/>
                      <w:bCs/>
                      <w:sz w:val="20"/>
                    </w:rPr>
                    <w:t>provided that the importer is registered for VAT.</w:t>
                  </w:r>
                  <w:r w:rsidRPr="00C553E7">
                    <w:rPr>
                      <w:sz w:val="20"/>
                    </w:rPr>
                    <w:t xml:space="preserve">  </w:t>
                  </w:r>
                  <w:r w:rsidR="00437492" w:rsidRPr="00C553E7">
                    <w:rPr>
                      <w:sz w:val="20"/>
                    </w:rPr>
                    <w:t xml:space="preserve"> </w:t>
                  </w:r>
                </w:p>
              </w:tc>
            </w:tr>
            <w:tr w:rsidR="00437492" w:rsidRPr="00C553E7" w14:paraId="6EACDBCD" w14:textId="77777777" w:rsidTr="00437492">
              <w:tc>
                <w:tcPr>
                  <w:tcW w:w="3864" w:type="dxa"/>
                </w:tcPr>
                <w:p w14:paraId="7EACF797" w14:textId="77777777" w:rsidR="00437492" w:rsidRPr="00C553E7" w:rsidRDefault="00AA115C" w:rsidP="00437492">
                  <w:pPr>
                    <w:spacing w:after="0"/>
                    <w:rPr>
                      <w:rFonts w:eastAsiaTheme="minorHAnsi"/>
                      <w:b/>
                      <w:bCs/>
                      <w:sz w:val="20"/>
                    </w:rPr>
                  </w:pPr>
                  <w:r w:rsidRPr="00C553E7">
                    <w:rPr>
                      <w:rFonts w:eastAsiaTheme="minorHAnsi"/>
                      <w:b/>
                      <w:bCs/>
                      <w:sz w:val="20"/>
                    </w:rPr>
                    <w:t>4.</w:t>
                  </w:r>
                  <w:r w:rsidR="00437492" w:rsidRPr="00C553E7">
                    <w:rPr>
                      <w:rFonts w:eastAsiaTheme="minorHAnsi"/>
                      <w:b/>
                      <w:bCs/>
                      <w:sz w:val="20"/>
                    </w:rPr>
                    <w:t>Describe the VAT registration procedure for importers or their tax representatives in your MS or provide a link to where this information is available for EO?</w:t>
                  </w:r>
                </w:p>
                <w:p w14:paraId="4CA364F9" w14:textId="77777777" w:rsidR="00437492" w:rsidRPr="00C553E7" w:rsidRDefault="00437492" w:rsidP="007C52E8">
                  <w:pPr>
                    <w:spacing w:after="0"/>
                    <w:rPr>
                      <w:b/>
                      <w:bCs/>
                      <w:sz w:val="20"/>
                    </w:rPr>
                  </w:pPr>
                </w:p>
              </w:tc>
              <w:tc>
                <w:tcPr>
                  <w:tcW w:w="4536" w:type="dxa"/>
                </w:tcPr>
                <w:p w14:paraId="33658DE2" w14:textId="77777777" w:rsidR="00437492" w:rsidRPr="00C553E7" w:rsidRDefault="00437492" w:rsidP="00437492">
                  <w:pPr>
                    <w:rPr>
                      <w:sz w:val="20"/>
                    </w:rPr>
                  </w:pPr>
                  <w:hyperlink r:id="rId17" w:history="1">
                    <w:r w:rsidRPr="00C553E7">
                      <w:rPr>
                        <w:rStyle w:val="Hyperlink"/>
                        <w:sz w:val="20"/>
                      </w:rPr>
                      <w:t>https://www.usp.gv.at/themen/steuern-finanzen/umsatzsteuer-ueberblick.html</w:t>
                    </w:r>
                  </w:hyperlink>
                </w:p>
                <w:p w14:paraId="5A00E061" w14:textId="77777777" w:rsidR="00437492" w:rsidRPr="00C553E7" w:rsidRDefault="00437492" w:rsidP="00437492">
                  <w:pPr>
                    <w:rPr>
                      <w:sz w:val="20"/>
                    </w:rPr>
                  </w:pPr>
                  <w:hyperlink r:id="rId18" w:history="1">
                    <w:r w:rsidRPr="00C553E7">
                      <w:rPr>
                        <w:rStyle w:val="Hyperlink"/>
                        <w:sz w:val="20"/>
                      </w:rPr>
                      <w:t>https://www.bmf.gv.at/themen/steuern/fuer-unternehmen/umsatzsteuer.html</w:t>
                    </w:r>
                  </w:hyperlink>
                  <w:r w:rsidRPr="00C553E7">
                    <w:rPr>
                      <w:sz w:val="20"/>
                    </w:rPr>
                    <w:t xml:space="preserve"> </w:t>
                  </w:r>
                </w:p>
              </w:tc>
            </w:tr>
            <w:tr w:rsidR="00437492" w:rsidRPr="00C553E7" w14:paraId="71D00DFA" w14:textId="77777777" w:rsidTr="00437492">
              <w:tc>
                <w:tcPr>
                  <w:tcW w:w="3864" w:type="dxa"/>
                </w:tcPr>
                <w:p w14:paraId="78793D42" w14:textId="77777777" w:rsidR="00437492" w:rsidRPr="00C553E7" w:rsidRDefault="00AA115C" w:rsidP="00437492">
                  <w:pPr>
                    <w:spacing w:after="160" w:line="256" w:lineRule="auto"/>
                    <w:rPr>
                      <w:b/>
                      <w:bCs/>
                      <w:sz w:val="20"/>
                    </w:rPr>
                  </w:pPr>
                  <w:r w:rsidRPr="00C553E7">
                    <w:rPr>
                      <w:b/>
                      <w:bCs/>
                      <w:sz w:val="20"/>
                    </w:rPr>
                    <w:t>5.</w:t>
                  </w:r>
                  <w:r w:rsidR="00437492" w:rsidRPr="00C553E7">
                    <w:rPr>
                      <w:b/>
                      <w:bCs/>
                      <w:sz w:val="20"/>
                    </w:rPr>
                    <w:t>VAT amount is calculated based on the customs declaration data, or must the declarant provide the calculated VAT in the customs declaration data? If so, please explain where this requirement is indicated?</w:t>
                  </w:r>
                </w:p>
              </w:tc>
              <w:tc>
                <w:tcPr>
                  <w:tcW w:w="4536" w:type="dxa"/>
                </w:tcPr>
                <w:p w14:paraId="5E2FFB7F" w14:textId="77777777" w:rsidR="00437492" w:rsidRPr="00C553E7" w:rsidRDefault="00437492" w:rsidP="00437492">
                  <w:pPr>
                    <w:rPr>
                      <w:sz w:val="20"/>
                    </w:rPr>
                  </w:pPr>
                  <w:r w:rsidRPr="00C553E7">
                    <w:rPr>
                      <w:sz w:val="20"/>
                    </w:rPr>
                    <w:t>VAT is calculated based on the customs declaration data</w:t>
                  </w:r>
                  <w:r w:rsidR="0045719D" w:rsidRPr="00C553E7">
                    <w:rPr>
                      <w:sz w:val="20"/>
                    </w:rPr>
                    <w:t>.</w:t>
                  </w:r>
                </w:p>
              </w:tc>
            </w:tr>
            <w:tr w:rsidR="00437492" w:rsidRPr="00C553E7" w14:paraId="4EA8181D" w14:textId="77777777" w:rsidTr="00437492">
              <w:tc>
                <w:tcPr>
                  <w:tcW w:w="3864" w:type="dxa"/>
                </w:tcPr>
                <w:p w14:paraId="55B51DAA" w14:textId="77777777" w:rsidR="00437492" w:rsidRPr="00C553E7" w:rsidRDefault="00AA115C" w:rsidP="00437492">
                  <w:pPr>
                    <w:rPr>
                      <w:b/>
                      <w:bCs/>
                      <w:sz w:val="20"/>
                    </w:rPr>
                  </w:pPr>
                  <w:r w:rsidRPr="00C553E7">
                    <w:rPr>
                      <w:b/>
                      <w:bCs/>
                      <w:sz w:val="20"/>
                    </w:rPr>
                    <w:t>6.</w:t>
                  </w:r>
                  <w:r w:rsidR="00B2718E" w:rsidRPr="00C553E7">
                    <w:t xml:space="preserve"> </w:t>
                  </w:r>
                  <w:r w:rsidR="00B2718E"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203FE7B0" w14:textId="77777777" w:rsidR="008E5D2D" w:rsidRPr="00C553E7" w:rsidRDefault="00437492" w:rsidP="00C73AE1">
                  <w:pPr>
                    <w:rPr>
                      <w:sz w:val="20"/>
                    </w:rPr>
                  </w:pPr>
                  <w:r w:rsidRPr="00C553E7">
                    <w:rPr>
                      <w:sz w:val="20"/>
                    </w:rPr>
                    <w:t>The EO must be registered in the ‘USP’ which is the trader service portal in Austria where the electronic communication between the Austrian tax and customs authorities and the EO takes place</w:t>
                  </w:r>
                  <w:r w:rsidR="008E5D2D" w:rsidRPr="00C553E7">
                    <w:rPr>
                      <w:sz w:val="20"/>
                    </w:rPr>
                    <w:t>.</w:t>
                  </w:r>
                  <w:r w:rsidR="00C73AE1" w:rsidRPr="00C553E7">
                    <w:rPr>
                      <w:sz w:val="20"/>
                    </w:rPr>
                    <w:t xml:space="preserve"> </w:t>
                  </w:r>
                  <w:r w:rsidR="008E5D2D" w:rsidRPr="00C553E7">
                    <w:rPr>
                      <w:sz w:val="20"/>
                    </w:rPr>
                    <w:t xml:space="preserve">Such registration can be done at </w:t>
                  </w:r>
                  <w:hyperlink r:id="rId19" w:history="1">
                    <w:r w:rsidR="008E5D2D" w:rsidRPr="00C553E7">
                      <w:rPr>
                        <w:rStyle w:val="Hyperlink"/>
                        <w:sz w:val="20"/>
                      </w:rPr>
                      <w:t>https://www.usp.gv.at/</w:t>
                    </w:r>
                  </w:hyperlink>
                </w:p>
              </w:tc>
            </w:tr>
            <w:tr w:rsidR="00437492" w:rsidRPr="00C553E7" w14:paraId="32D57938" w14:textId="77777777" w:rsidTr="00887859">
              <w:trPr>
                <w:trHeight w:val="1136"/>
              </w:trPr>
              <w:tc>
                <w:tcPr>
                  <w:tcW w:w="3864" w:type="dxa"/>
                </w:tcPr>
                <w:p w14:paraId="21B1EDD3" w14:textId="77777777" w:rsidR="00437492" w:rsidRPr="00C553E7" w:rsidRDefault="00AA115C" w:rsidP="00437492">
                  <w:pPr>
                    <w:spacing w:line="259" w:lineRule="auto"/>
                    <w:rPr>
                      <w:rFonts w:eastAsiaTheme="minorHAnsi"/>
                      <w:b/>
                      <w:bCs/>
                      <w:sz w:val="20"/>
                    </w:rPr>
                  </w:pPr>
                  <w:r w:rsidRPr="00C553E7">
                    <w:rPr>
                      <w:rFonts w:eastAsiaTheme="minorHAnsi"/>
                      <w:b/>
                      <w:bCs/>
                      <w:sz w:val="20"/>
                    </w:rPr>
                    <w:t>7.</w:t>
                  </w:r>
                  <w:r w:rsidR="00437492" w:rsidRPr="00C553E7">
                    <w:rPr>
                      <w:rFonts w:eastAsiaTheme="minorHAnsi"/>
                      <w:b/>
                      <w:bCs/>
                      <w:sz w:val="20"/>
                    </w:rPr>
                    <w:t>Additional national requirements for VAT-related arrangements?</w:t>
                  </w:r>
                </w:p>
              </w:tc>
              <w:tc>
                <w:tcPr>
                  <w:tcW w:w="4536" w:type="dxa"/>
                </w:tcPr>
                <w:p w14:paraId="41FD7099" w14:textId="77777777" w:rsidR="00437492" w:rsidRPr="00C553E7" w:rsidRDefault="00887859" w:rsidP="00437492">
                  <w:pPr>
                    <w:rPr>
                      <w:sz w:val="20"/>
                    </w:rPr>
                  </w:pPr>
                  <w:r w:rsidRPr="00C553E7">
                    <w:rPr>
                      <w:sz w:val="20"/>
                    </w:rPr>
                    <w:t>Where VAT is paid using deferred payment</w:t>
                  </w:r>
                  <w:r w:rsidR="005E6962" w:rsidRPr="00C553E7">
                    <w:rPr>
                      <w:sz w:val="20"/>
                    </w:rPr>
                    <w:t>,</w:t>
                  </w:r>
                  <w:r w:rsidRPr="00C553E7">
                    <w:rPr>
                      <w:sz w:val="20"/>
                    </w:rPr>
                    <w:t xml:space="preserve"> the EO must </w:t>
                  </w:r>
                  <w:r w:rsidR="0045719D" w:rsidRPr="00C553E7">
                    <w:rPr>
                      <w:sz w:val="20"/>
                    </w:rPr>
                    <w:t xml:space="preserve">first </w:t>
                  </w:r>
                  <w:r w:rsidRPr="00C553E7">
                    <w:rPr>
                      <w:sz w:val="20"/>
                    </w:rPr>
                    <w:t>pay the VAT amount and later he can apply for VAT return for the goods he is allowed to do so in the VAT return declaration</w:t>
                  </w:r>
                  <w:r w:rsidR="0045719D" w:rsidRPr="00C553E7">
                    <w:rPr>
                      <w:sz w:val="20"/>
                    </w:rPr>
                    <w:t>.</w:t>
                  </w:r>
                </w:p>
              </w:tc>
            </w:tr>
            <w:bookmarkEnd w:id="1"/>
          </w:tbl>
          <w:p w14:paraId="429838CD" w14:textId="77777777" w:rsidR="00437492" w:rsidRPr="00C553E7" w:rsidRDefault="00437492" w:rsidP="43C96B64">
            <w:pPr>
              <w:spacing w:after="120"/>
              <w:rPr>
                <w:b/>
                <w:bCs/>
                <w:sz w:val="20"/>
              </w:rPr>
            </w:pPr>
          </w:p>
          <w:p w14:paraId="64C7FA0B" w14:textId="77777777" w:rsidR="00A04E7C" w:rsidRPr="00C553E7" w:rsidRDefault="3E91C900" w:rsidP="1E05B46E">
            <w:pPr>
              <w:spacing w:after="120"/>
              <w:rPr>
                <w:b/>
                <w:bCs/>
                <w:sz w:val="20"/>
                <w:u w:val="single"/>
              </w:rPr>
            </w:pPr>
            <w:r w:rsidRPr="00C553E7">
              <w:rPr>
                <w:b/>
                <w:bCs/>
                <w:sz w:val="20"/>
                <w:u w:val="single"/>
              </w:rPr>
              <w:t>National excise requirements</w:t>
            </w:r>
          </w:p>
          <w:p w14:paraId="66D07593" w14:textId="77777777" w:rsidR="00A04E7C" w:rsidRPr="00C553E7" w:rsidRDefault="3E91C900" w:rsidP="43C96B64">
            <w:pPr>
              <w:spacing w:after="120"/>
            </w:pPr>
            <w:r w:rsidRPr="00C553E7">
              <w:rPr>
                <w:b/>
                <w:bCs/>
                <w:sz w:val="20"/>
              </w:rPr>
              <w:t>Department/Entity:</w:t>
            </w:r>
            <w:r w:rsidR="1472C94A" w:rsidRPr="00C553E7">
              <w:rPr>
                <w:b/>
                <w:bCs/>
                <w:sz w:val="20"/>
              </w:rPr>
              <w:t xml:space="preserve"> </w:t>
            </w:r>
            <w:r w:rsidR="1472C94A" w:rsidRPr="00C553E7">
              <w:rPr>
                <w:sz w:val="20"/>
              </w:rPr>
              <w:t>Federal Ministry of Finance</w:t>
            </w:r>
          </w:p>
          <w:p w14:paraId="663B72B9" w14:textId="77777777" w:rsidR="00A04E7C" w:rsidRPr="00D14C91" w:rsidRDefault="3E91C900" w:rsidP="43C96B64">
            <w:pPr>
              <w:spacing w:after="120"/>
              <w:rPr>
                <w:lang w:val="fr-BE"/>
              </w:rPr>
            </w:pPr>
            <w:r w:rsidRPr="00D14C91">
              <w:rPr>
                <w:b/>
                <w:bCs/>
                <w:sz w:val="20"/>
                <w:lang w:val="fr-BE"/>
              </w:rPr>
              <w:t xml:space="preserve">Mail: </w:t>
            </w:r>
            <w:hyperlink r:id="rId20">
              <w:r w:rsidRPr="00D14C91">
                <w:rPr>
                  <w:rStyle w:val="Hyperlink"/>
                  <w:sz w:val="20"/>
                  <w:lang w:val="fr-BE"/>
                </w:rPr>
                <w:t>post.ucc-import@bmf.gv.at</w:t>
              </w:r>
            </w:hyperlink>
          </w:p>
          <w:p w14:paraId="11AD19BF" w14:textId="77777777" w:rsidR="00A04E7C" w:rsidRPr="00C553E7" w:rsidRDefault="3E91C900" w:rsidP="43C96B64">
            <w:pPr>
              <w:spacing w:after="120"/>
              <w:rPr>
                <w:b/>
                <w:bCs/>
                <w:sz w:val="20"/>
              </w:rPr>
            </w:pPr>
            <w:r w:rsidRPr="00C553E7">
              <w:rPr>
                <w:b/>
                <w:bCs/>
                <w:sz w:val="20"/>
              </w:rPr>
              <w:t xml:space="preserve">Phone:   </w:t>
            </w:r>
            <w:r w:rsidRPr="00C553E7">
              <w:rPr>
                <w:sz w:val="20"/>
              </w:rPr>
              <w:t>+43 1 514 33 0</w:t>
            </w:r>
            <w:r w:rsidRPr="00C553E7">
              <w:rPr>
                <w:b/>
                <w:bCs/>
                <w:sz w:val="20"/>
              </w:rPr>
              <w:t xml:space="preserve">          </w:t>
            </w:r>
          </w:p>
          <w:tbl>
            <w:tblPr>
              <w:tblStyle w:val="Tabelgril"/>
              <w:tblW w:w="8400" w:type="dxa"/>
              <w:tblLook w:val="04A0" w:firstRow="1" w:lastRow="0" w:firstColumn="1" w:lastColumn="0" w:noHBand="0" w:noVBand="1"/>
            </w:tblPr>
            <w:tblGrid>
              <w:gridCol w:w="3864"/>
              <w:gridCol w:w="4536"/>
            </w:tblGrid>
            <w:tr w:rsidR="00437492" w:rsidRPr="00C553E7" w14:paraId="644F8A7E" w14:textId="77777777" w:rsidTr="00437492">
              <w:tc>
                <w:tcPr>
                  <w:tcW w:w="3864" w:type="dxa"/>
                </w:tcPr>
                <w:p w14:paraId="38C17580" w14:textId="77777777" w:rsidR="00437492" w:rsidRPr="00C553E7" w:rsidRDefault="00437492" w:rsidP="00437492">
                  <w:pPr>
                    <w:rPr>
                      <w:b/>
                      <w:bCs/>
                      <w:sz w:val="20"/>
                    </w:rPr>
                  </w:pPr>
                  <w:bookmarkStart w:id="2" w:name="_Hlk221533329"/>
                  <w:r w:rsidRPr="00C553E7">
                    <w:rPr>
                      <w:b/>
                      <w:bCs/>
                      <w:sz w:val="20"/>
                    </w:rPr>
                    <w:t>National Excise requirements in PMS</w:t>
                  </w:r>
                </w:p>
              </w:tc>
              <w:tc>
                <w:tcPr>
                  <w:tcW w:w="4536" w:type="dxa"/>
                </w:tcPr>
                <w:p w14:paraId="70C5836B" w14:textId="77777777" w:rsidR="00437492" w:rsidRPr="00C553E7" w:rsidRDefault="00437492" w:rsidP="00437492">
                  <w:pPr>
                    <w:rPr>
                      <w:b/>
                      <w:bCs/>
                      <w:sz w:val="20"/>
                    </w:rPr>
                  </w:pPr>
                  <w:r w:rsidRPr="00C553E7">
                    <w:rPr>
                      <w:b/>
                      <w:bCs/>
                      <w:sz w:val="20"/>
                    </w:rPr>
                    <w:t>Answer</w:t>
                  </w:r>
                </w:p>
              </w:tc>
            </w:tr>
            <w:tr w:rsidR="00437492" w:rsidRPr="00C553E7" w14:paraId="70F7A924" w14:textId="77777777" w:rsidTr="00437492">
              <w:tc>
                <w:tcPr>
                  <w:tcW w:w="3864" w:type="dxa"/>
                </w:tcPr>
                <w:p w14:paraId="5A80EFE5" w14:textId="77777777" w:rsidR="00437492" w:rsidRPr="00C553E7" w:rsidRDefault="0082066F" w:rsidP="00437492">
                  <w:pPr>
                    <w:spacing w:after="120"/>
                    <w:rPr>
                      <w:b/>
                      <w:bCs/>
                      <w:sz w:val="20"/>
                    </w:rPr>
                  </w:pPr>
                  <w:r w:rsidRPr="00C553E7">
                    <w:rPr>
                      <w:b/>
                      <w:bCs/>
                      <w:sz w:val="20"/>
                    </w:rPr>
                    <w:t xml:space="preserve">1. </w:t>
                  </w:r>
                  <w:r w:rsidR="00437492" w:rsidRPr="00C553E7">
                    <w:rPr>
                      <w:b/>
                      <w:bCs/>
                      <w:sz w:val="20"/>
                    </w:rPr>
                    <w:t>Additional national excise requirements as PMS/PCI</w:t>
                  </w:r>
                  <w:r w:rsidRPr="00C553E7">
                    <w:rPr>
                      <w:b/>
                      <w:bCs/>
                      <w:sz w:val="20"/>
                    </w:rPr>
                    <w:t>.</w:t>
                  </w:r>
                </w:p>
                <w:p w14:paraId="1F800227" w14:textId="77777777" w:rsidR="00437492" w:rsidRPr="00C553E7" w:rsidRDefault="00437492" w:rsidP="00437492">
                  <w:pPr>
                    <w:spacing w:after="0"/>
                    <w:rPr>
                      <w:b/>
                      <w:bCs/>
                      <w:sz w:val="20"/>
                    </w:rPr>
                  </w:pPr>
                </w:p>
              </w:tc>
              <w:tc>
                <w:tcPr>
                  <w:tcW w:w="4536" w:type="dxa"/>
                </w:tcPr>
                <w:p w14:paraId="0CDF6378" w14:textId="77777777" w:rsidR="00437492" w:rsidRPr="00C553E7" w:rsidRDefault="00437492" w:rsidP="00437492">
                  <w:pPr>
                    <w:rPr>
                      <w:sz w:val="20"/>
                    </w:rPr>
                  </w:pPr>
                  <w:r w:rsidRPr="00C553E7">
                    <w:rPr>
                      <w:sz w:val="20"/>
                    </w:rPr>
                    <w:t>To apply for movement of excise goods under excise duty suspension or storage of excise goods in an excise warehouse the EO must be registered for excise duties and provide the Excise duty identification number assigned to the EO in the customs declaration</w:t>
                  </w:r>
                </w:p>
              </w:tc>
            </w:tr>
            <w:tr w:rsidR="00437492" w:rsidRPr="00C553E7" w14:paraId="44D34223" w14:textId="77777777" w:rsidTr="00437492">
              <w:tc>
                <w:tcPr>
                  <w:tcW w:w="3864" w:type="dxa"/>
                </w:tcPr>
                <w:p w14:paraId="6820ACE8" w14:textId="77777777" w:rsidR="00437492" w:rsidRPr="00C553E7" w:rsidRDefault="0082066F" w:rsidP="001E26EA">
                  <w:pPr>
                    <w:spacing w:after="0" w:line="256" w:lineRule="auto"/>
                    <w:rPr>
                      <w:b/>
                      <w:bCs/>
                      <w:sz w:val="20"/>
                    </w:rPr>
                  </w:pPr>
                  <w:r w:rsidRPr="00C553E7">
                    <w:rPr>
                      <w:b/>
                      <w:bCs/>
                      <w:sz w:val="20"/>
                    </w:rPr>
                    <w:t xml:space="preserve">2. </w:t>
                  </w:r>
                  <w:r w:rsidR="00437492" w:rsidRPr="00C553E7">
                    <w:rPr>
                      <w:b/>
                      <w:bCs/>
                      <w:sz w:val="20"/>
                    </w:rPr>
                    <w:t xml:space="preserve">Communication of excise duties amount due at PCI to the person liable for the payment of excise duties at PCI, in case of customs procedure </w:t>
                  </w:r>
                  <w:r w:rsidRPr="00C553E7">
                    <w:rPr>
                      <w:b/>
                      <w:bCs/>
                      <w:sz w:val="20"/>
                    </w:rPr>
                    <w:t>40</w:t>
                  </w:r>
                  <w:r w:rsidR="001E26EA" w:rsidRPr="00C553E7">
                    <w:rPr>
                      <w:b/>
                      <w:bCs/>
                      <w:sz w:val="20"/>
                    </w:rPr>
                    <w:t xml:space="preserve"> </w:t>
                  </w:r>
                  <w:r w:rsidR="00437492" w:rsidRPr="00C553E7">
                    <w:rPr>
                      <w:b/>
                      <w:bCs/>
                      <w:sz w:val="20"/>
                    </w:rPr>
                    <w:t xml:space="preserve">(Simultaneous </w:t>
                  </w:r>
                  <w:r w:rsidR="00437492" w:rsidRPr="00C553E7">
                    <w:rPr>
                      <w:b/>
                      <w:bCs/>
                      <w:sz w:val="20"/>
                    </w:rPr>
                    <w:lastRenderedPageBreak/>
                    <w:t>release for free circulation and home use of goods)</w:t>
                  </w:r>
                </w:p>
              </w:tc>
              <w:tc>
                <w:tcPr>
                  <w:tcW w:w="4536" w:type="dxa"/>
                </w:tcPr>
                <w:p w14:paraId="48963099" w14:textId="77777777" w:rsidR="00887859" w:rsidRPr="00C553E7" w:rsidRDefault="00437492" w:rsidP="00C73AE1">
                  <w:pPr>
                    <w:rPr>
                      <w:sz w:val="20"/>
                    </w:rPr>
                  </w:pPr>
                  <w:r w:rsidRPr="00C553E7">
                    <w:rPr>
                      <w:sz w:val="20"/>
                    </w:rPr>
                    <w:lastRenderedPageBreak/>
                    <w:t xml:space="preserve">The EO must be registered in the ‘USP’ which is the trader service portal in Austria where the electronic communication between the Austrian tax and customs </w:t>
                  </w:r>
                  <w:r w:rsidRPr="00C553E7">
                    <w:rPr>
                      <w:sz w:val="20"/>
                    </w:rPr>
                    <w:lastRenderedPageBreak/>
                    <w:t>authorities and the EO takes place</w:t>
                  </w:r>
                  <w:r w:rsidR="00C73AE1" w:rsidRPr="00C553E7">
                    <w:rPr>
                      <w:sz w:val="20"/>
                    </w:rPr>
                    <w:t xml:space="preserve">. </w:t>
                  </w:r>
                  <w:r w:rsidR="00887859" w:rsidRPr="00C553E7">
                    <w:rPr>
                      <w:sz w:val="20"/>
                    </w:rPr>
                    <w:t xml:space="preserve">Such registration can be done at </w:t>
                  </w:r>
                  <w:hyperlink r:id="rId21" w:history="1">
                    <w:r w:rsidR="00887859" w:rsidRPr="00C553E7">
                      <w:rPr>
                        <w:rStyle w:val="Hyperlink"/>
                        <w:sz w:val="20"/>
                      </w:rPr>
                      <w:t>https://www.usp.gv.at/</w:t>
                    </w:r>
                  </w:hyperlink>
                </w:p>
              </w:tc>
            </w:tr>
            <w:bookmarkEnd w:id="2"/>
          </w:tbl>
          <w:p w14:paraId="779D0969" w14:textId="77777777" w:rsidR="00437492" w:rsidRPr="00C553E7" w:rsidRDefault="00437492" w:rsidP="43C96B64">
            <w:pPr>
              <w:spacing w:after="120"/>
            </w:pPr>
          </w:p>
          <w:p w14:paraId="5E7EF309" w14:textId="77777777" w:rsidR="00A04E7C" w:rsidRPr="00C553E7" w:rsidRDefault="3E91C900" w:rsidP="1E05B46E">
            <w:pPr>
              <w:spacing w:after="120"/>
              <w:rPr>
                <w:b/>
                <w:bCs/>
                <w:sz w:val="20"/>
                <w:u w:val="single"/>
              </w:rPr>
            </w:pPr>
            <w:r w:rsidRPr="00C553E7">
              <w:rPr>
                <w:b/>
                <w:bCs/>
                <w:sz w:val="20"/>
                <w:u w:val="single"/>
              </w:rPr>
              <w:t xml:space="preserve">Other national requirements including P&amp;R </w:t>
            </w:r>
          </w:p>
          <w:p w14:paraId="473E7DB4" w14:textId="77777777" w:rsidR="00A04E7C" w:rsidRPr="00C553E7" w:rsidRDefault="3E91C900" w:rsidP="43C96B64">
            <w:pPr>
              <w:spacing w:after="120"/>
            </w:pPr>
            <w:r w:rsidRPr="00C553E7">
              <w:rPr>
                <w:b/>
                <w:bCs/>
                <w:sz w:val="20"/>
              </w:rPr>
              <w:t>Department/Entity:</w:t>
            </w:r>
            <w:r w:rsidR="591297B8" w:rsidRPr="00C553E7">
              <w:rPr>
                <w:b/>
                <w:bCs/>
                <w:sz w:val="20"/>
              </w:rPr>
              <w:t xml:space="preserve"> </w:t>
            </w:r>
            <w:r w:rsidR="591297B8" w:rsidRPr="00C553E7">
              <w:rPr>
                <w:sz w:val="20"/>
              </w:rPr>
              <w:t>Federal Ministry of Finance</w:t>
            </w:r>
          </w:p>
          <w:p w14:paraId="43694FA3" w14:textId="77777777" w:rsidR="00A04E7C" w:rsidRPr="00D14C91" w:rsidRDefault="3E91C900" w:rsidP="43C96B64">
            <w:pPr>
              <w:spacing w:after="120"/>
              <w:rPr>
                <w:lang w:val="fr-BE"/>
              </w:rPr>
            </w:pPr>
            <w:r w:rsidRPr="00D14C91">
              <w:rPr>
                <w:b/>
                <w:bCs/>
                <w:sz w:val="20"/>
                <w:lang w:val="fr-BE"/>
              </w:rPr>
              <w:t xml:space="preserve">Mail: </w:t>
            </w:r>
            <w:hyperlink r:id="rId22">
              <w:r w:rsidRPr="00D14C91">
                <w:rPr>
                  <w:rStyle w:val="Hyperlink"/>
                  <w:sz w:val="20"/>
                  <w:lang w:val="fr-BE"/>
                </w:rPr>
                <w:t>post.ucc-import@bmf.gv.at</w:t>
              </w:r>
            </w:hyperlink>
            <w:r w:rsidRPr="00D14C91">
              <w:rPr>
                <w:b/>
                <w:bCs/>
                <w:sz w:val="20"/>
                <w:lang w:val="fr-BE"/>
              </w:rPr>
              <w:t xml:space="preserve"> </w:t>
            </w:r>
          </w:p>
          <w:p w14:paraId="3A20F39C" w14:textId="77777777" w:rsidR="00A04E7C" w:rsidRPr="00C553E7" w:rsidRDefault="3E91C900" w:rsidP="2A299CC7">
            <w:pPr>
              <w:spacing w:after="120"/>
              <w:rPr>
                <w:b/>
                <w:bCs/>
                <w:sz w:val="20"/>
              </w:rPr>
            </w:pPr>
            <w:r w:rsidRPr="00C553E7">
              <w:rPr>
                <w:b/>
                <w:bCs/>
                <w:sz w:val="20"/>
              </w:rPr>
              <w:t xml:space="preserve">Phone:   </w:t>
            </w:r>
            <w:r w:rsidRPr="00C553E7">
              <w:rPr>
                <w:sz w:val="20"/>
              </w:rPr>
              <w:t>+43 1 514 33 0</w:t>
            </w:r>
            <w:r w:rsidRPr="00C553E7">
              <w:rPr>
                <w:b/>
                <w:bCs/>
                <w:sz w:val="20"/>
              </w:rPr>
              <w:t xml:space="preserve">        </w:t>
            </w:r>
          </w:p>
          <w:p w14:paraId="1D2E87E2" w14:textId="77777777" w:rsidR="00A04E7C" w:rsidRPr="00C553E7" w:rsidRDefault="3E91C900" w:rsidP="43C96B64">
            <w:pPr>
              <w:spacing w:after="120"/>
            </w:pPr>
            <w:r w:rsidRPr="00C553E7">
              <w:rPr>
                <w:b/>
                <w:bCs/>
                <w:sz w:val="20"/>
              </w:rPr>
              <w:t xml:space="preserve"> </w:t>
            </w:r>
          </w:p>
          <w:p w14:paraId="1D1FA545" w14:textId="77777777" w:rsidR="00A04E7C" w:rsidRPr="00C553E7" w:rsidRDefault="3E91C900" w:rsidP="43C96B64">
            <w:pPr>
              <w:spacing w:after="120"/>
            </w:pPr>
            <w:bookmarkStart w:id="3" w:name="_Hlk198648668"/>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bookmarkEnd w:id="3"/>
            <w:r w:rsidR="003D561B" w:rsidRPr="00C553E7">
              <w:fldChar w:fldCharType="begin"/>
            </w:r>
            <w:r w:rsidR="003D561B" w:rsidRPr="00C553E7">
              <w:instrText>HYPERLINK "mailto:triple-c-austria@bmf.gv.at" \h</w:instrText>
            </w:r>
            <w:r w:rsidR="003D561B" w:rsidRPr="00C553E7">
              <w:fldChar w:fldCharType="separate"/>
            </w:r>
            <w:r w:rsidRPr="00C553E7">
              <w:rPr>
                <w:rStyle w:val="Hyperlink"/>
                <w:sz w:val="20"/>
              </w:rPr>
              <w:t>triple-c-austria@bmf.gv.at</w:t>
            </w:r>
            <w:r w:rsidR="003D561B" w:rsidRPr="00C553E7">
              <w:rPr>
                <w:rStyle w:val="Hyperlink"/>
                <w:sz w:val="20"/>
              </w:rPr>
              <w:fldChar w:fldCharType="end"/>
            </w:r>
          </w:p>
          <w:p w14:paraId="62141C6F" w14:textId="77777777" w:rsidR="00A04E7C" w:rsidRPr="00C553E7" w:rsidRDefault="3E91C900" w:rsidP="43C96B64">
            <w:pPr>
              <w:spacing w:after="120"/>
            </w:pPr>
            <w:r w:rsidRPr="00C553E7">
              <w:rPr>
                <w:b/>
                <w:bCs/>
                <w:sz w:val="20"/>
              </w:rPr>
              <w:t xml:space="preserve">Phone: </w:t>
            </w:r>
            <w:r w:rsidRPr="00C553E7">
              <w:rPr>
                <w:sz w:val="20"/>
              </w:rPr>
              <w:t>+43 50 233 730 / Fax: +43 50 233 5962051</w:t>
            </w:r>
          </w:p>
          <w:p w14:paraId="3893BC65" w14:textId="77777777" w:rsidR="00A04E7C" w:rsidRPr="00C553E7" w:rsidRDefault="3E91C900" w:rsidP="43C96B64">
            <w:pPr>
              <w:spacing w:after="120"/>
            </w:pPr>
            <w:r w:rsidRPr="00C553E7">
              <w:rPr>
                <w:b/>
                <w:bCs/>
                <w:sz w:val="20"/>
              </w:rPr>
              <w:t xml:space="preserve">Opening hours: </w:t>
            </w:r>
            <w:r w:rsidRPr="00C553E7">
              <w:rPr>
                <w:sz w:val="20"/>
              </w:rPr>
              <w:t>Mon-Sun: 00:00-23:59</w:t>
            </w:r>
          </w:p>
          <w:p w14:paraId="16AF4204" w14:textId="77777777" w:rsidR="00A04E7C" w:rsidRPr="00C553E7" w:rsidRDefault="3E91C900" w:rsidP="43C96B64">
            <w:pPr>
              <w:spacing w:after="120"/>
              <w:rPr>
                <w:sz w:val="20"/>
              </w:rPr>
            </w:pPr>
            <w:r w:rsidRPr="00C553E7">
              <w:rPr>
                <w:b/>
                <w:bCs/>
                <w:sz w:val="20"/>
              </w:rPr>
              <w:t xml:space="preserve">Emergency / Fallback: </w:t>
            </w:r>
            <w:r w:rsidRPr="00C553E7">
              <w:rPr>
                <w:sz w:val="20"/>
              </w:rPr>
              <w:t>No special number</w:t>
            </w:r>
          </w:p>
        </w:tc>
      </w:tr>
      <w:tr w:rsidR="00C955C3" w:rsidRPr="00C553E7" w14:paraId="7A6DD844" w14:textId="77777777" w:rsidTr="00437492">
        <w:trPr>
          <w:trHeight w:val="300"/>
        </w:trPr>
        <w:tc>
          <w:tcPr>
            <w:tcW w:w="710" w:type="dxa"/>
            <w:shd w:val="clear" w:color="auto" w:fill="B8CCE4" w:themeFill="accent1" w:themeFillTint="66"/>
          </w:tcPr>
          <w:p w14:paraId="598AEB2B" w14:textId="77777777" w:rsidR="00A04E7C" w:rsidRPr="00C553E7" w:rsidRDefault="00A04E7C" w:rsidP="4EB56516">
            <w:pPr>
              <w:jc w:val="center"/>
              <w:rPr>
                <w:b/>
                <w:bCs/>
              </w:rPr>
            </w:pPr>
            <w:r w:rsidRPr="00C553E7">
              <w:rPr>
                <w:b/>
                <w:bCs/>
              </w:rPr>
              <w:lastRenderedPageBreak/>
              <w:t>BE</w:t>
            </w:r>
          </w:p>
          <w:p w14:paraId="416CA49E" w14:textId="77777777" w:rsidR="00A04E7C" w:rsidRPr="00C553E7" w:rsidRDefault="7074223B" w:rsidP="45538846">
            <w:pPr>
              <w:jc w:val="center"/>
            </w:pPr>
            <w:r w:rsidRPr="00C553E7">
              <w:rPr>
                <w:noProof/>
              </w:rPr>
              <w:drawing>
                <wp:inline distT="0" distB="0" distL="0" distR="0" wp14:anchorId="71D7F971" wp14:editId="2ED4E545">
                  <wp:extent cx="304800" cy="200025"/>
                  <wp:effectExtent l="0" t="0" r="0" b="0"/>
                  <wp:docPr id="1016176590" name="Picture 101617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7FF40C9F" w14:textId="77777777" w:rsidR="0553B998" w:rsidRPr="00D14C91" w:rsidRDefault="0553B998" w:rsidP="0553B998">
            <w:pPr>
              <w:spacing w:after="120"/>
              <w:jc w:val="left"/>
              <w:rPr>
                <w:lang w:val="fr-BE"/>
              </w:rPr>
            </w:pPr>
            <w:r w:rsidRPr="00D14C91">
              <w:rPr>
                <w:b/>
                <w:bCs/>
                <w:sz w:val="20"/>
                <w:u w:val="single"/>
                <w:lang w:val="fr-BE"/>
              </w:rPr>
              <w:t>CCI information available on link</w:t>
            </w:r>
          </w:p>
          <w:p w14:paraId="50953E0D" w14:textId="77777777" w:rsidR="0553B998" w:rsidRPr="00D14C91" w:rsidRDefault="0553B998" w:rsidP="6138B0AD">
            <w:pPr>
              <w:spacing w:after="120"/>
              <w:jc w:val="left"/>
              <w:rPr>
                <w:color w:val="2E2A61"/>
                <w:sz w:val="20"/>
                <w:lang w:val="fr-BE"/>
              </w:rPr>
            </w:pPr>
            <w:r w:rsidRPr="00D14C91">
              <w:rPr>
                <w:b/>
                <w:bCs/>
                <w:color w:val="403152" w:themeColor="accent4" w:themeShade="80"/>
                <w:sz w:val="20"/>
                <w:lang w:val="fr-BE"/>
              </w:rPr>
              <w:t>Dutch</w:t>
            </w:r>
            <w:r w:rsidR="5BC363A1" w:rsidRPr="00D14C91">
              <w:rPr>
                <w:b/>
                <w:bCs/>
                <w:color w:val="403152" w:themeColor="accent4" w:themeShade="80"/>
                <w:sz w:val="20"/>
                <w:lang w:val="fr-BE"/>
              </w:rPr>
              <w:t>:</w:t>
            </w:r>
          </w:p>
          <w:p w14:paraId="087A502B" w14:textId="77777777" w:rsidR="6EA2F769" w:rsidRPr="00D14C91" w:rsidRDefault="6EA2F769" w:rsidP="6138B0AD">
            <w:pPr>
              <w:spacing w:after="120"/>
              <w:jc w:val="left"/>
              <w:rPr>
                <w:color w:val="0000FF"/>
                <w:sz w:val="20"/>
                <w:u w:val="single"/>
                <w:lang w:val="fr-BE"/>
              </w:rPr>
            </w:pPr>
            <w:hyperlink r:id="rId24">
              <w:r w:rsidRPr="00D14C91">
                <w:rPr>
                  <w:rStyle w:val="Hyperlink"/>
                  <w:sz w:val="20"/>
                  <w:lang w:val="fr-BE"/>
                </w:rPr>
                <w:t>https://finances.belgium.be/fr/douanes_accijnzen/ondernemingen/douane/douanevergunningen/</w:t>
              </w:r>
              <w:r w:rsidR="3D7DBFFD" w:rsidRPr="00D14C91">
                <w:rPr>
                  <w:rStyle w:val="Hyperlink"/>
                  <w:sz w:val="20"/>
                  <w:lang w:val="fr-BE"/>
                </w:rPr>
                <w:t>vereenoudigingen</w:t>
              </w:r>
              <w:r w:rsidRPr="00D14C91">
                <w:rPr>
                  <w:rStyle w:val="Hyperlink"/>
                  <w:sz w:val="20"/>
                  <w:lang w:val="fr-BE"/>
                </w:rPr>
                <w:t>/</w:t>
              </w:r>
              <w:r w:rsidR="6B1EFFAE" w:rsidRPr="00D14C91">
                <w:rPr>
                  <w:rStyle w:val="Hyperlink"/>
                  <w:sz w:val="20"/>
                  <w:lang w:val="fr-BE"/>
                </w:rPr>
                <w:t>gecentraliseerde-vrijmaking</w:t>
              </w:r>
            </w:hyperlink>
          </w:p>
          <w:p w14:paraId="5762341F" w14:textId="77777777" w:rsidR="0553B998" w:rsidRPr="00D14C91" w:rsidRDefault="0553B998" w:rsidP="0553B998">
            <w:pPr>
              <w:spacing w:after="120"/>
              <w:jc w:val="left"/>
              <w:rPr>
                <w:lang w:val="fr-BE"/>
              </w:rPr>
            </w:pPr>
            <w:r w:rsidRPr="00D14C91">
              <w:rPr>
                <w:b/>
                <w:bCs/>
                <w:color w:val="403152" w:themeColor="accent4" w:themeShade="80"/>
                <w:sz w:val="20"/>
                <w:lang w:val="fr-BE"/>
              </w:rPr>
              <w:t>French:</w:t>
            </w:r>
          </w:p>
          <w:p w14:paraId="6D76736F" w14:textId="77777777" w:rsidR="6138B0AD" w:rsidRPr="00D14C91" w:rsidRDefault="0553B998" w:rsidP="6138B0AD">
            <w:pPr>
              <w:spacing w:after="120"/>
              <w:jc w:val="left"/>
              <w:rPr>
                <w:color w:val="403152" w:themeColor="accent4" w:themeShade="80"/>
                <w:sz w:val="20"/>
                <w:lang w:val="fr-BE"/>
              </w:rPr>
            </w:pPr>
            <w:hyperlink r:id="rId25">
              <w:r w:rsidRPr="00D14C91">
                <w:rPr>
                  <w:rStyle w:val="Hyperlink"/>
                  <w:sz w:val="20"/>
                  <w:lang w:val="fr-BE"/>
                </w:rPr>
                <w:t>https://finances.belgium.be/fr/douanes_accises/entreprises/douane/demandes-dautorisation-douane/simplifications/dedouanement-centralise</w:t>
              </w:r>
            </w:hyperlink>
            <w:r w:rsidRPr="00D14C91">
              <w:rPr>
                <w:color w:val="403152" w:themeColor="accent4" w:themeShade="80"/>
                <w:sz w:val="20"/>
                <w:lang w:val="fr-BE"/>
              </w:rPr>
              <w:t xml:space="preserve"> </w:t>
            </w:r>
          </w:p>
          <w:p w14:paraId="743751EC" w14:textId="77777777" w:rsidR="00301BA7" w:rsidRPr="00D14C91" w:rsidRDefault="00301BA7" w:rsidP="6138B0AD">
            <w:pPr>
              <w:spacing w:after="120"/>
              <w:jc w:val="left"/>
              <w:rPr>
                <w:lang w:val="fr-BE"/>
              </w:rPr>
            </w:pPr>
          </w:p>
          <w:p w14:paraId="094EBA75" w14:textId="77777777" w:rsidR="0553B998" w:rsidRPr="00C553E7" w:rsidRDefault="0553B998" w:rsidP="1E05B46E">
            <w:pPr>
              <w:spacing w:after="120"/>
              <w:jc w:val="left"/>
              <w:rPr>
                <w:b/>
                <w:bCs/>
                <w:sz w:val="20"/>
                <w:u w:val="single"/>
              </w:rPr>
            </w:pPr>
            <w:r w:rsidRPr="00C553E7">
              <w:rPr>
                <w:b/>
                <w:bCs/>
                <w:sz w:val="20"/>
                <w:u w:val="single"/>
              </w:rPr>
              <w:t xml:space="preserve">National VAT requirements </w:t>
            </w:r>
          </w:p>
          <w:p w14:paraId="2C53C763" w14:textId="77777777" w:rsidR="0553B998" w:rsidRPr="00C553E7" w:rsidRDefault="0553B998" w:rsidP="0553B998">
            <w:pPr>
              <w:spacing w:after="120"/>
            </w:pPr>
            <w:r w:rsidRPr="00C553E7">
              <w:rPr>
                <w:b/>
                <w:bCs/>
                <w:sz w:val="20"/>
              </w:rPr>
              <w:t>Department/Entity:</w:t>
            </w:r>
            <w:r w:rsidRPr="00C553E7">
              <w:rPr>
                <w:szCs w:val="24"/>
              </w:rPr>
              <w:t xml:space="preserve"> </w:t>
            </w:r>
            <w:r w:rsidRPr="00C553E7">
              <w:rPr>
                <w:sz w:val="20"/>
              </w:rPr>
              <w:t>FPS Finance – Customs and excise - Douane 2</w:t>
            </w:r>
          </w:p>
          <w:p w14:paraId="2514F33D" w14:textId="77777777" w:rsidR="0553B998" w:rsidRPr="00D14C91" w:rsidRDefault="0553B998" w:rsidP="0553B998">
            <w:pPr>
              <w:spacing w:after="120"/>
              <w:rPr>
                <w:lang w:val="fr-BE"/>
              </w:rPr>
            </w:pPr>
            <w:r w:rsidRPr="00D14C91">
              <w:rPr>
                <w:b/>
                <w:bCs/>
                <w:sz w:val="20"/>
                <w:lang w:val="fr-BE"/>
              </w:rPr>
              <w:t>Mail:</w:t>
            </w:r>
            <w:r w:rsidRPr="00D14C91">
              <w:rPr>
                <w:szCs w:val="24"/>
                <w:lang w:val="fr-BE"/>
              </w:rPr>
              <w:t xml:space="preserve"> </w:t>
            </w:r>
            <w:hyperlink r:id="rId26">
              <w:r w:rsidRPr="00D14C91">
                <w:rPr>
                  <w:rStyle w:val="Hyperlink"/>
                  <w:sz w:val="20"/>
                  <w:lang w:val="fr-BE"/>
                </w:rPr>
                <w:t>da.ops.douane2@minfin.fed.be</w:t>
              </w:r>
            </w:hyperlink>
          </w:p>
          <w:p w14:paraId="2FC42F92" w14:textId="77777777" w:rsidR="006E5DBE" w:rsidRPr="00D14C91" w:rsidRDefault="006E5DBE" w:rsidP="0553B998">
            <w:pPr>
              <w:spacing w:after="120"/>
              <w:rPr>
                <w:sz w:val="20"/>
                <w:lang w:val="fr-BE"/>
              </w:rPr>
            </w:pPr>
            <w:hyperlink r:id="rId27" w:history="1">
              <w:r w:rsidRPr="00D14C91">
                <w:rPr>
                  <w:rStyle w:val="Hyperlink"/>
                  <w:sz w:val="20"/>
                  <w:lang w:val="fr-BE"/>
                </w:rPr>
                <w:t>aagfisc.exp.tva.btw@minfin.fed.be</w:t>
              </w:r>
            </w:hyperlink>
            <w:r w:rsidRPr="00D14C91">
              <w:rPr>
                <w:sz w:val="20"/>
                <w:lang w:val="fr-BE"/>
              </w:rPr>
              <w:t>.</w:t>
            </w:r>
          </w:p>
          <w:p w14:paraId="1461C7A9" w14:textId="77777777" w:rsidR="0553B998" w:rsidRPr="00C553E7" w:rsidRDefault="0553B998" w:rsidP="1E05B46E">
            <w:pPr>
              <w:spacing w:after="120"/>
              <w:rPr>
                <w:b/>
                <w:bCs/>
                <w:sz w:val="20"/>
              </w:rPr>
            </w:pPr>
            <w:r w:rsidRPr="00C553E7">
              <w:rPr>
                <w:b/>
                <w:bCs/>
                <w:sz w:val="20"/>
              </w:rPr>
              <w:t xml:space="preserve">Phone: </w:t>
            </w:r>
            <w:r w:rsidR="58BFA02C" w:rsidRPr="00C553E7">
              <w:rPr>
                <w:sz w:val="20"/>
              </w:rPr>
              <w:t>N/A</w:t>
            </w:r>
            <w:r w:rsidRPr="00C553E7">
              <w:rPr>
                <w:sz w:val="20"/>
              </w:rPr>
              <w:t xml:space="preserve"> </w:t>
            </w:r>
            <w:r w:rsidRPr="00C553E7">
              <w:rPr>
                <w:b/>
                <w:bCs/>
                <w:sz w:val="20"/>
              </w:rPr>
              <w:t xml:space="preserve">                     </w:t>
            </w:r>
          </w:p>
          <w:p w14:paraId="06356D26" w14:textId="77777777" w:rsidR="006E5DBE" w:rsidRPr="00C553E7" w:rsidRDefault="0553B998" w:rsidP="0553B998">
            <w:pPr>
              <w:spacing w:after="120"/>
              <w:jc w:val="left"/>
            </w:pP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6E5DBE" w:rsidRPr="00C553E7" w14:paraId="3C7D16C3" w14:textId="77777777" w:rsidTr="001B4294">
              <w:tc>
                <w:tcPr>
                  <w:tcW w:w="3864" w:type="dxa"/>
                </w:tcPr>
                <w:p w14:paraId="4AA8FA9C" w14:textId="77777777" w:rsidR="006E5DBE" w:rsidRPr="00C553E7" w:rsidRDefault="006E5DBE" w:rsidP="006E5DBE">
                  <w:pPr>
                    <w:rPr>
                      <w:b/>
                      <w:bCs/>
                      <w:sz w:val="20"/>
                    </w:rPr>
                  </w:pPr>
                  <w:r w:rsidRPr="00C553E7">
                    <w:rPr>
                      <w:b/>
                      <w:bCs/>
                      <w:sz w:val="20"/>
                    </w:rPr>
                    <w:t>National VAT requirements</w:t>
                  </w:r>
                </w:p>
              </w:tc>
              <w:tc>
                <w:tcPr>
                  <w:tcW w:w="4536" w:type="dxa"/>
                </w:tcPr>
                <w:p w14:paraId="4FA3082A" w14:textId="77777777" w:rsidR="006E5DBE" w:rsidRPr="00C553E7" w:rsidRDefault="006E5DBE" w:rsidP="006E5DBE">
                  <w:pPr>
                    <w:rPr>
                      <w:b/>
                      <w:bCs/>
                      <w:sz w:val="20"/>
                    </w:rPr>
                  </w:pPr>
                  <w:r w:rsidRPr="00C553E7">
                    <w:rPr>
                      <w:b/>
                      <w:bCs/>
                      <w:sz w:val="20"/>
                    </w:rPr>
                    <w:t>Answer</w:t>
                  </w:r>
                </w:p>
              </w:tc>
            </w:tr>
            <w:tr w:rsidR="006E5DBE" w:rsidRPr="00C553E7" w14:paraId="2879A7E3" w14:textId="77777777" w:rsidTr="001B4294">
              <w:tc>
                <w:tcPr>
                  <w:tcW w:w="3864" w:type="dxa"/>
                </w:tcPr>
                <w:p w14:paraId="25DF1913" w14:textId="77777777" w:rsidR="006E5DBE" w:rsidRPr="00C553E7" w:rsidRDefault="006E5DBE" w:rsidP="006E5DBE">
                  <w:pPr>
                    <w:spacing w:after="160" w:line="256" w:lineRule="auto"/>
                    <w:rPr>
                      <w:b/>
                      <w:bCs/>
                      <w:sz w:val="20"/>
                    </w:rPr>
                  </w:pPr>
                  <w:r w:rsidRPr="00C553E7">
                    <w:rPr>
                      <w:b/>
                      <w:bCs/>
                      <w:sz w:val="20"/>
                    </w:rPr>
                    <w:t>1.Which method of payment of VAT is used?</w:t>
                  </w:r>
                </w:p>
                <w:p w14:paraId="7AD1A665" w14:textId="77777777" w:rsidR="0037737E" w:rsidRPr="00C553E7" w:rsidRDefault="0037737E"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57E96F3F" w14:textId="77777777" w:rsidR="0037737E" w:rsidRPr="00C553E7" w:rsidRDefault="0037737E" w:rsidP="0037737E">
                  <w:pPr>
                    <w:pStyle w:val="Listparagraf"/>
                    <w:ind w:left="261"/>
                    <w:jc w:val="both"/>
                    <w:rPr>
                      <w:rFonts w:ascii="Times New Roman" w:hAnsi="Times New Roman" w:cs="Times New Roman"/>
                      <w:b/>
                      <w:bCs/>
                      <w:sz w:val="20"/>
                      <w:szCs w:val="20"/>
                    </w:rPr>
                  </w:pPr>
                </w:p>
                <w:p w14:paraId="315D95C9" w14:textId="77777777" w:rsidR="0037737E" w:rsidRPr="00C553E7" w:rsidRDefault="0037737E"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E4807F3" w14:textId="77777777" w:rsidR="0037737E" w:rsidRPr="00C553E7" w:rsidRDefault="0037737E" w:rsidP="0037737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5C65DD80" w14:textId="77777777" w:rsidR="0037737E" w:rsidRPr="00C553E7" w:rsidRDefault="0037737E" w:rsidP="0037737E">
                  <w:pPr>
                    <w:pStyle w:val="Listparagraf"/>
                    <w:ind w:left="261"/>
                    <w:jc w:val="both"/>
                    <w:rPr>
                      <w:rFonts w:ascii="Times New Roman" w:hAnsi="Times New Roman" w:cs="Times New Roman"/>
                      <w:b/>
                      <w:bCs/>
                      <w:sz w:val="20"/>
                      <w:szCs w:val="20"/>
                    </w:rPr>
                  </w:pPr>
                </w:p>
                <w:p w14:paraId="4AEF6AD0" w14:textId="77777777" w:rsidR="0037737E" w:rsidRPr="00C553E7" w:rsidRDefault="0037737E" w:rsidP="00DC1B0B">
                  <w:pPr>
                    <w:pStyle w:val="Listparagraf"/>
                    <w:numPr>
                      <w:ilvl w:val="0"/>
                      <w:numId w:val="31"/>
                    </w:numPr>
                    <w:ind w:left="211" w:hanging="218"/>
                    <w:jc w:val="both"/>
                    <w:rPr>
                      <w:b/>
                      <w:bCs/>
                      <w:sz w:val="20"/>
                    </w:rPr>
                  </w:pPr>
                  <w:r w:rsidRPr="00C553E7">
                    <w:rPr>
                      <w:b/>
                      <w:bCs/>
                      <w:sz w:val="20"/>
                      <w:szCs w:val="20"/>
                    </w:rPr>
                    <w:t xml:space="preserve">   </w:t>
                  </w:r>
                  <w:r w:rsidRPr="00C553E7">
                    <w:rPr>
                      <w:b/>
                      <w:bCs/>
                      <w:sz w:val="20"/>
                      <w:szCs w:val="20"/>
                      <w:u w:val="single"/>
                    </w:rPr>
                    <w:t xml:space="preserve">Any other method of payment </w:t>
                  </w:r>
                </w:p>
                <w:p w14:paraId="5DE19C4E" w14:textId="77777777" w:rsidR="006E5DBE" w:rsidRPr="00C553E7" w:rsidRDefault="0037737E" w:rsidP="0037737E">
                  <w:pPr>
                    <w:pStyle w:val="Listparagraf"/>
                    <w:ind w:left="353"/>
                    <w:jc w:val="both"/>
                    <w:rPr>
                      <w:b/>
                      <w:bCs/>
                      <w:sz w:val="20"/>
                    </w:rPr>
                  </w:pPr>
                  <w:r w:rsidRPr="00C553E7">
                    <w:rPr>
                      <w:rFonts w:ascii="Times New Roman" w:hAnsi="Times New Roman" w:cs="Times New Roman"/>
                      <w:b/>
                      <w:bCs/>
                      <w:sz w:val="20"/>
                      <w:szCs w:val="20"/>
                    </w:rPr>
                    <w:t>Please specify the other method of VAT payment and what EOs need to do to use it in your PMS, if applicable</w:t>
                  </w:r>
                </w:p>
              </w:tc>
              <w:tc>
                <w:tcPr>
                  <w:tcW w:w="4536" w:type="dxa"/>
                </w:tcPr>
                <w:p w14:paraId="33364802" w14:textId="77777777" w:rsidR="006E5DBE" w:rsidRPr="00C553E7" w:rsidRDefault="006E5DBE" w:rsidP="006E5DBE">
                  <w:pPr>
                    <w:jc w:val="center"/>
                    <w:rPr>
                      <w:b/>
                      <w:bCs/>
                      <w:sz w:val="20"/>
                      <w:u w:val="single"/>
                    </w:rPr>
                  </w:pPr>
                  <w:r w:rsidRPr="00C553E7">
                    <w:rPr>
                      <w:b/>
                      <w:bCs/>
                      <w:sz w:val="20"/>
                      <w:u w:val="single"/>
                    </w:rPr>
                    <w:t>Postponed accounting</w:t>
                  </w:r>
                </w:p>
                <w:p w14:paraId="44754F3D" w14:textId="77777777" w:rsidR="006E5DBE" w:rsidRPr="00C553E7" w:rsidRDefault="006E5DBE" w:rsidP="006E5DBE">
                  <w:pPr>
                    <w:rPr>
                      <w:sz w:val="20"/>
                    </w:rPr>
                  </w:pPr>
                  <w:r w:rsidRPr="00C553E7">
                    <w:rPr>
                      <w:b/>
                      <w:bCs/>
                      <w:sz w:val="20"/>
                    </w:rPr>
                    <w:t>In Belgium, the only authorised method of</w:t>
                  </w:r>
                  <w:r w:rsidR="0037737E" w:rsidRPr="00C553E7">
                    <w:rPr>
                      <w:b/>
                      <w:bCs/>
                      <w:sz w:val="20"/>
                    </w:rPr>
                    <w:t xml:space="preserve"> VAT</w:t>
                  </w:r>
                  <w:r w:rsidRPr="00C553E7">
                    <w:rPr>
                      <w:b/>
                      <w:bCs/>
                      <w:sz w:val="20"/>
                    </w:rPr>
                    <w:t xml:space="preserve"> payment under CCI is postponed accounting</w:t>
                  </w:r>
                  <w:r w:rsidR="0037737E" w:rsidRPr="00C553E7">
                    <w:rPr>
                      <w:b/>
                      <w:bCs/>
                      <w:sz w:val="20"/>
                    </w:rPr>
                    <w:t xml:space="preserve"> via VAT return (code G)</w:t>
                  </w:r>
                  <w:r w:rsidRPr="00C553E7">
                    <w:rPr>
                      <w:b/>
                      <w:bCs/>
                      <w:sz w:val="20"/>
                    </w:rPr>
                    <w:t xml:space="preserve">. </w:t>
                  </w:r>
                  <w:r w:rsidRPr="00C553E7">
                    <w:rPr>
                      <w:sz w:val="20"/>
                    </w:rPr>
                    <w:t>The use of postponed accounting is subject to the granting of a separate authorisation (E.T.14.000) by the Belgian VAT authorities.</w:t>
                  </w:r>
                </w:p>
                <w:p w14:paraId="636DC12F" w14:textId="77777777" w:rsidR="006E5DBE" w:rsidRPr="00C553E7" w:rsidRDefault="006E5DBE" w:rsidP="006E5DBE">
                  <w:pPr>
                    <w:rPr>
                      <w:sz w:val="20"/>
                    </w:rPr>
                  </w:pPr>
                  <w:r w:rsidRPr="00C553E7">
                    <w:rPr>
                      <w:sz w:val="20"/>
                    </w:rPr>
                    <w:t>In order to import goods in Belgium and thus to obtain such an authorisation, the applicant must firstly apply for an individual VAT identification number in Belgium (via direct VAT identification or via the appointment of a tax representative).</w:t>
                  </w:r>
                </w:p>
                <w:p w14:paraId="049902BE" w14:textId="77777777" w:rsidR="006E5DBE" w:rsidRPr="00C553E7" w:rsidRDefault="006E5DBE" w:rsidP="006E5DBE">
                  <w:pPr>
                    <w:rPr>
                      <w:sz w:val="20"/>
                    </w:rPr>
                  </w:pPr>
                  <w:r w:rsidRPr="00C553E7">
                    <w:rPr>
                      <w:sz w:val="20"/>
                    </w:rPr>
                    <w:t>The granting of the authorisation is subject to the following conditions:</w:t>
                  </w:r>
                </w:p>
                <w:p w14:paraId="7D0ADE41" w14:textId="77777777" w:rsidR="006E5DBE" w:rsidRPr="00C553E7" w:rsidRDefault="006E5DBE" w:rsidP="00DC1B0B">
                  <w:pPr>
                    <w:pStyle w:val="Listparagraf"/>
                    <w:numPr>
                      <w:ilvl w:val="0"/>
                      <w:numId w:val="33"/>
                    </w:numPr>
                    <w:spacing w:after="0" w:line="240" w:lineRule="auto"/>
                    <w:jc w:val="both"/>
                    <w:rPr>
                      <w:rFonts w:ascii="Times New Roman" w:hAnsi="Times New Roman" w:cs="Times New Roman"/>
                      <w:sz w:val="20"/>
                      <w:szCs w:val="20"/>
                    </w:rPr>
                  </w:pPr>
                  <w:r w:rsidRPr="00C553E7">
                    <w:rPr>
                      <w:rFonts w:ascii="Times New Roman" w:hAnsi="Times New Roman" w:cs="Times New Roman"/>
                      <w:sz w:val="20"/>
                      <w:szCs w:val="20"/>
                    </w:rPr>
                    <w:t xml:space="preserve">the person liable to pay the import VAT can prove an (existing or </w:t>
                  </w:r>
                  <w:r w:rsidRPr="00C553E7">
                    <w:rPr>
                      <w:rFonts w:ascii="Times New Roman" w:hAnsi="Times New Roman" w:cs="Times New Roman"/>
                      <w:b/>
                      <w:bCs/>
                      <w:sz w:val="20"/>
                      <w:szCs w:val="20"/>
                    </w:rPr>
                    <w:t>future</w:t>
                  </w:r>
                  <w:r w:rsidRPr="00C553E7">
                    <w:rPr>
                      <w:rFonts w:ascii="Times New Roman" w:hAnsi="Times New Roman" w:cs="Times New Roman"/>
                      <w:sz w:val="20"/>
                      <w:szCs w:val="20"/>
                    </w:rPr>
                    <w:t xml:space="preserve">) import activity </w:t>
                  </w:r>
                  <w:r w:rsidRPr="00C553E7">
                    <w:rPr>
                      <w:rFonts w:ascii="Times New Roman" w:hAnsi="Times New Roman" w:cs="Times New Roman"/>
                      <w:sz w:val="20"/>
                      <w:szCs w:val="20"/>
                    </w:rPr>
                    <w:lastRenderedPageBreak/>
                    <w:t>consisting of imports on which the VAT is due (not VAT exempted imports)</w:t>
                  </w:r>
                  <w:r w:rsidR="0037737E" w:rsidRPr="00C553E7">
                    <w:rPr>
                      <w:rFonts w:ascii="Times New Roman" w:hAnsi="Times New Roman" w:cs="Times New Roman"/>
                      <w:sz w:val="20"/>
                      <w:szCs w:val="20"/>
                    </w:rPr>
                    <w:t>.</w:t>
                  </w:r>
                </w:p>
                <w:p w14:paraId="24FD5C66" w14:textId="77777777" w:rsidR="0037737E" w:rsidRPr="00C553E7" w:rsidRDefault="0037737E" w:rsidP="00DC1B0B">
                  <w:pPr>
                    <w:pStyle w:val="Listparagraf"/>
                    <w:numPr>
                      <w:ilvl w:val="0"/>
                      <w:numId w:val="33"/>
                    </w:numPr>
                    <w:spacing w:after="0" w:line="240" w:lineRule="auto"/>
                    <w:rPr>
                      <w:rFonts w:ascii="Times New Roman" w:hAnsi="Times New Roman" w:cs="Times New Roman"/>
                      <w:sz w:val="20"/>
                      <w:szCs w:val="20"/>
                    </w:rPr>
                  </w:pPr>
                  <w:r w:rsidRPr="00C553E7">
                    <w:rPr>
                      <w:rFonts w:ascii="Times New Roman" w:hAnsi="Times New Roman" w:cs="Times New Roman"/>
                      <w:sz w:val="20"/>
                      <w:szCs w:val="20"/>
                    </w:rPr>
                    <w:t>the person liable to pay the import VAT has no tax liability arising from a violation of the VAT law.</w:t>
                  </w:r>
                </w:p>
                <w:p w14:paraId="26CE8767" w14:textId="77777777" w:rsidR="0037737E" w:rsidRPr="00C553E7" w:rsidRDefault="0037737E" w:rsidP="0037737E">
                  <w:pPr>
                    <w:pStyle w:val="Listparagraf"/>
                    <w:spacing w:after="0" w:line="240" w:lineRule="auto"/>
                    <w:jc w:val="both"/>
                    <w:rPr>
                      <w:rFonts w:ascii="Times New Roman" w:hAnsi="Times New Roman" w:cs="Times New Roman"/>
                      <w:sz w:val="20"/>
                      <w:szCs w:val="20"/>
                    </w:rPr>
                  </w:pPr>
                </w:p>
                <w:p w14:paraId="5C2D45CB" w14:textId="77777777" w:rsidR="0037737E" w:rsidRPr="00C553E7" w:rsidRDefault="0037737E" w:rsidP="0037737E">
                  <w:pPr>
                    <w:spacing w:after="0"/>
                    <w:ind w:left="360"/>
                    <w:rPr>
                      <w:sz w:val="20"/>
                    </w:rPr>
                  </w:pPr>
                </w:p>
                <w:p w14:paraId="4FDB729C" w14:textId="77777777" w:rsidR="0037737E" w:rsidRPr="00C553E7" w:rsidRDefault="006E5DBE" w:rsidP="00DC1B0B">
                  <w:pPr>
                    <w:pStyle w:val="Listparagraf"/>
                    <w:numPr>
                      <w:ilvl w:val="0"/>
                      <w:numId w:val="33"/>
                    </w:numPr>
                    <w:spacing w:after="0" w:line="240" w:lineRule="auto"/>
                    <w:jc w:val="both"/>
                    <w:rPr>
                      <w:rFonts w:ascii="Times New Roman" w:hAnsi="Times New Roman" w:cs="Times New Roman"/>
                      <w:sz w:val="20"/>
                      <w:szCs w:val="20"/>
                    </w:rPr>
                  </w:pPr>
                  <w:r w:rsidRPr="00C553E7">
                    <w:rPr>
                      <w:rFonts w:ascii="Times New Roman" w:hAnsi="Times New Roman" w:cs="Times New Roman"/>
                      <w:sz w:val="20"/>
                      <w:szCs w:val="20"/>
                    </w:rPr>
                    <w:t>the person liable to pay the import VAT has complied with the obligation to submit his periodical VAT returns of the last four calendar quarters and has paid the amount of VAT resulting from those VAT returns</w:t>
                  </w:r>
                  <w:r w:rsidR="0037737E" w:rsidRPr="00C553E7">
                    <w:rPr>
                      <w:rFonts w:ascii="Times New Roman" w:hAnsi="Times New Roman" w:cs="Times New Roman"/>
                      <w:sz w:val="20"/>
                      <w:szCs w:val="20"/>
                    </w:rPr>
                    <w:t>.</w:t>
                  </w:r>
                </w:p>
                <w:p w14:paraId="30C899CC" w14:textId="77777777" w:rsidR="0037737E" w:rsidRPr="00C553E7" w:rsidRDefault="0037737E" w:rsidP="0037737E">
                  <w:pPr>
                    <w:pStyle w:val="Listparagraf"/>
                    <w:spacing w:after="0" w:line="240" w:lineRule="auto"/>
                    <w:jc w:val="both"/>
                    <w:rPr>
                      <w:rFonts w:ascii="Times New Roman" w:hAnsi="Times New Roman" w:cs="Times New Roman"/>
                      <w:sz w:val="20"/>
                      <w:szCs w:val="20"/>
                    </w:rPr>
                  </w:pPr>
                </w:p>
                <w:p w14:paraId="1AC0F9C2" w14:textId="77777777" w:rsidR="006E5DBE" w:rsidRPr="00C553E7" w:rsidRDefault="006E5DBE" w:rsidP="0037737E">
                  <w:pPr>
                    <w:spacing w:after="0"/>
                    <w:rPr>
                      <w:sz w:val="20"/>
                    </w:rPr>
                  </w:pPr>
                  <w:r w:rsidRPr="00C553E7">
                    <w:rPr>
                      <w:b/>
                      <w:bCs/>
                      <w:sz w:val="20"/>
                    </w:rPr>
                    <w:t>Note</w:t>
                  </w:r>
                  <w:r w:rsidRPr="00C553E7">
                    <w:rPr>
                      <w:sz w:val="20"/>
                    </w:rPr>
                    <w:t>: when the VAT registration of this person is more recent, this condition must only be fulfilled for the period from that VAT registration onwards</w:t>
                  </w:r>
                  <w:r w:rsidR="0037737E" w:rsidRPr="00C553E7">
                    <w:rPr>
                      <w:sz w:val="20"/>
                    </w:rPr>
                    <w:t>.</w:t>
                  </w:r>
                </w:p>
                <w:p w14:paraId="783A485D" w14:textId="77777777" w:rsidR="006E5DBE" w:rsidRPr="00C553E7" w:rsidRDefault="006E5DBE" w:rsidP="006E5DBE">
                  <w:pPr>
                    <w:pStyle w:val="Listparagraf"/>
                    <w:spacing w:after="0" w:line="240" w:lineRule="auto"/>
                    <w:rPr>
                      <w:rFonts w:ascii="Times New Roman" w:hAnsi="Times New Roman" w:cs="Times New Roman"/>
                      <w:sz w:val="20"/>
                      <w:szCs w:val="20"/>
                    </w:rPr>
                  </w:pPr>
                </w:p>
                <w:p w14:paraId="6EF6FD29" w14:textId="77777777" w:rsidR="006E5DBE" w:rsidRPr="00C553E7" w:rsidRDefault="0037737E" w:rsidP="006E5DBE">
                  <w:pPr>
                    <w:rPr>
                      <w:sz w:val="20"/>
                    </w:rPr>
                  </w:pPr>
                  <w:r w:rsidRPr="00C553E7">
                    <w:rPr>
                      <w:sz w:val="20"/>
                    </w:rPr>
                    <w:t>Once</w:t>
                  </w:r>
                  <w:r w:rsidR="006E5DBE" w:rsidRPr="00C553E7">
                    <w:rPr>
                      <w:sz w:val="20"/>
                    </w:rPr>
                    <w:t xml:space="preserve"> the EO is authorised to use postponed accounting for VAT, he/she must pay the VAT at importation via his Belgian periodical VAT return. In that periodical VAT return both the VAT due and the deductible VAT are included.</w:t>
                  </w:r>
                </w:p>
                <w:p w14:paraId="145B04F5" w14:textId="77777777" w:rsidR="006E5DBE" w:rsidRPr="00C553E7" w:rsidRDefault="006E5DBE" w:rsidP="006E5DBE">
                  <w:pPr>
                    <w:rPr>
                      <w:sz w:val="20"/>
                    </w:rPr>
                  </w:pPr>
                  <w:r w:rsidRPr="00C553E7">
                    <w:rPr>
                      <w:b/>
                      <w:bCs/>
                      <w:sz w:val="20"/>
                    </w:rPr>
                    <w:t>Note:</w:t>
                  </w:r>
                  <w:r w:rsidRPr="00C553E7">
                    <w:rPr>
                      <w:sz w:val="20"/>
                    </w:rPr>
                    <w:t xml:space="preserve">  The authorisation holder is not allowed to pay the import VAT to the customs authorities.</w:t>
                  </w:r>
                </w:p>
                <w:p w14:paraId="02D9F69C" w14:textId="77777777" w:rsidR="006E5DBE" w:rsidRPr="00C553E7" w:rsidRDefault="006E5DBE" w:rsidP="006E5DBE">
                  <w:pPr>
                    <w:rPr>
                      <w:sz w:val="20"/>
                    </w:rPr>
                  </w:pPr>
                  <w:r w:rsidRPr="00C553E7">
                    <w:rPr>
                      <w:sz w:val="20"/>
                    </w:rPr>
                    <w:t xml:space="preserve">Additional information about this authorisation is available at the following link: </w:t>
                  </w:r>
                  <w:hyperlink r:id="rId28" w:history="1">
                    <w:r w:rsidRPr="00C553E7">
                      <w:rPr>
                        <w:rStyle w:val="Hyperlink"/>
                        <w:sz w:val="20"/>
                      </w:rPr>
                      <w:t>Authorisation ET14000 (import of goods and VAT) | FPS Finance</w:t>
                    </w:r>
                  </w:hyperlink>
                  <w:r w:rsidRPr="00C553E7">
                    <w:rPr>
                      <w:sz w:val="20"/>
                    </w:rPr>
                    <w:t>.</w:t>
                  </w:r>
                </w:p>
                <w:p w14:paraId="7ED67CB6" w14:textId="77777777" w:rsidR="006E5DBE" w:rsidRPr="00C553E7" w:rsidRDefault="006E5DBE" w:rsidP="006E5DBE">
                  <w:pPr>
                    <w:rPr>
                      <w:sz w:val="20"/>
                    </w:rPr>
                  </w:pPr>
                  <w:r w:rsidRPr="00C553E7">
                    <w:rPr>
                      <w:sz w:val="20"/>
                    </w:rPr>
                    <w:t>Data from all import declarations submitted in another Member State for goods released for consumption in Belgium must be kept by the operator at the disposal of the Belgian VAT authorities. At the request of the Belgian VAT authorities, the operator must be able to submit a chronological list of the declarations with the following data for each declaration:</w:t>
                  </w:r>
                </w:p>
                <w:p w14:paraId="057B3B3F" w14:textId="77777777" w:rsidR="006E5DBE" w:rsidRPr="002C3146" w:rsidRDefault="00F94098"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MRN</w:t>
                  </w:r>
                  <w:r w:rsidR="006E5DBE" w:rsidRPr="002C3146">
                    <w:rPr>
                      <w:rFonts w:ascii="Times New Roman" w:hAnsi="Times New Roman" w:cs="Times New Roman"/>
                      <w:sz w:val="20"/>
                    </w:rPr>
                    <w:t xml:space="preserve"> of the declaration</w:t>
                  </w:r>
                </w:p>
                <w:p w14:paraId="639CA44B"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Name of the importer/consignee</w:t>
                  </w:r>
                </w:p>
                <w:p w14:paraId="0B57CB3C"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Declaration ID of the declarant (link to his records)</w:t>
                  </w:r>
                </w:p>
                <w:p w14:paraId="421C652F"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Product number</w:t>
                  </w:r>
                </w:p>
                <w:p w14:paraId="5662923E"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Serial number of the ET 14000 licence</w:t>
                  </w:r>
                </w:p>
                <w:p w14:paraId="1E912A05"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Belgian VAT number of the person liable to pay the import VAT</w:t>
                  </w:r>
                </w:p>
                <w:p w14:paraId="4205BEF5"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Date of import</w:t>
                  </w:r>
                </w:p>
                <w:p w14:paraId="717B9F3B"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Union code in G.E. 11 09 000 000 to identify the procedure</w:t>
                  </w:r>
                </w:p>
                <w:p w14:paraId="2E989FA8"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Commodity code and description of the goods</w:t>
                  </w:r>
                </w:p>
                <w:p w14:paraId="3031C85F"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Customs value (in EUR)</w:t>
                  </w:r>
                </w:p>
                <w:p w14:paraId="00E0C446"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Import duty (in EUR)</w:t>
                  </w:r>
                </w:p>
                <w:p w14:paraId="49D66A26"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Anti-dumping duty (in EUR)</w:t>
                  </w:r>
                </w:p>
                <w:p w14:paraId="41B320E7"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Countervailing duty rate (EUR)</w:t>
                  </w:r>
                </w:p>
                <w:p w14:paraId="10020ED8"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Additional Customs duties (in EUR)</w:t>
                  </w:r>
                </w:p>
                <w:p w14:paraId="3A002E8A"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lastRenderedPageBreak/>
                    <w:t>Taxable amount in respect of VAT (in EUR)</w:t>
                  </w:r>
                </w:p>
                <w:p w14:paraId="34063535" w14:textId="77777777" w:rsidR="006E5DBE" w:rsidRPr="002C3146" w:rsidRDefault="006E5DBE" w:rsidP="00DC1B0B">
                  <w:pPr>
                    <w:pStyle w:val="Listparagraf"/>
                    <w:numPr>
                      <w:ilvl w:val="0"/>
                      <w:numId w:val="34"/>
                    </w:numPr>
                    <w:ind w:left="924" w:hanging="357"/>
                    <w:rPr>
                      <w:rFonts w:ascii="Times New Roman" w:hAnsi="Times New Roman" w:cs="Times New Roman"/>
                      <w:sz w:val="20"/>
                    </w:rPr>
                  </w:pPr>
                  <w:r w:rsidRPr="002C3146">
                    <w:rPr>
                      <w:rFonts w:ascii="Times New Roman" w:hAnsi="Times New Roman" w:cs="Times New Roman"/>
                      <w:sz w:val="20"/>
                    </w:rPr>
                    <w:t>Amount of VAT due (in EUR)</w:t>
                  </w:r>
                </w:p>
                <w:p w14:paraId="6D33FA42" w14:textId="77777777" w:rsidR="006E5DBE" w:rsidRPr="002C3146" w:rsidRDefault="006E5DBE" w:rsidP="006E5DBE">
                  <w:pPr>
                    <w:rPr>
                      <w:sz w:val="20"/>
                    </w:rPr>
                  </w:pPr>
                  <w:r w:rsidRPr="002C3146">
                    <w:rPr>
                      <w:sz w:val="20"/>
                    </w:rPr>
                    <w:t xml:space="preserve">This information can be requested at any time by the Belgian VAT authorities via the Belgian customs authorities from the customs authorities of the Authorising Member State in order to verify the accuracy of the information obtained via the operator. The cooperation of the customs authorities of the Authorising Member State must always be guaranteed. Specifically, the Belgian VAT authorities must request this information via </w:t>
                  </w:r>
                  <w:hyperlink r:id="rId29" w:history="1">
                    <w:r w:rsidRPr="002C3146">
                      <w:rPr>
                        <w:rStyle w:val="Hyperlink"/>
                        <w:sz w:val="20"/>
                      </w:rPr>
                      <w:t>da.ops.douane2@minfin.fed.be</w:t>
                    </w:r>
                  </w:hyperlink>
                </w:p>
                <w:p w14:paraId="7E14A52B" w14:textId="77777777" w:rsidR="006E5DBE" w:rsidRPr="00C553E7" w:rsidRDefault="006E5DBE" w:rsidP="006E5DBE">
                  <w:pPr>
                    <w:rPr>
                      <w:sz w:val="20"/>
                    </w:rPr>
                  </w:pPr>
                  <w:r w:rsidRPr="00C553E7">
                    <w:rPr>
                      <w:sz w:val="20"/>
                    </w:rPr>
                    <w:t>The Belgian Customs Authorities will then request the information from the address: [Fill in the other member state's email address and/or tel. nbr.].</w:t>
                  </w:r>
                </w:p>
                <w:p w14:paraId="791151BD" w14:textId="77777777" w:rsidR="006E5DBE" w:rsidRPr="00C553E7" w:rsidRDefault="006E5DBE" w:rsidP="006E5DBE">
                  <w:pPr>
                    <w:rPr>
                      <w:sz w:val="20"/>
                    </w:rPr>
                  </w:pPr>
                  <w:r w:rsidRPr="00C553E7">
                    <w:rPr>
                      <w:sz w:val="20"/>
                    </w:rPr>
                    <w:t>The requested information will be provided in the same way to the relevant Fiscal administration’s VAT department.</w:t>
                  </w:r>
                </w:p>
              </w:tc>
            </w:tr>
            <w:tr w:rsidR="006E5DBE" w:rsidRPr="00C553E7" w14:paraId="0C7BCBED" w14:textId="77777777" w:rsidTr="001B4294">
              <w:tc>
                <w:tcPr>
                  <w:tcW w:w="3864" w:type="dxa"/>
                </w:tcPr>
                <w:p w14:paraId="5E2A7C6A" w14:textId="77777777" w:rsidR="006E5DBE" w:rsidRPr="00C553E7" w:rsidRDefault="006E5DBE" w:rsidP="006E5DBE">
                  <w:pPr>
                    <w:spacing w:line="259" w:lineRule="auto"/>
                    <w:rPr>
                      <w:rFonts w:eastAsiaTheme="minorHAnsi"/>
                      <w:b/>
                      <w:bCs/>
                      <w:sz w:val="20"/>
                    </w:rPr>
                  </w:pPr>
                  <w:r w:rsidRPr="00C553E7">
                    <w:rPr>
                      <w:rFonts w:eastAsiaTheme="minorHAnsi"/>
                      <w:b/>
                      <w:bCs/>
                      <w:sz w:val="20"/>
                    </w:rPr>
                    <w:lastRenderedPageBreak/>
                    <w:t>2.Under which methods of payment and customs procedures is a VAT guarantee required?</w:t>
                  </w:r>
                </w:p>
              </w:tc>
              <w:tc>
                <w:tcPr>
                  <w:tcW w:w="4536" w:type="dxa"/>
                </w:tcPr>
                <w:p w14:paraId="1EF3DD41" w14:textId="77777777" w:rsidR="006E5DBE" w:rsidRPr="00C553E7" w:rsidRDefault="0037737E" w:rsidP="006E5DBE">
                  <w:pPr>
                    <w:rPr>
                      <w:sz w:val="20"/>
                    </w:rPr>
                  </w:pPr>
                  <w:r w:rsidRPr="00C553E7">
                    <w:rPr>
                      <w:sz w:val="20"/>
                    </w:rPr>
                    <w:t>See point 3</w:t>
                  </w:r>
                </w:p>
              </w:tc>
            </w:tr>
            <w:tr w:rsidR="006E5DBE" w:rsidRPr="00C553E7" w14:paraId="43E1664F" w14:textId="77777777" w:rsidTr="001B4294">
              <w:tc>
                <w:tcPr>
                  <w:tcW w:w="3864" w:type="dxa"/>
                </w:tcPr>
                <w:p w14:paraId="044AF740" w14:textId="77777777" w:rsidR="006E5DBE" w:rsidRPr="00C553E7" w:rsidRDefault="006E5DBE" w:rsidP="006E5DBE">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4AFC15E9" w14:textId="77777777" w:rsidR="006E5DBE" w:rsidRPr="00C553E7" w:rsidRDefault="006E5DBE" w:rsidP="006E5DBE">
                  <w:pPr>
                    <w:rPr>
                      <w:sz w:val="20"/>
                    </w:rPr>
                  </w:pPr>
                  <w:r w:rsidRPr="00C553E7">
                    <w:rPr>
                      <w:sz w:val="20"/>
                    </w:rPr>
                    <w:t xml:space="preserve">No VAT guarantee is required for any customs procedures under CCI when Postponed Accounting (Code G) is used for VAT payment. </w:t>
                  </w:r>
                </w:p>
              </w:tc>
            </w:tr>
            <w:tr w:rsidR="006E5DBE" w:rsidRPr="00C553E7" w14:paraId="429AF30E" w14:textId="77777777" w:rsidTr="001B4294">
              <w:tc>
                <w:tcPr>
                  <w:tcW w:w="3864" w:type="dxa"/>
                </w:tcPr>
                <w:p w14:paraId="391EB64C" w14:textId="77777777" w:rsidR="006E5DBE" w:rsidRPr="00C553E7" w:rsidRDefault="006E5DBE" w:rsidP="006E5DBE">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6A445407" w14:textId="77777777" w:rsidR="006E5DBE" w:rsidRPr="00C553E7" w:rsidRDefault="006E5DBE" w:rsidP="006E5DBE">
                  <w:pPr>
                    <w:spacing w:after="0"/>
                    <w:rPr>
                      <w:b/>
                      <w:bCs/>
                      <w:sz w:val="20"/>
                    </w:rPr>
                  </w:pPr>
                </w:p>
              </w:tc>
              <w:tc>
                <w:tcPr>
                  <w:tcW w:w="4536" w:type="dxa"/>
                </w:tcPr>
                <w:p w14:paraId="5A588940" w14:textId="77777777" w:rsidR="006E5DBE" w:rsidRPr="00C553E7" w:rsidRDefault="006E5DBE" w:rsidP="006E5DBE">
                  <w:pPr>
                    <w:rPr>
                      <w:sz w:val="20"/>
                    </w:rPr>
                  </w:pPr>
                  <w:r w:rsidRPr="00C553E7">
                    <w:rPr>
                      <w:sz w:val="20"/>
                    </w:rPr>
                    <w:t>Taxable persons who are not established in Belgium and who have to register for VAT purposes in Belgium, must address themselves directly to the Centre KMO for Specific Matters.</w:t>
                  </w:r>
                </w:p>
                <w:p w14:paraId="11964DFF" w14:textId="77777777" w:rsidR="006E5DBE" w:rsidRPr="00C553E7" w:rsidRDefault="006E5DBE" w:rsidP="006E5DBE">
                  <w:pPr>
                    <w:rPr>
                      <w:sz w:val="20"/>
                    </w:rPr>
                  </w:pPr>
                  <w:r w:rsidRPr="00C553E7">
                    <w:rPr>
                      <w:sz w:val="20"/>
                    </w:rPr>
                    <w:t xml:space="preserve">This Centre can be contacted via the following mailbox: </w:t>
                  </w:r>
                  <w:hyperlink r:id="rId30" w:history="1">
                    <w:r w:rsidRPr="00C553E7">
                      <w:rPr>
                        <w:rStyle w:val="Hyperlink"/>
                        <w:sz w:val="20"/>
                      </w:rPr>
                      <w:t>foreigners.team1@minfin.fed.be</w:t>
                    </w:r>
                  </w:hyperlink>
                </w:p>
                <w:p w14:paraId="4E3AD8C6" w14:textId="77777777" w:rsidR="006E5DBE" w:rsidRPr="00C553E7" w:rsidRDefault="006E5DBE" w:rsidP="006E5DBE">
                  <w:pPr>
                    <w:rPr>
                      <w:sz w:val="20"/>
                    </w:rPr>
                  </w:pPr>
                </w:p>
              </w:tc>
            </w:tr>
            <w:tr w:rsidR="006E5DBE" w:rsidRPr="00C553E7" w14:paraId="47344B74" w14:textId="77777777" w:rsidTr="001B4294">
              <w:tc>
                <w:tcPr>
                  <w:tcW w:w="3864" w:type="dxa"/>
                </w:tcPr>
                <w:p w14:paraId="4D6B32BB" w14:textId="77777777" w:rsidR="006E5DBE" w:rsidRPr="00C553E7" w:rsidRDefault="006E5DBE" w:rsidP="006E5DBE">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vAlign w:val="center"/>
                </w:tcPr>
                <w:p w14:paraId="24861730" w14:textId="77777777" w:rsidR="006E5DBE" w:rsidRPr="00C553E7" w:rsidRDefault="006E5DBE" w:rsidP="006E5DBE">
                  <w:pPr>
                    <w:spacing w:after="0"/>
                    <w:rPr>
                      <w:sz w:val="20"/>
                    </w:rPr>
                  </w:pPr>
                  <w:r w:rsidRPr="00C553E7">
                    <w:rPr>
                      <w:sz w:val="20"/>
                    </w:rPr>
                    <w:t>VAT is calculated based on the customs declaration data.</w:t>
                  </w:r>
                </w:p>
              </w:tc>
            </w:tr>
            <w:tr w:rsidR="006E5DBE" w:rsidRPr="00C553E7" w14:paraId="2DE78A66" w14:textId="77777777" w:rsidTr="001B4294">
              <w:tc>
                <w:tcPr>
                  <w:tcW w:w="3864" w:type="dxa"/>
                </w:tcPr>
                <w:p w14:paraId="3C3F71C4" w14:textId="77777777" w:rsidR="006E5DBE" w:rsidRPr="00C553E7" w:rsidRDefault="006E5DBE" w:rsidP="006E5DBE">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vAlign w:val="center"/>
                </w:tcPr>
                <w:p w14:paraId="68FC30C3" w14:textId="77777777" w:rsidR="006E5DBE" w:rsidRPr="00C553E7" w:rsidRDefault="006E5DBE" w:rsidP="006E5DBE">
                  <w:pPr>
                    <w:spacing w:after="0"/>
                    <w:rPr>
                      <w:sz w:val="20"/>
                    </w:rPr>
                  </w:pPr>
                  <w:r w:rsidRPr="00C553E7">
                    <w:rPr>
                      <w:sz w:val="20"/>
                    </w:rPr>
                    <w:t>Currently no electronic notification is foreseen.</w:t>
                  </w:r>
                </w:p>
              </w:tc>
            </w:tr>
            <w:tr w:rsidR="006E5DBE" w:rsidRPr="00C553E7" w14:paraId="4AE8FDE2" w14:textId="77777777" w:rsidTr="001B4294">
              <w:trPr>
                <w:trHeight w:val="663"/>
              </w:trPr>
              <w:tc>
                <w:tcPr>
                  <w:tcW w:w="3864" w:type="dxa"/>
                </w:tcPr>
                <w:p w14:paraId="26B53190" w14:textId="77777777" w:rsidR="006E5DBE" w:rsidRPr="00C553E7" w:rsidRDefault="006E5DBE" w:rsidP="006E5DBE">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103B383C" w14:textId="77777777" w:rsidR="006E5DBE" w:rsidRPr="00C553E7" w:rsidRDefault="006E5DBE" w:rsidP="006E5DBE">
                  <w:pPr>
                    <w:rPr>
                      <w:sz w:val="20"/>
                    </w:rPr>
                  </w:pPr>
                  <w:r w:rsidRPr="00C553E7">
                    <w:rPr>
                      <w:sz w:val="20"/>
                    </w:rPr>
                    <w:t>N/A</w:t>
                  </w:r>
                </w:p>
              </w:tc>
            </w:tr>
          </w:tbl>
          <w:p w14:paraId="6760A7C2" w14:textId="77777777" w:rsidR="0553B998" w:rsidRPr="00C553E7" w:rsidRDefault="0553B998" w:rsidP="0553B998">
            <w:pPr>
              <w:spacing w:after="120"/>
              <w:jc w:val="left"/>
            </w:pPr>
          </w:p>
          <w:p w14:paraId="0210A375" w14:textId="77777777" w:rsidR="0553B998" w:rsidRPr="00C553E7" w:rsidRDefault="0553B998" w:rsidP="1E05B46E">
            <w:pPr>
              <w:spacing w:after="120"/>
              <w:jc w:val="left"/>
              <w:rPr>
                <w:b/>
                <w:bCs/>
                <w:sz w:val="20"/>
                <w:u w:val="single"/>
              </w:rPr>
            </w:pPr>
            <w:r w:rsidRPr="00C553E7">
              <w:rPr>
                <w:b/>
                <w:bCs/>
                <w:sz w:val="20"/>
                <w:u w:val="single"/>
              </w:rPr>
              <w:t xml:space="preserve">National excise </w:t>
            </w:r>
            <w:r w:rsidR="0B48AF0D" w:rsidRPr="00C553E7">
              <w:rPr>
                <w:b/>
                <w:bCs/>
                <w:sz w:val="20"/>
                <w:u w:val="single"/>
              </w:rPr>
              <w:t>requirements</w:t>
            </w:r>
          </w:p>
          <w:p w14:paraId="535B7B25" w14:textId="77777777" w:rsidR="0553B998" w:rsidRPr="00C553E7" w:rsidRDefault="0553B998" w:rsidP="0553B998">
            <w:pPr>
              <w:spacing w:after="120"/>
            </w:pPr>
            <w:r w:rsidRPr="00C553E7">
              <w:rPr>
                <w:b/>
                <w:bCs/>
                <w:sz w:val="20"/>
              </w:rPr>
              <w:lastRenderedPageBreak/>
              <w:t xml:space="preserve">Department/Entity: </w:t>
            </w:r>
            <w:r w:rsidRPr="00C553E7">
              <w:rPr>
                <w:sz w:val="20"/>
              </w:rPr>
              <w:t>FPS Finance – Customs and excise - Douane 2</w:t>
            </w:r>
          </w:p>
          <w:p w14:paraId="77902AC2" w14:textId="77777777" w:rsidR="0553B998" w:rsidRPr="00D14C91" w:rsidRDefault="0553B998" w:rsidP="0553B998">
            <w:pPr>
              <w:spacing w:after="120"/>
              <w:rPr>
                <w:lang w:val="fr-BE"/>
              </w:rPr>
            </w:pPr>
            <w:r w:rsidRPr="00D14C91">
              <w:rPr>
                <w:b/>
                <w:bCs/>
                <w:sz w:val="20"/>
                <w:lang w:val="fr-BE"/>
              </w:rPr>
              <w:t xml:space="preserve">Mail: </w:t>
            </w:r>
            <w:hyperlink r:id="rId31">
              <w:r w:rsidRPr="00D14C91">
                <w:rPr>
                  <w:rStyle w:val="Hyperlink"/>
                  <w:sz w:val="20"/>
                  <w:lang w:val="fr-BE"/>
                </w:rPr>
                <w:t>da.ops.douane2@minfin.fed.be</w:t>
              </w:r>
            </w:hyperlink>
          </w:p>
          <w:p w14:paraId="70C55008" w14:textId="77777777" w:rsidR="0553B998" w:rsidRPr="00C553E7" w:rsidRDefault="0553B998" w:rsidP="1E05B46E">
            <w:pPr>
              <w:spacing w:after="120"/>
              <w:rPr>
                <w:b/>
                <w:bCs/>
                <w:sz w:val="20"/>
              </w:rPr>
            </w:pPr>
            <w:r w:rsidRPr="00C553E7">
              <w:rPr>
                <w:b/>
                <w:bCs/>
                <w:sz w:val="20"/>
              </w:rPr>
              <w:t xml:space="preserve">Phone: </w:t>
            </w:r>
            <w:r w:rsidR="2B527097" w:rsidRPr="00C553E7">
              <w:rPr>
                <w:sz w:val="20"/>
              </w:rPr>
              <w:t>N/A</w:t>
            </w:r>
            <w:r w:rsidRPr="00C553E7">
              <w:rPr>
                <w:sz w:val="20"/>
              </w:rPr>
              <w:t xml:space="preserve"> </w:t>
            </w:r>
            <w:r w:rsidRPr="00C553E7">
              <w:rPr>
                <w:b/>
                <w:bCs/>
                <w:sz w:val="20"/>
              </w:rPr>
              <w:t xml:space="preserve">                       </w:t>
            </w:r>
          </w:p>
          <w:p w14:paraId="5C9C30F9" w14:textId="77777777" w:rsidR="006E5DBE" w:rsidRPr="00C553E7" w:rsidRDefault="0553B998" w:rsidP="0553B998">
            <w:pPr>
              <w:spacing w:after="120"/>
              <w:jc w:val="left"/>
            </w:pPr>
            <w:r w:rsidRPr="00C553E7">
              <w:rPr>
                <w:sz w:val="20"/>
              </w:rPr>
              <w:t xml:space="preserve"> </w:t>
            </w:r>
          </w:p>
          <w:tbl>
            <w:tblPr>
              <w:tblStyle w:val="Tabelgril"/>
              <w:tblW w:w="8400" w:type="dxa"/>
              <w:tblLook w:val="04A0" w:firstRow="1" w:lastRow="0" w:firstColumn="1" w:lastColumn="0" w:noHBand="0" w:noVBand="1"/>
            </w:tblPr>
            <w:tblGrid>
              <w:gridCol w:w="3864"/>
              <w:gridCol w:w="4536"/>
            </w:tblGrid>
            <w:tr w:rsidR="006E5DBE" w:rsidRPr="00C553E7" w14:paraId="29DF03F8" w14:textId="77777777" w:rsidTr="001B4294">
              <w:tc>
                <w:tcPr>
                  <w:tcW w:w="3864" w:type="dxa"/>
                </w:tcPr>
                <w:p w14:paraId="6F0FBA37" w14:textId="77777777" w:rsidR="006E5DBE" w:rsidRPr="00C553E7" w:rsidRDefault="006E5DBE" w:rsidP="006E5DBE">
                  <w:pPr>
                    <w:rPr>
                      <w:b/>
                      <w:bCs/>
                      <w:sz w:val="20"/>
                    </w:rPr>
                  </w:pPr>
                  <w:r w:rsidRPr="00C553E7">
                    <w:rPr>
                      <w:b/>
                      <w:bCs/>
                      <w:sz w:val="20"/>
                    </w:rPr>
                    <w:t>National Excise requirements in PMS</w:t>
                  </w:r>
                </w:p>
              </w:tc>
              <w:tc>
                <w:tcPr>
                  <w:tcW w:w="4536" w:type="dxa"/>
                </w:tcPr>
                <w:p w14:paraId="4967B030" w14:textId="77777777" w:rsidR="006E5DBE" w:rsidRPr="00C553E7" w:rsidRDefault="006E5DBE" w:rsidP="006E5DBE">
                  <w:pPr>
                    <w:rPr>
                      <w:b/>
                      <w:bCs/>
                      <w:sz w:val="20"/>
                    </w:rPr>
                  </w:pPr>
                  <w:r w:rsidRPr="00C553E7">
                    <w:rPr>
                      <w:b/>
                      <w:bCs/>
                      <w:sz w:val="20"/>
                    </w:rPr>
                    <w:t>Answer</w:t>
                  </w:r>
                </w:p>
              </w:tc>
            </w:tr>
            <w:tr w:rsidR="006E5DBE" w:rsidRPr="00C553E7" w14:paraId="3BBD7B56" w14:textId="77777777" w:rsidTr="001B4294">
              <w:tc>
                <w:tcPr>
                  <w:tcW w:w="3864" w:type="dxa"/>
                </w:tcPr>
                <w:p w14:paraId="6BA81576" w14:textId="77777777" w:rsidR="006E5DBE" w:rsidRPr="00C553E7" w:rsidRDefault="006E5DBE" w:rsidP="006E5DBE">
                  <w:pPr>
                    <w:spacing w:after="120"/>
                    <w:rPr>
                      <w:b/>
                      <w:bCs/>
                      <w:sz w:val="20"/>
                    </w:rPr>
                  </w:pPr>
                  <w:r w:rsidRPr="00C553E7">
                    <w:rPr>
                      <w:b/>
                      <w:bCs/>
                      <w:sz w:val="20"/>
                    </w:rPr>
                    <w:t>1. Additional national excise requirements as PMS/PCI?</w:t>
                  </w:r>
                </w:p>
                <w:p w14:paraId="2A4C3DF0" w14:textId="77777777" w:rsidR="006E5DBE" w:rsidRPr="00C553E7" w:rsidRDefault="006E5DBE" w:rsidP="006E5DBE">
                  <w:pPr>
                    <w:spacing w:after="0"/>
                    <w:rPr>
                      <w:b/>
                      <w:bCs/>
                      <w:sz w:val="20"/>
                    </w:rPr>
                  </w:pPr>
                </w:p>
              </w:tc>
              <w:tc>
                <w:tcPr>
                  <w:tcW w:w="4536" w:type="dxa"/>
                </w:tcPr>
                <w:p w14:paraId="49F0F395" w14:textId="77777777" w:rsidR="006E5DBE" w:rsidRPr="00C553E7" w:rsidRDefault="006E5DBE" w:rsidP="006E5DBE">
                  <w:pPr>
                    <w:rPr>
                      <w:sz w:val="20"/>
                    </w:rPr>
                  </w:pPr>
                  <w:r w:rsidRPr="00C553E7">
                    <w:rPr>
                      <w:sz w:val="20"/>
                    </w:rPr>
                    <w:t>To be confirmed</w:t>
                  </w:r>
                </w:p>
              </w:tc>
            </w:tr>
            <w:tr w:rsidR="006E5DBE" w:rsidRPr="00C553E7" w14:paraId="2500E5D5" w14:textId="77777777" w:rsidTr="001B4294">
              <w:trPr>
                <w:trHeight w:val="1635"/>
              </w:trPr>
              <w:tc>
                <w:tcPr>
                  <w:tcW w:w="3864" w:type="dxa"/>
                </w:tcPr>
                <w:p w14:paraId="6F3174C5" w14:textId="77777777" w:rsidR="006E5DBE" w:rsidRPr="00C553E7" w:rsidRDefault="006E5DBE" w:rsidP="0037737E">
                  <w:pPr>
                    <w:spacing w:after="0" w:line="256" w:lineRule="auto"/>
                    <w:rPr>
                      <w:b/>
                      <w:bCs/>
                      <w:sz w:val="20"/>
                    </w:rPr>
                  </w:pPr>
                  <w:r w:rsidRPr="00C553E7">
                    <w:rPr>
                      <w:b/>
                      <w:bCs/>
                      <w:sz w:val="20"/>
                    </w:rPr>
                    <w:t>2. Communication of excise duties amount due at PCI to the person liable for the payment of excise duties at PCI, in case of customs procedure 40</w:t>
                  </w:r>
                  <w:r w:rsidR="0037737E" w:rsidRPr="00C553E7">
                    <w:rPr>
                      <w:b/>
                      <w:bCs/>
                      <w:sz w:val="20"/>
                    </w:rPr>
                    <w:t xml:space="preserve"> </w:t>
                  </w:r>
                  <w:r w:rsidRPr="00C553E7">
                    <w:rPr>
                      <w:b/>
                      <w:bCs/>
                      <w:sz w:val="20"/>
                    </w:rPr>
                    <w:t>(Simultaneous release for free circulation and home use of goods)</w:t>
                  </w:r>
                </w:p>
              </w:tc>
              <w:tc>
                <w:tcPr>
                  <w:tcW w:w="4536" w:type="dxa"/>
                </w:tcPr>
                <w:p w14:paraId="5759A44C" w14:textId="77777777" w:rsidR="006E5DBE" w:rsidRPr="00C553E7" w:rsidRDefault="006E5DBE" w:rsidP="006E5DBE">
                  <w:pPr>
                    <w:rPr>
                      <w:sz w:val="20"/>
                    </w:rPr>
                  </w:pPr>
                  <w:r w:rsidRPr="00C553E7">
                    <w:rPr>
                      <w:sz w:val="20"/>
                    </w:rPr>
                    <w:t>To be confirmed</w:t>
                  </w:r>
                </w:p>
              </w:tc>
            </w:tr>
          </w:tbl>
          <w:p w14:paraId="2E7DD746" w14:textId="77777777" w:rsidR="0553B998" w:rsidRPr="00C553E7" w:rsidRDefault="0553B998" w:rsidP="0553B998">
            <w:pPr>
              <w:spacing w:after="120"/>
              <w:jc w:val="left"/>
            </w:pPr>
          </w:p>
          <w:p w14:paraId="2CB8696E" w14:textId="77777777" w:rsidR="0553B998" w:rsidRPr="00C553E7" w:rsidRDefault="0553B998"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39B16200" w14:textId="77777777" w:rsidR="0553B998" w:rsidRPr="00C553E7" w:rsidRDefault="0553B998" w:rsidP="0553B998">
            <w:pPr>
              <w:spacing w:after="120"/>
            </w:pPr>
            <w:r w:rsidRPr="00C553E7">
              <w:rPr>
                <w:b/>
                <w:bCs/>
                <w:sz w:val="20"/>
              </w:rPr>
              <w:t xml:space="preserve">Department/Entity: </w:t>
            </w:r>
            <w:r w:rsidRPr="00C553E7">
              <w:rPr>
                <w:sz w:val="20"/>
              </w:rPr>
              <w:t>FPS Finance – Customs and excise - Douane 2</w:t>
            </w:r>
          </w:p>
          <w:p w14:paraId="650966F3" w14:textId="77777777" w:rsidR="0553B998" w:rsidRPr="00D14C91" w:rsidRDefault="0553B998" w:rsidP="0553B998">
            <w:pPr>
              <w:spacing w:after="120"/>
              <w:rPr>
                <w:lang w:val="fr-BE"/>
              </w:rPr>
            </w:pPr>
            <w:r w:rsidRPr="00D14C91">
              <w:rPr>
                <w:b/>
                <w:bCs/>
                <w:sz w:val="20"/>
                <w:lang w:val="fr-BE"/>
              </w:rPr>
              <w:t xml:space="preserve">Mail: </w:t>
            </w:r>
            <w:hyperlink r:id="rId32">
              <w:r w:rsidRPr="00D14C91">
                <w:rPr>
                  <w:rStyle w:val="Hyperlink"/>
                  <w:sz w:val="20"/>
                  <w:lang w:val="fr-BE"/>
                </w:rPr>
                <w:t>da.ops.douane2@minfin.fed.be</w:t>
              </w:r>
            </w:hyperlink>
          </w:p>
          <w:p w14:paraId="34BF6706" w14:textId="77777777" w:rsidR="0553B998" w:rsidRPr="00C553E7" w:rsidRDefault="0553B998" w:rsidP="1E05B46E">
            <w:pPr>
              <w:spacing w:after="120"/>
            </w:pPr>
            <w:r w:rsidRPr="00C553E7">
              <w:rPr>
                <w:b/>
                <w:bCs/>
                <w:sz w:val="20"/>
              </w:rPr>
              <w:t xml:space="preserve">Phone: </w:t>
            </w:r>
            <w:r w:rsidR="7A0240B7" w:rsidRPr="00C553E7">
              <w:rPr>
                <w:sz w:val="20"/>
              </w:rPr>
              <w:t>N/A</w:t>
            </w:r>
            <w:r w:rsidRPr="00C553E7">
              <w:rPr>
                <w:sz w:val="20"/>
              </w:rPr>
              <w:t xml:space="preserve">    </w:t>
            </w:r>
            <w:r w:rsidRPr="00C553E7">
              <w:rPr>
                <w:b/>
                <w:bCs/>
                <w:sz w:val="20"/>
              </w:rPr>
              <w:t xml:space="preserve">          </w:t>
            </w:r>
          </w:p>
          <w:p w14:paraId="2DE0167D" w14:textId="77777777" w:rsidR="0553B998" w:rsidRPr="00C553E7" w:rsidRDefault="0553B998" w:rsidP="1E05B46E">
            <w:pPr>
              <w:spacing w:after="120"/>
            </w:pPr>
            <w:r w:rsidRPr="00C553E7">
              <w:rPr>
                <w:sz w:val="20"/>
              </w:rPr>
              <w:t xml:space="preserve"> </w:t>
            </w:r>
          </w:p>
          <w:p w14:paraId="08CB93ED" w14:textId="77777777" w:rsidR="0553B998" w:rsidRPr="00C553E7" w:rsidRDefault="0553B998" w:rsidP="0553B998">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hyperlink r:id="rId33">
              <w:r w:rsidRPr="00C553E7">
                <w:rPr>
                  <w:rStyle w:val="Hyperlink"/>
                  <w:sz w:val="20"/>
                </w:rPr>
                <w:t>plda.helpdesk@minfin.fed.be</w:t>
              </w:r>
            </w:hyperlink>
            <w:r w:rsidRPr="00C553E7">
              <w:rPr>
                <w:sz w:val="20"/>
              </w:rPr>
              <w:t xml:space="preserve"> </w:t>
            </w:r>
          </w:p>
          <w:p w14:paraId="04F6AEC3" w14:textId="77777777" w:rsidR="0553B998" w:rsidRPr="00C553E7" w:rsidRDefault="0553B998" w:rsidP="0553B998">
            <w:pPr>
              <w:spacing w:after="120"/>
              <w:jc w:val="left"/>
            </w:pPr>
            <w:r w:rsidRPr="00C553E7">
              <w:rPr>
                <w:b/>
                <w:bCs/>
                <w:sz w:val="20"/>
              </w:rPr>
              <w:t xml:space="preserve">Phone: </w:t>
            </w:r>
            <w:r w:rsidRPr="00C553E7">
              <w:rPr>
                <w:sz w:val="20"/>
              </w:rPr>
              <w:t>+32 2 579 33 33</w:t>
            </w:r>
          </w:p>
          <w:p w14:paraId="069B2325" w14:textId="77777777" w:rsidR="0553B998" w:rsidRPr="00C553E7" w:rsidRDefault="0553B998" w:rsidP="0553B998">
            <w:pPr>
              <w:spacing w:after="120"/>
              <w:jc w:val="left"/>
            </w:pPr>
            <w:r w:rsidRPr="00C553E7">
              <w:rPr>
                <w:b/>
                <w:bCs/>
                <w:sz w:val="20"/>
              </w:rPr>
              <w:t xml:space="preserve">Opening hours: </w:t>
            </w:r>
            <w:r w:rsidRPr="00C553E7">
              <w:rPr>
                <w:sz w:val="20"/>
              </w:rPr>
              <w:t>Mon-Fri: 08:00 - 18:00</w:t>
            </w:r>
          </w:p>
          <w:p w14:paraId="089FEDAE" w14:textId="77777777" w:rsidR="0553B998" w:rsidRPr="00C553E7" w:rsidRDefault="0553B998" w:rsidP="482883E5">
            <w:pPr>
              <w:spacing w:after="120"/>
              <w:jc w:val="left"/>
              <w:rPr>
                <w:sz w:val="20"/>
              </w:rPr>
            </w:pPr>
            <w:r w:rsidRPr="00C553E7">
              <w:rPr>
                <w:sz w:val="20"/>
              </w:rPr>
              <w:t>Outside opening hours, you can contact the permanency service of the PDLA Helpdesk</w:t>
            </w:r>
            <w:r w:rsidR="7DFEE76F" w:rsidRPr="00C553E7">
              <w:rPr>
                <w:sz w:val="20"/>
              </w:rPr>
              <w:t xml:space="preserve"> </w:t>
            </w:r>
            <w:r w:rsidRPr="00C553E7">
              <w:rPr>
                <w:sz w:val="20"/>
              </w:rPr>
              <w:t>by phone only on +32 2 579 33 33 on weekdays from 6pm to 8am and from Friday 6pm to Monday 8am.</w:t>
            </w:r>
          </w:p>
        </w:tc>
      </w:tr>
      <w:tr w:rsidR="00F43A44" w:rsidRPr="00C553E7" w14:paraId="72AC7E6C" w14:textId="77777777" w:rsidTr="00437492">
        <w:trPr>
          <w:trHeight w:val="300"/>
        </w:trPr>
        <w:tc>
          <w:tcPr>
            <w:tcW w:w="710" w:type="dxa"/>
            <w:shd w:val="clear" w:color="auto" w:fill="B8CCE4" w:themeFill="accent1" w:themeFillTint="66"/>
          </w:tcPr>
          <w:p w14:paraId="630EA169" w14:textId="77777777" w:rsidR="00F43A44" w:rsidRPr="00C553E7" w:rsidRDefault="00F43A44" w:rsidP="4EB56516">
            <w:pPr>
              <w:jc w:val="center"/>
              <w:rPr>
                <w:b/>
                <w:bCs/>
              </w:rPr>
            </w:pPr>
            <w:r w:rsidRPr="00C553E7">
              <w:rPr>
                <w:b/>
                <w:bCs/>
              </w:rPr>
              <w:lastRenderedPageBreak/>
              <w:t>BG</w:t>
            </w:r>
          </w:p>
          <w:p w14:paraId="43532AF6" w14:textId="77777777" w:rsidR="00F43A44" w:rsidRPr="00C553E7" w:rsidRDefault="1E318B41" w:rsidP="45538846">
            <w:pPr>
              <w:jc w:val="center"/>
            </w:pPr>
            <w:r w:rsidRPr="00C553E7">
              <w:rPr>
                <w:noProof/>
              </w:rPr>
              <w:drawing>
                <wp:inline distT="0" distB="0" distL="0" distR="0" wp14:anchorId="1203929C" wp14:editId="5C4CBB58">
                  <wp:extent cx="304800" cy="190500"/>
                  <wp:effectExtent l="0" t="0" r="0" b="0"/>
                  <wp:docPr id="533379065" name="Picture 533379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68A3F5D5" w14:textId="77777777" w:rsidR="00F43A44" w:rsidRPr="00D14C91" w:rsidRDefault="3095CFCE" w:rsidP="1E05B46E">
            <w:pPr>
              <w:spacing w:after="120"/>
              <w:jc w:val="left"/>
              <w:rPr>
                <w:rStyle w:val="Hyperlink"/>
                <w:b/>
                <w:bCs/>
                <w:color w:val="auto"/>
                <w:sz w:val="20"/>
                <w:lang w:val="fr-BE"/>
              </w:rPr>
            </w:pPr>
            <w:r w:rsidRPr="00D14C91">
              <w:rPr>
                <w:rStyle w:val="Hyperlink"/>
                <w:b/>
                <w:bCs/>
                <w:color w:val="auto"/>
                <w:sz w:val="20"/>
                <w:lang w:val="fr-BE"/>
              </w:rPr>
              <w:t>CCI information available on link</w:t>
            </w:r>
          </w:p>
          <w:p w14:paraId="751ADDBE" w14:textId="77777777" w:rsidR="00F43A44" w:rsidRPr="00D14C91" w:rsidRDefault="3095CFCE" w:rsidP="1E05B46E">
            <w:pPr>
              <w:spacing w:after="120"/>
              <w:jc w:val="left"/>
              <w:rPr>
                <w:lang w:val="fr-BE"/>
              </w:rPr>
            </w:pPr>
            <w:hyperlink r:id="rId35">
              <w:r w:rsidRPr="00D14C91">
                <w:rPr>
                  <w:rStyle w:val="Hyperlink"/>
                  <w:sz w:val="20"/>
                  <w:lang w:val="fr-BE"/>
                </w:rPr>
                <w:t>https://customs.bg/wps/portal/agency/home/info-business/customs-activities/customs-procedures/customs-goods-procedures</w:t>
              </w:r>
            </w:hyperlink>
          </w:p>
          <w:p w14:paraId="22B9BB69" w14:textId="77777777" w:rsidR="00301BA7" w:rsidRPr="00D14C91" w:rsidRDefault="00301BA7" w:rsidP="1E05B46E">
            <w:pPr>
              <w:spacing w:after="120"/>
              <w:jc w:val="left"/>
              <w:rPr>
                <w:color w:val="403152" w:themeColor="accent4" w:themeShade="80"/>
                <w:sz w:val="20"/>
                <w:lang w:val="fr-BE"/>
              </w:rPr>
            </w:pPr>
          </w:p>
          <w:p w14:paraId="4A576883" w14:textId="77777777" w:rsidR="00F43A44"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16513A5E" w14:textId="77777777" w:rsidR="00F43A44" w:rsidRPr="00C553E7" w:rsidRDefault="3095CFCE" w:rsidP="598ACB0A">
            <w:pPr>
              <w:spacing w:after="120"/>
              <w:rPr>
                <w:color w:val="000000" w:themeColor="text1"/>
                <w:sz w:val="20"/>
              </w:rPr>
            </w:pPr>
            <w:r w:rsidRPr="00C553E7">
              <w:rPr>
                <w:b/>
                <w:bCs/>
                <w:color w:val="000000" w:themeColor="text1"/>
                <w:sz w:val="20"/>
              </w:rPr>
              <w:t xml:space="preserve">Mail: </w:t>
            </w:r>
            <w:hyperlink r:id="rId36">
              <w:r w:rsidRPr="00C553E7">
                <w:rPr>
                  <w:rStyle w:val="Hyperlink"/>
                  <w:sz w:val="20"/>
                </w:rPr>
                <w:t>servicedesk@customs.bg</w:t>
              </w:r>
            </w:hyperlink>
          </w:p>
          <w:p w14:paraId="4538D448" w14:textId="77777777" w:rsidR="00F43A44" w:rsidRPr="00C553E7" w:rsidRDefault="3095CFCE"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+359 2 9859 4365</w:t>
            </w:r>
          </w:p>
          <w:tbl>
            <w:tblPr>
              <w:tblStyle w:val="Tabelgril"/>
              <w:tblW w:w="8400" w:type="dxa"/>
              <w:tblLayout w:type="fixed"/>
              <w:tblLook w:val="04A0" w:firstRow="1" w:lastRow="0" w:firstColumn="1" w:lastColumn="0" w:noHBand="0" w:noVBand="1"/>
            </w:tblPr>
            <w:tblGrid>
              <w:gridCol w:w="3864"/>
              <w:gridCol w:w="4536"/>
            </w:tblGrid>
            <w:tr w:rsidR="00FC3FC8" w:rsidRPr="00C553E7" w14:paraId="5D87D1DA" w14:textId="77777777" w:rsidTr="00EE60DB">
              <w:tc>
                <w:tcPr>
                  <w:tcW w:w="3864" w:type="dxa"/>
                </w:tcPr>
                <w:p w14:paraId="3034A779" w14:textId="77777777" w:rsidR="00FC3FC8" w:rsidRPr="00C553E7" w:rsidRDefault="00FC3FC8" w:rsidP="00FC3FC8">
                  <w:pPr>
                    <w:rPr>
                      <w:b/>
                      <w:bCs/>
                      <w:sz w:val="20"/>
                    </w:rPr>
                  </w:pPr>
                  <w:r w:rsidRPr="00C553E7">
                    <w:rPr>
                      <w:b/>
                      <w:bCs/>
                      <w:sz w:val="20"/>
                    </w:rPr>
                    <w:t>National VAT requirements</w:t>
                  </w:r>
                </w:p>
              </w:tc>
              <w:tc>
                <w:tcPr>
                  <w:tcW w:w="4536" w:type="dxa"/>
                </w:tcPr>
                <w:p w14:paraId="6F099436" w14:textId="77777777" w:rsidR="00FC3FC8" w:rsidRPr="00C553E7" w:rsidRDefault="00FC3FC8" w:rsidP="00FC3FC8">
                  <w:pPr>
                    <w:rPr>
                      <w:b/>
                      <w:bCs/>
                      <w:sz w:val="20"/>
                    </w:rPr>
                  </w:pPr>
                  <w:r w:rsidRPr="00C553E7">
                    <w:rPr>
                      <w:b/>
                      <w:bCs/>
                      <w:sz w:val="20"/>
                    </w:rPr>
                    <w:t>Answer</w:t>
                  </w:r>
                </w:p>
              </w:tc>
            </w:tr>
            <w:tr w:rsidR="00FC3FC8" w:rsidRPr="00C553E7" w14:paraId="67C6B567" w14:textId="77777777" w:rsidTr="00EE60DB">
              <w:tc>
                <w:tcPr>
                  <w:tcW w:w="3864" w:type="dxa"/>
                </w:tcPr>
                <w:p w14:paraId="3E8A8A50" w14:textId="77777777" w:rsidR="00FC3FC8" w:rsidRPr="00C553E7" w:rsidRDefault="00FC3FC8" w:rsidP="00FC3FC8">
                  <w:pPr>
                    <w:spacing w:after="160" w:line="256" w:lineRule="auto"/>
                    <w:rPr>
                      <w:b/>
                      <w:bCs/>
                      <w:sz w:val="20"/>
                    </w:rPr>
                  </w:pPr>
                  <w:r w:rsidRPr="00C553E7">
                    <w:rPr>
                      <w:b/>
                      <w:bCs/>
                      <w:sz w:val="20"/>
                    </w:rPr>
                    <w:t>1.Which method of payment of VAT is used?</w:t>
                  </w:r>
                </w:p>
                <w:p w14:paraId="63E8EB0A" w14:textId="77777777" w:rsidR="006042A8" w:rsidRPr="00C553E7" w:rsidRDefault="006042A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798DBF83" w14:textId="77777777" w:rsidR="006042A8" w:rsidRPr="00C553E7" w:rsidRDefault="006042A8" w:rsidP="006042A8">
                  <w:pPr>
                    <w:pStyle w:val="Listparagraf"/>
                    <w:ind w:left="261"/>
                    <w:jc w:val="both"/>
                    <w:rPr>
                      <w:rFonts w:ascii="Times New Roman" w:hAnsi="Times New Roman" w:cs="Times New Roman"/>
                      <w:b/>
                      <w:bCs/>
                      <w:sz w:val="20"/>
                      <w:szCs w:val="20"/>
                    </w:rPr>
                  </w:pPr>
                </w:p>
                <w:p w14:paraId="4DF8FF79" w14:textId="77777777" w:rsidR="006042A8" w:rsidRPr="00C553E7" w:rsidRDefault="006042A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46D9A99" w14:textId="77777777" w:rsidR="006042A8" w:rsidRPr="00C553E7" w:rsidRDefault="006042A8" w:rsidP="006042A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5BD0D106" w14:textId="77777777" w:rsidR="006042A8" w:rsidRPr="00C553E7" w:rsidRDefault="006042A8" w:rsidP="006042A8">
                  <w:pPr>
                    <w:pStyle w:val="Listparagraf"/>
                    <w:ind w:left="261"/>
                    <w:jc w:val="both"/>
                    <w:rPr>
                      <w:rFonts w:ascii="Times New Roman" w:hAnsi="Times New Roman" w:cs="Times New Roman"/>
                      <w:b/>
                      <w:bCs/>
                      <w:sz w:val="20"/>
                      <w:szCs w:val="20"/>
                    </w:rPr>
                  </w:pPr>
                </w:p>
                <w:p w14:paraId="74EFAD2A" w14:textId="77777777" w:rsidR="006042A8" w:rsidRPr="00C553E7" w:rsidRDefault="006042A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29D32A3B" w14:textId="77777777" w:rsidR="006042A8" w:rsidRPr="00C553E7" w:rsidRDefault="006042A8" w:rsidP="006042A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2507EA95" w14:textId="77777777" w:rsidR="006042A8" w:rsidRPr="00C553E7" w:rsidRDefault="006042A8" w:rsidP="00FC3FC8">
                  <w:pPr>
                    <w:spacing w:after="160" w:line="256" w:lineRule="auto"/>
                    <w:rPr>
                      <w:b/>
                      <w:bCs/>
                      <w:sz w:val="20"/>
                    </w:rPr>
                  </w:pPr>
                </w:p>
              </w:tc>
              <w:tc>
                <w:tcPr>
                  <w:tcW w:w="4536" w:type="dxa"/>
                </w:tcPr>
                <w:p w14:paraId="3BBF251B" w14:textId="77777777" w:rsidR="004B7E92" w:rsidRPr="00C553E7" w:rsidRDefault="004B7E92" w:rsidP="003600FD">
                  <w:pPr>
                    <w:jc w:val="center"/>
                    <w:rPr>
                      <w:b/>
                      <w:bCs/>
                      <w:sz w:val="20"/>
                      <w:u w:val="single"/>
                    </w:rPr>
                  </w:pPr>
                  <w:r w:rsidRPr="00C553E7">
                    <w:rPr>
                      <w:b/>
                      <w:bCs/>
                      <w:sz w:val="20"/>
                      <w:u w:val="single"/>
                    </w:rPr>
                    <w:lastRenderedPageBreak/>
                    <w:t>Postponed Accounting</w:t>
                  </w:r>
                </w:p>
                <w:p w14:paraId="2EFF4185" w14:textId="77777777" w:rsidR="00FC3FC8" w:rsidRPr="00C553E7" w:rsidRDefault="00FC3FC8" w:rsidP="00FC3FC8">
                  <w:pPr>
                    <w:rPr>
                      <w:bCs/>
                      <w:sz w:val="20"/>
                    </w:rPr>
                  </w:pPr>
                  <w:r w:rsidRPr="00C553E7">
                    <w:rPr>
                      <w:bCs/>
                      <w:sz w:val="20"/>
                    </w:rPr>
                    <w:t>In accordance with national Value Added Tax (VAT) Act (art. 167a and art. 167b), postponed accounting may be applied by a person who at the time of import meets the following conditions at the same time:</w:t>
                  </w:r>
                </w:p>
                <w:p w14:paraId="11815473" w14:textId="77777777" w:rsidR="00FC3FC8" w:rsidRPr="00C553E7" w:rsidRDefault="004B7E92" w:rsidP="00FC3FC8">
                  <w:pPr>
                    <w:rPr>
                      <w:bCs/>
                      <w:sz w:val="20"/>
                    </w:rPr>
                  </w:pPr>
                  <w:r w:rsidRPr="00C553E7">
                    <w:rPr>
                      <w:bCs/>
                      <w:sz w:val="20"/>
                    </w:rPr>
                    <w:t>1. I</w:t>
                  </w:r>
                  <w:r w:rsidR="00FC3FC8" w:rsidRPr="00C553E7">
                    <w:rPr>
                      <w:bCs/>
                      <w:sz w:val="20"/>
                    </w:rPr>
                    <w:t>mports goods specified in Annex No. 3 to the VAT Act;</w:t>
                  </w:r>
                </w:p>
                <w:p w14:paraId="29917E0B" w14:textId="77777777" w:rsidR="00FC3FC8" w:rsidRPr="00C553E7" w:rsidRDefault="00FC3FC8" w:rsidP="00FC3FC8">
                  <w:pPr>
                    <w:rPr>
                      <w:bCs/>
                      <w:sz w:val="20"/>
                    </w:rPr>
                  </w:pPr>
                  <w:r w:rsidRPr="00C553E7">
                    <w:rPr>
                      <w:bCs/>
                      <w:sz w:val="20"/>
                    </w:rPr>
                    <w:t xml:space="preserve">2. </w:t>
                  </w:r>
                  <w:r w:rsidR="004B7E92" w:rsidRPr="00C553E7">
                    <w:rPr>
                      <w:bCs/>
                      <w:sz w:val="20"/>
                    </w:rPr>
                    <w:t>E</w:t>
                  </w:r>
                  <w:r w:rsidRPr="00C553E7">
                    <w:rPr>
                      <w:bCs/>
                      <w:sz w:val="20"/>
                    </w:rPr>
                    <w:t>ach good declared in the customs declaration has customs value equal or exceeding BGN 50 000/EUR 25 564.59;</w:t>
                  </w:r>
                </w:p>
                <w:p w14:paraId="4D9D43A9" w14:textId="77777777" w:rsidR="00FC3FC8" w:rsidRPr="00C553E7" w:rsidRDefault="00FC3FC8" w:rsidP="00FC3FC8">
                  <w:pPr>
                    <w:rPr>
                      <w:bCs/>
                      <w:sz w:val="20"/>
                    </w:rPr>
                  </w:pPr>
                  <w:r w:rsidRPr="00C553E7">
                    <w:rPr>
                      <w:bCs/>
                      <w:sz w:val="20"/>
                    </w:rPr>
                    <w:lastRenderedPageBreak/>
                    <w:t xml:space="preserve">3. </w:t>
                  </w:r>
                  <w:r w:rsidR="004B7E92" w:rsidRPr="00C553E7">
                    <w:rPr>
                      <w:bCs/>
                      <w:sz w:val="20"/>
                    </w:rPr>
                    <w:t>H</w:t>
                  </w:r>
                  <w:r w:rsidRPr="00C553E7">
                    <w:rPr>
                      <w:bCs/>
                      <w:sz w:val="20"/>
                    </w:rPr>
                    <w:t xml:space="preserve">as been registered on the basis of art. 96 or art. 100, paragraph 1 no less than 6 months prior to the </w:t>
                  </w:r>
                  <w:r w:rsidR="004B7E92" w:rsidRPr="00C553E7">
                    <w:rPr>
                      <w:bCs/>
                      <w:sz w:val="20"/>
                    </w:rPr>
                    <w:t>import.</w:t>
                  </w:r>
                </w:p>
                <w:p w14:paraId="2539982B" w14:textId="77777777" w:rsidR="00FC3FC8" w:rsidRPr="00C553E7" w:rsidRDefault="00FC3FC8" w:rsidP="00FC3FC8">
                  <w:pPr>
                    <w:rPr>
                      <w:bCs/>
                      <w:sz w:val="20"/>
                    </w:rPr>
                  </w:pPr>
                  <w:r w:rsidRPr="00C553E7">
                    <w:rPr>
                      <w:bCs/>
                      <w:sz w:val="20"/>
                    </w:rPr>
                    <w:t>4. has no outstanding and unpaid public entitlements collected by the National Revenue Agency.</w:t>
                  </w:r>
                </w:p>
                <w:p w14:paraId="2D8F6112" w14:textId="77777777" w:rsidR="004B7E92" w:rsidRPr="00C553E7" w:rsidRDefault="004B7E92" w:rsidP="003600FD">
                  <w:pPr>
                    <w:jc w:val="center"/>
                    <w:rPr>
                      <w:b/>
                      <w:sz w:val="20"/>
                      <w:u w:val="single"/>
                    </w:rPr>
                  </w:pPr>
                  <w:r w:rsidRPr="00C553E7">
                    <w:rPr>
                      <w:b/>
                      <w:sz w:val="20"/>
                      <w:u w:val="single"/>
                    </w:rPr>
                    <w:t>Deferred payment</w:t>
                  </w:r>
                </w:p>
                <w:p w14:paraId="708BB2E6" w14:textId="77777777" w:rsidR="00FC3FC8" w:rsidRPr="00C553E7" w:rsidRDefault="00FC3FC8" w:rsidP="00FC3FC8">
                  <w:pPr>
                    <w:rPr>
                      <w:bCs/>
                      <w:sz w:val="20"/>
                    </w:rPr>
                  </w:pPr>
                  <w:r w:rsidRPr="00C553E7">
                    <w:rPr>
                      <w:bCs/>
                      <w:sz w:val="20"/>
                    </w:rPr>
                    <w:t>In accordance with national VAT Act (art. 57f), deferred payment of VAT in the case of centralised clearance upon import of goods may be applied by a taxable person who holds an authorisation for centralised clearance of goods, issued under the terms and conditions of the UCC and, as of the date of import, simultaneously meets the following conditions:</w:t>
                  </w:r>
                </w:p>
                <w:p w14:paraId="3A5B06B5" w14:textId="77777777" w:rsidR="00FC3FC8" w:rsidRPr="00C553E7" w:rsidRDefault="00FC3FC8" w:rsidP="00FC3FC8">
                  <w:pPr>
                    <w:rPr>
                      <w:bCs/>
                      <w:sz w:val="20"/>
                    </w:rPr>
                  </w:pPr>
                  <w:r w:rsidRPr="00C553E7">
                    <w:rPr>
                      <w:bCs/>
                      <w:sz w:val="20"/>
                    </w:rPr>
                    <w:t xml:space="preserve">1. holds an identification number under art. 94, paragraph 2 of the VAT Act, issued in the country, and this number is entered in the authorisation for centralised clearance of </w:t>
                  </w:r>
                  <w:r w:rsidR="0037737E" w:rsidRPr="00C553E7">
                    <w:rPr>
                      <w:bCs/>
                      <w:sz w:val="20"/>
                    </w:rPr>
                    <w:t>goods.</w:t>
                  </w:r>
                </w:p>
                <w:p w14:paraId="511D2FFC" w14:textId="77777777" w:rsidR="00FC3FC8" w:rsidRPr="00C553E7" w:rsidRDefault="00FC3FC8" w:rsidP="00FC3FC8">
                  <w:pPr>
                    <w:rPr>
                      <w:bCs/>
                      <w:sz w:val="20"/>
                    </w:rPr>
                  </w:pPr>
                  <w:r w:rsidRPr="00C553E7">
                    <w:rPr>
                      <w:bCs/>
                      <w:sz w:val="20"/>
                    </w:rPr>
                    <w:t>2. is a holder of an authorisation for deferred payment of import duties, issued or agreed upon by the customs authorities in the country under the terms and conditions of the UCC.</w:t>
                  </w:r>
                </w:p>
              </w:tc>
            </w:tr>
            <w:tr w:rsidR="00FC3FC8" w:rsidRPr="00C553E7" w14:paraId="796E031E" w14:textId="77777777" w:rsidTr="00EE60DB">
              <w:tc>
                <w:tcPr>
                  <w:tcW w:w="3864" w:type="dxa"/>
                </w:tcPr>
                <w:p w14:paraId="4D2A2EF9" w14:textId="77777777" w:rsidR="00FC3FC8" w:rsidRPr="00C553E7" w:rsidRDefault="00FC3FC8" w:rsidP="00FC3FC8">
                  <w:pPr>
                    <w:spacing w:line="259" w:lineRule="auto"/>
                    <w:rPr>
                      <w:rFonts w:eastAsiaTheme="minorHAnsi"/>
                      <w:b/>
                      <w:bCs/>
                      <w:sz w:val="20"/>
                    </w:rPr>
                  </w:pPr>
                  <w:r w:rsidRPr="00C553E7">
                    <w:rPr>
                      <w:rFonts w:eastAsiaTheme="minorHAnsi"/>
                      <w:b/>
                      <w:bCs/>
                      <w:sz w:val="20"/>
                    </w:rPr>
                    <w:lastRenderedPageBreak/>
                    <w:t>2.Under which methods of payment and customs procedures is a VAT guarantee required?</w:t>
                  </w:r>
                </w:p>
              </w:tc>
              <w:tc>
                <w:tcPr>
                  <w:tcW w:w="4536" w:type="dxa"/>
                </w:tcPr>
                <w:p w14:paraId="6658D847" w14:textId="77777777" w:rsidR="00FC3FC8" w:rsidRPr="00C553E7" w:rsidRDefault="00FC3FC8" w:rsidP="00FC3FC8">
                  <w:pPr>
                    <w:rPr>
                      <w:bCs/>
                      <w:sz w:val="20"/>
                    </w:rPr>
                  </w:pPr>
                  <w:r w:rsidRPr="00C553E7">
                    <w:rPr>
                      <w:bCs/>
                      <w:sz w:val="20"/>
                    </w:rPr>
                    <w:t xml:space="preserve">In accordance with the VAT Act (art. 59, paragraph 1), where provision of guarantee in respect of customs duties is not required </w:t>
                  </w:r>
                  <w:r w:rsidRPr="00C553E7">
                    <w:rPr>
                      <w:b/>
                      <w:bCs/>
                      <w:sz w:val="20"/>
                    </w:rPr>
                    <w:t>or is required</w:t>
                  </w:r>
                  <w:r w:rsidRPr="00C553E7">
                    <w:rPr>
                      <w:bCs/>
                      <w:sz w:val="20"/>
                    </w:rPr>
                    <w:t xml:space="preserve"> according to customs legislation, guarantee shall not be provided or </w:t>
                  </w:r>
                  <w:r w:rsidRPr="00C553E7">
                    <w:rPr>
                      <w:b/>
                      <w:bCs/>
                      <w:sz w:val="20"/>
                    </w:rPr>
                    <w:t xml:space="preserve">shall be provided </w:t>
                  </w:r>
                  <w:r w:rsidRPr="00C553E7">
                    <w:rPr>
                      <w:bCs/>
                      <w:sz w:val="20"/>
                    </w:rPr>
                    <w:t>in respect of the VAT in accordance with the amounts specified in customs legislation and according to the procedure established for provision of security in respect of customs duties.</w:t>
                  </w:r>
                </w:p>
              </w:tc>
            </w:tr>
            <w:tr w:rsidR="00FC3FC8" w:rsidRPr="00C553E7" w14:paraId="3BD24828" w14:textId="77777777" w:rsidTr="00EE60DB">
              <w:tc>
                <w:tcPr>
                  <w:tcW w:w="3864" w:type="dxa"/>
                </w:tcPr>
                <w:p w14:paraId="0C7A8240" w14:textId="77777777" w:rsidR="00FC3FC8" w:rsidRPr="00C553E7" w:rsidRDefault="00FC3FC8" w:rsidP="00FC3FC8">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52E3778A" w14:textId="77777777" w:rsidR="00FC3FC8" w:rsidRPr="00C553E7" w:rsidRDefault="00FC3FC8" w:rsidP="00FC3FC8">
                  <w:pPr>
                    <w:rPr>
                      <w:bCs/>
                      <w:sz w:val="20"/>
                    </w:rPr>
                  </w:pPr>
                  <w:r w:rsidRPr="00C553E7">
                    <w:rPr>
                      <w:bCs/>
                      <w:sz w:val="20"/>
                    </w:rPr>
                    <w:t xml:space="preserve">In accordance with the VAT Act (art. 59, paragraph 1), where provision of guarantee in respect of customs duties </w:t>
                  </w:r>
                  <w:r w:rsidRPr="00C553E7">
                    <w:rPr>
                      <w:b/>
                      <w:bCs/>
                      <w:sz w:val="20"/>
                    </w:rPr>
                    <w:t>is not required</w:t>
                  </w:r>
                  <w:r w:rsidRPr="00C553E7">
                    <w:rPr>
                      <w:bCs/>
                      <w:sz w:val="20"/>
                    </w:rPr>
                    <w:t xml:space="preserve"> or is required according to customs legislation, guarantee </w:t>
                  </w:r>
                  <w:r w:rsidRPr="00C553E7">
                    <w:rPr>
                      <w:b/>
                      <w:bCs/>
                      <w:sz w:val="20"/>
                    </w:rPr>
                    <w:t>shall not be provided</w:t>
                  </w:r>
                  <w:r w:rsidRPr="00C553E7">
                    <w:rPr>
                      <w:bCs/>
                      <w:sz w:val="20"/>
                    </w:rPr>
                    <w:t xml:space="preserve"> or shall be provided in respect of the VAT in accordance with the amounts specified in customs legislation and according to the procedure established for provision of security in respect of customs duties.</w:t>
                  </w:r>
                </w:p>
                <w:p w14:paraId="7B6DBC00" w14:textId="77777777" w:rsidR="00FC3FC8" w:rsidRPr="00C553E7" w:rsidRDefault="00FC3FC8" w:rsidP="00FC3FC8">
                  <w:pPr>
                    <w:rPr>
                      <w:bCs/>
                      <w:sz w:val="20"/>
                    </w:rPr>
                  </w:pPr>
                  <w:r w:rsidRPr="00C553E7">
                    <w:rPr>
                      <w:bCs/>
                      <w:sz w:val="20"/>
                    </w:rPr>
                    <w:t xml:space="preserve">VAT </w:t>
                  </w:r>
                  <w:r w:rsidR="004B7E92" w:rsidRPr="00C553E7">
                    <w:rPr>
                      <w:bCs/>
                      <w:sz w:val="20"/>
                    </w:rPr>
                    <w:t xml:space="preserve">guarantee </w:t>
                  </w:r>
                  <w:r w:rsidRPr="00C553E7">
                    <w:rPr>
                      <w:bCs/>
                      <w:sz w:val="20"/>
                    </w:rPr>
                    <w:t>is not required in case the provisions of the UCC art 89, paragraphs 8 and 9 are applied.</w:t>
                  </w:r>
                </w:p>
              </w:tc>
            </w:tr>
            <w:tr w:rsidR="00FC3FC8" w:rsidRPr="00C553E7" w14:paraId="6F696B90" w14:textId="77777777" w:rsidTr="00EE60DB">
              <w:tc>
                <w:tcPr>
                  <w:tcW w:w="3864" w:type="dxa"/>
                </w:tcPr>
                <w:p w14:paraId="0D26FFA0" w14:textId="77777777" w:rsidR="00FC3FC8" w:rsidRPr="00C553E7" w:rsidRDefault="00FC3FC8" w:rsidP="00FC3FC8">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2C294F7A" w14:textId="77777777" w:rsidR="00FC3FC8" w:rsidRPr="00C553E7" w:rsidRDefault="00FC3FC8" w:rsidP="00FC3FC8">
                  <w:pPr>
                    <w:spacing w:after="0"/>
                    <w:rPr>
                      <w:b/>
                      <w:bCs/>
                      <w:sz w:val="20"/>
                    </w:rPr>
                  </w:pPr>
                </w:p>
              </w:tc>
              <w:tc>
                <w:tcPr>
                  <w:tcW w:w="4536" w:type="dxa"/>
                </w:tcPr>
                <w:p w14:paraId="47DAD78F" w14:textId="77777777" w:rsidR="00FC3FC8" w:rsidRPr="00C553E7" w:rsidRDefault="00FC3FC8" w:rsidP="00FC3FC8">
                  <w:pPr>
                    <w:rPr>
                      <w:bCs/>
                      <w:sz w:val="20"/>
                    </w:rPr>
                  </w:pPr>
                  <w:r w:rsidRPr="00C553E7">
                    <w:rPr>
                      <w:bCs/>
                      <w:sz w:val="20"/>
                    </w:rPr>
                    <w:t>The competent authority in the Republic of Bulgaria responsible for VAT registration issues is the National Revenue Agency (NRA).</w:t>
                  </w:r>
                </w:p>
                <w:p w14:paraId="318C536E" w14:textId="77777777" w:rsidR="00FC3FC8" w:rsidRPr="00C553E7" w:rsidRDefault="00FC3FC8" w:rsidP="004B7E92">
                  <w:pPr>
                    <w:rPr>
                      <w:sz w:val="20"/>
                    </w:rPr>
                  </w:pPr>
                  <w:r w:rsidRPr="00C553E7">
                    <w:rPr>
                      <w:bCs/>
                      <w:sz w:val="20"/>
                    </w:rPr>
                    <w:t>Detailed information about the VAT registration procedure, the requirements for economic operators and the necessary documentation can be found on the official website of the National Revenue Agency at the</w:t>
                  </w:r>
                  <w:r w:rsidR="004B7E92" w:rsidRPr="00C553E7">
                    <w:rPr>
                      <w:bCs/>
                      <w:sz w:val="20"/>
                    </w:rPr>
                    <w:t> </w:t>
                  </w:r>
                  <w:r w:rsidRPr="00C553E7">
                    <w:rPr>
                      <w:bCs/>
                      <w:sz w:val="20"/>
                    </w:rPr>
                    <w:t>following</w:t>
                  </w:r>
                  <w:r w:rsidR="004B7E92" w:rsidRPr="00C553E7">
                    <w:rPr>
                      <w:bCs/>
                      <w:sz w:val="20"/>
                    </w:rPr>
                    <w:t> </w:t>
                  </w:r>
                  <w:r w:rsidRPr="00C553E7">
                    <w:rPr>
                      <w:bCs/>
                      <w:sz w:val="20"/>
                    </w:rPr>
                    <w:t xml:space="preserve">link: </w:t>
                  </w:r>
                  <w:hyperlink r:id="rId37" w:history="1">
                    <w:r w:rsidRPr="00C553E7">
                      <w:rPr>
                        <w:rStyle w:val="Hyperlink"/>
                        <w:bCs/>
                        <w:sz w:val="20"/>
                      </w:rPr>
                      <w:t>https://nra.bg/wps/portal/nra/taxes/dds-v-balgariya/registratsiya-po-zdds</w:t>
                    </w:r>
                  </w:hyperlink>
                  <w:r w:rsidRPr="00C553E7">
                    <w:rPr>
                      <w:rStyle w:val="Hyperlink"/>
                      <w:bCs/>
                      <w:sz w:val="20"/>
                    </w:rPr>
                    <w:t xml:space="preserve"> </w:t>
                  </w:r>
                </w:p>
              </w:tc>
            </w:tr>
            <w:tr w:rsidR="00FC3FC8" w:rsidRPr="00C553E7" w14:paraId="6F23C4F7" w14:textId="77777777" w:rsidTr="00EE60DB">
              <w:tc>
                <w:tcPr>
                  <w:tcW w:w="3864" w:type="dxa"/>
                </w:tcPr>
                <w:p w14:paraId="3A5073E4" w14:textId="77777777" w:rsidR="00FC3FC8" w:rsidRPr="00C553E7" w:rsidRDefault="00FC3FC8" w:rsidP="00FC3FC8">
                  <w:pPr>
                    <w:spacing w:after="160" w:line="256" w:lineRule="auto"/>
                    <w:rPr>
                      <w:b/>
                      <w:bCs/>
                      <w:sz w:val="20"/>
                    </w:rPr>
                  </w:pPr>
                  <w:r w:rsidRPr="00C553E7">
                    <w:rPr>
                      <w:b/>
                      <w:bCs/>
                      <w:sz w:val="20"/>
                    </w:rPr>
                    <w:lastRenderedPageBreak/>
                    <w:t>5.VAT amount is calculated based on the customs declaration data, or must the declarant provide the calculated VAT in the customs declaration data? If so, please explain where this requirement is indicated?</w:t>
                  </w:r>
                </w:p>
              </w:tc>
              <w:tc>
                <w:tcPr>
                  <w:tcW w:w="4536" w:type="dxa"/>
                </w:tcPr>
                <w:p w14:paraId="3B7ABFFB" w14:textId="77777777" w:rsidR="00FC3FC8" w:rsidRPr="00C553E7" w:rsidRDefault="00FC3FC8" w:rsidP="00FC3FC8">
                  <w:pPr>
                    <w:rPr>
                      <w:bCs/>
                      <w:sz w:val="20"/>
                    </w:rPr>
                  </w:pPr>
                  <w:r w:rsidRPr="00C553E7">
                    <w:rPr>
                      <w:bCs/>
                      <w:sz w:val="20"/>
                    </w:rPr>
                    <w:t>In accordance with the VAT Act (art. 56), VAT upon importation shall be charged by the customs authorities, with the amount of tax being entered in the accounts according to the procedure established for the customs debt.</w:t>
                  </w:r>
                </w:p>
              </w:tc>
            </w:tr>
            <w:tr w:rsidR="00FC3FC8" w:rsidRPr="00C553E7" w14:paraId="56BE7529" w14:textId="77777777" w:rsidTr="00EE60DB">
              <w:tc>
                <w:tcPr>
                  <w:tcW w:w="3864" w:type="dxa"/>
                </w:tcPr>
                <w:p w14:paraId="4A482E31" w14:textId="77777777" w:rsidR="00FC3FC8" w:rsidRPr="00C553E7" w:rsidRDefault="00FC3FC8" w:rsidP="00FC3FC8">
                  <w:pPr>
                    <w:rPr>
                      <w:b/>
                      <w:bCs/>
                      <w:sz w:val="20"/>
                    </w:rPr>
                  </w:pPr>
                  <w:r w:rsidRPr="00C553E7">
                    <w:rPr>
                      <w:b/>
                      <w:bCs/>
                      <w:sz w:val="20"/>
                    </w:rPr>
                    <w:t>6.</w:t>
                  </w:r>
                  <w:r w:rsidR="00B2718E" w:rsidRPr="00C553E7">
                    <w:t xml:space="preserve"> </w:t>
                  </w:r>
                  <w:r w:rsidR="00B2718E"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4E20EE62" w14:textId="77777777" w:rsidR="00B2718E" w:rsidRPr="00C553E7" w:rsidRDefault="00FC3FC8" w:rsidP="00FC3FC8">
                  <w:pPr>
                    <w:rPr>
                      <w:bCs/>
                      <w:sz w:val="20"/>
                    </w:rPr>
                  </w:pPr>
                  <w:r w:rsidRPr="00C553E7">
                    <w:rPr>
                      <w:bCs/>
                      <w:sz w:val="20"/>
                    </w:rPr>
                    <w:t>We confirm that the Bulgarian Customs Administration provides an electronic notification of the VAT amount due.</w:t>
                  </w:r>
                </w:p>
                <w:p w14:paraId="6066049C" w14:textId="77777777" w:rsidR="00FC3FC8" w:rsidRPr="00C553E7" w:rsidRDefault="00FC3FC8" w:rsidP="00FC3FC8">
                  <w:pPr>
                    <w:rPr>
                      <w:bCs/>
                      <w:sz w:val="20"/>
                    </w:rPr>
                  </w:pPr>
                  <w:r w:rsidRPr="00C553E7">
                    <w:rPr>
                      <w:bCs/>
                      <w:sz w:val="20"/>
                    </w:rPr>
                    <w:t xml:space="preserve">The general requirements </w:t>
                  </w:r>
                  <w:r w:rsidR="005041A3" w:rsidRPr="00C553E7">
                    <w:rPr>
                      <w:bCs/>
                      <w:sz w:val="20"/>
                    </w:rPr>
                    <w:t>for the EO</w:t>
                  </w:r>
                  <w:r w:rsidRPr="00C553E7">
                    <w:rPr>
                      <w:bCs/>
                      <w:sz w:val="20"/>
                    </w:rPr>
                    <w:t xml:space="preserve"> to access the Е-portal of the National Customs Agency include:</w:t>
                  </w:r>
                </w:p>
                <w:p w14:paraId="44CBBACD" w14:textId="77777777" w:rsidR="00FC3FC8" w:rsidRPr="00C553E7" w:rsidRDefault="00FC3FC8" w:rsidP="00FC3FC8">
                  <w:pPr>
                    <w:spacing w:after="0"/>
                    <w:rPr>
                      <w:bCs/>
                      <w:sz w:val="20"/>
                    </w:rPr>
                  </w:pPr>
                  <w:r w:rsidRPr="00C553E7">
                    <w:rPr>
                      <w:bCs/>
                      <w:sz w:val="20"/>
                    </w:rPr>
                    <w:t>- valid EORI number;</w:t>
                  </w:r>
                </w:p>
                <w:p w14:paraId="56CA140D" w14:textId="77777777" w:rsidR="00FC3FC8" w:rsidRPr="00C553E7" w:rsidRDefault="00FC3FC8" w:rsidP="00FC3FC8">
                  <w:pPr>
                    <w:spacing w:after="0"/>
                    <w:rPr>
                      <w:bCs/>
                      <w:sz w:val="20"/>
                    </w:rPr>
                  </w:pPr>
                  <w:r w:rsidRPr="00C553E7">
                    <w:rPr>
                      <w:bCs/>
                      <w:sz w:val="20"/>
                    </w:rPr>
                    <w:t>- valid, qualified electronic signature;</w:t>
                  </w:r>
                </w:p>
                <w:p w14:paraId="21701ECD" w14:textId="77777777" w:rsidR="00FC3FC8" w:rsidRPr="00C553E7" w:rsidRDefault="00FC3FC8" w:rsidP="00FC3FC8">
                  <w:pPr>
                    <w:spacing w:after="120"/>
                    <w:rPr>
                      <w:bCs/>
                      <w:sz w:val="20"/>
                    </w:rPr>
                  </w:pPr>
                  <w:r w:rsidRPr="00C553E7">
                    <w:rPr>
                      <w:bCs/>
                      <w:sz w:val="20"/>
                    </w:rPr>
                    <w:t>- and a registration for submitting data electronically.</w:t>
                  </w:r>
                </w:p>
                <w:p w14:paraId="655A5D69" w14:textId="77777777" w:rsidR="00FC3FC8" w:rsidRPr="00C553E7" w:rsidRDefault="00FC3FC8" w:rsidP="00FC3FC8">
                  <w:pPr>
                    <w:spacing w:before="120"/>
                    <w:rPr>
                      <w:bCs/>
                    </w:rPr>
                  </w:pPr>
                  <w:r w:rsidRPr="00C553E7">
                    <w:rPr>
                      <w:bCs/>
                      <w:sz w:val="20"/>
                    </w:rPr>
                    <w:t>The abovementioned requirements are also applicable for receiving information from the national Customs Debt Module.</w:t>
                  </w:r>
                </w:p>
              </w:tc>
            </w:tr>
            <w:tr w:rsidR="00FC3FC8" w:rsidRPr="00C553E7" w14:paraId="2C0AB28B" w14:textId="77777777" w:rsidTr="00EE60DB">
              <w:trPr>
                <w:trHeight w:val="663"/>
              </w:trPr>
              <w:tc>
                <w:tcPr>
                  <w:tcW w:w="3864" w:type="dxa"/>
                </w:tcPr>
                <w:p w14:paraId="63A194F0" w14:textId="77777777" w:rsidR="00FC3FC8" w:rsidRPr="00C553E7" w:rsidRDefault="00FC3FC8" w:rsidP="00FC3FC8">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48DB9C5F" w14:textId="77777777" w:rsidR="00FC3FC8" w:rsidRPr="00C553E7" w:rsidRDefault="00F34844" w:rsidP="00FC3FC8">
                  <w:pPr>
                    <w:rPr>
                      <w:sz w:val="20"/>
                    </w:rPr>
                  </w:pPr>
                  <w:r w:rsidRPr="00C553E7">
                    <w:rPr>
                      <w:bCs/>
                      <w:sz w:val="20"/>
                    </w:rPr>
                    <w:t>N/A</w:t>
                  </w:r>
                </w:p>
              </w:tc>
            </w:tr>
          </w:tbl>
          <w:p w14:paraId="317043A8" w14:textId="77777777" w:rsidR="00F43A44" w:rsidRPr="00C553E7" w:rsidRDefault="00F43A44" w:rsidP="598ACB0A">
            <w:pPr>
              <w:spacing w:after="120"/>
              <w:rPr>
                <w:color w:val="403152" w:themeColor="accent4" w:themeShade="80"/>
                <w:sz w:val="20"/>
              </w:rPr>
            </w:pPr>
          </w:p>
          <w:p w14:paraId="3AE0509C" w14:textId="77777777" w:rsidR="00FC3FC8" w:rsidRPr="00C553E7" w:rsidRDefault="00FC3FC8" w:rsidP="598ACB0A">
            <w:pPr>
              <w:spacing w:after="120"/>
              <w:rPr>
                <w:color w:val="403152" w:themeColor="accent4" w:themeShade="80"/>
                <w:sz w:val="20"/>
              </w:rPr>
            </w:pPr>
          </w:p>
          <w:p w14:paraId="4A813C93" w14:textId="77777777" w:rsidR="00F43A44" w:rsidRPr="00C553E7" w:rsidRDefault="3095CFCE" w:rsidP="1E05B46E">
            <w:pPr>
              <w:spacing w:after="120"/>
              <w:rPr>
                <w:b/>
                <w:bCs/>
                <w:color w:val="000000" w:themeColor="text1"/>
                <w:sz w:val="20"/>
                <w:u w:val="single"/>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p>
          <w:p w14:paraId="5AFDAD51" w14:textId="77777777" w:rsidR="00F43A44" w:rsidRPr="00C553E7" w:rsidRDefault="3095CFCE" w:rsidP="598ACB0A">
            <w:pPr>
              <w:spacing w:after="120"/>
              <w:rPr>
                <w:color w:val="000000" w:themeColor="text1"/>
                <w:sz w:val="20"/>
              </w:rPr>
            </w:pPr>
            <w:r w:rsidRPr="00C553E7">
              <w:rPr>
                <w:b/>
                <w:bCs/>
                <w:color w:val="000000" w:themeColor="text1"/>
                <w:sz w:val="20"/>
              </w:rPr>
              <w:t xml:space="preserve">Mail: </w:t>
            </w:r>
            <w:hyperlink r:id="rId38">
              <w:r w:rsidRPr="00C553E7">
                <w:rPr>
                  <w:rStyle w:val="Hyperlink"/>
                  <w:sz w:val="20"/>
                </w:rPr>
                <w:t>servicedesk@customs.bg</w:t>
              </w:r>
            </w:hyperlink>
          </w:p>
          <w:p w14:paraId="50EED511" w14:textId="77777777" w:rsidR="00F43A44" w:rsidRPr="00C553E7" w:rsidRDefault="3095CFCE"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+359 2 9859 4365</w:t>
            </w:r>
          </w:p>
          <w:tbl>
            <w:tblPr>
              <w:tblStyle w:val="Tabelgril"/>
              <w:tblW w:w="8400" w:type="dxa"/>
              <w:tblLook w:val="04A0" w:firstRow="1" w:lastRow="0" w:firstColumn="1" w:lastColumn="0" w:noHBand="0" w:noVBand="1"/>
            </w:tblPr>
            <w:tblGrid>
              <w:gridCol w:w="3864"/>
              <w:gridCol w:w="4536"/>
            </w:tblGrid>
            <w:tr w:rsidR="00FC3FC8" w:rsidRPr="00C553E7" w14:paraId="178387C3" w14:textId="77777777" w:rsidTr="00EE60DB">
              <w:tc>
                <w:tcPr>
                  <w:tcW w:w="3864" w:type="dxa"/>
                </w:tcPr>
                <w:p w14:paraId="7570C271" w14:textId="77777777" w:rsidR="00FC3FC8" w:rsidRPr="00C553E7" w:rsidRDefault="00FC3FC8" w:rsidP="00FC3FC8">
                  <w:pPr>
                    <w:rPr>
                      <w:b/>
                      <w:bCs/>
                      <w:sz w:val="20"/>
                    </w:rPr>
                  </w:pPr>
                  <w:r w:rsidRPr="00C553E7">
                    <w:rPr>
                      <w:b/>
                      <w:bCs/>
                      <w:sz w:val="20"/>
                    </w:rPr>
                    <w:t>National Excise requirements in PMS</w:t>
                  </w:r>
                </w:p>
              </w:tc>
              <w:tc>
                <w:tcPr>
                  <w:tcW w:w="4536" w:type="dxa"/>
                </w:tcPr>
                <w:p w14:paraId="01E05E05" w14:textId="77777777" w:rsidR="00FC3FC8" w:rsidRPr="00C553E7" w:rsidRDefault="00FC3FC8" w:rsidP="00FC3FC8">
                  <w:pPr>
                    <w:rPr>
                      <w:b/>
                      <w:bCs/>
                      <w:sz w:val="20"/>
                    </w:rPr>
                  </w:pPr>
                  <w:r w:rsidRPr="00C553E7">
                    <w:rPr>
                      <w:b/>
                      <w:bCs/>
                      <w:sz w:val="20"/>
                    </w:rPr>
                    <w:t>Answer</w:t>
                  </w:r>
                </w:p>
              </w:tc>
            </w:tr>
            <w:tr w:rsidR="00FC3FC8" w:rsidRPr="00C553E7" w14:paraId="4BBDC217" w14:textId="77777777" w:rsidTr="00EE60DB">
              <w:tc>
                <w:tcPr>
                  <w:tcW w:w="3864" w:type="dxa"/>
                </w:tcPr>
                <w:p w14:paraId="2BFC022F" w14:textId="77777777" w:rsidR="00FC3FC8" w:rsidRPr="00C553E7" w:rsidRDefault="00B645F5" w:rsidP="00FC3FC8">
                  <w:pPr>
                    <w:spacing w:after="120"/>
                    <w:rPr>
                      <w:b/>
                      <w:bCs/>
                      <w:sz w:val="20"/>
                    </w:rPr>
                  </w:pPr>
                  <w:r w:rsidRPr="00C553E7">
                    <w:rPr>
                      <w:b/>
                      <w:bCs/>
                      <w:sz w:val="20"/>
                    </w:rPr>
                    <w:t xml:space="preserve">1. </w:t>
                  </w:r>
                  <w:r w:rsidR="00FC3FC8" w:rsidRPr="00C553E7">
                    <w:rPr>
                      <w:b/>
                      <w:bCs/>
                      <w:sz w:val="20"/>
                    </w:rPr>
                    <w:t>Additional national excise requirements as PMS/PCI?</w:t>
                  </w:r>
                </w:p>
                <w:p w14:paraId="7DEC9458" w14:textId="77777777" w:rsidR="00FC3FC8" w:rsidRPr="00C553E7" w:rsidRDefault="00FC3FC8" w:rsidP="00FC3FC8">
                  <w:pPr>
                    <w:spacing w:after="0"/>
                    <w:rPr>
                      <w:b/>
                      <w:bCs/>
                      <w:sz w:val="20"/>
                    </w:rPr>
                  </w:pPr>
                </w:p>
              </w:tc>
              <w:tc>
                <w:tcPr>
                  <w:tcW w:w="4536" w:type="dxa"/>
                </w:tcPr>
                <w:p w14:paraId="7803FAE9" w14:textId="77777777" w:rsidR="00FC3FC8" w:rsidRPr="00C553E7" w:rsidRDefault="00FC3FC8" w:rsidP="00FC3FC8">
                  <w:pPr>
                    <w:rPr>
                      <w:bCs/>
                      <w:sz w:val="20"/>
                    </w:rPr>
                  </w:pPr>
                  <w:r w:rsidRPr="00C553E7">
                    <w:rPr>
                      <w:bCs/>
                      <w:sz w:val="20"/>
                    </w:rPr>
                    <w:t>No specific additional national excise requirements are applied in case of CCI.</w:t>
                  </w:r>
                </w:p>
              </w:tc>
            </w:tr>
            <w:tr w:rsidR="00FC3FC8" w:rsidRPr="00C553E7" w14:paraId="001DFEE5" w14:textId="77777777" w:rsidTr="00EE60DB">
              <w:trPr>
                <w:trHeight w:val="1635"/>
              </w:trPr>
              <w:tc>
                <w:tcPr>
                  <w:tcW w:w="3864" w:type="dxa"/>
                </w:tcPr>
                <w:p w14:paraId="49CBD987" w14:textId="77777777" w:rsidR="00FC3FC8" w:rsidRPr="00C553E7" w:rsidRDefault="00B645F5" w:rsidP="00FC3FC8">
                  <w:pPr>
                    <w:spacing w:after="0" w:line="256" w:lineRule="auto"/>
                    <w:rPr>
                      <w:b/>
                      <w:bCs/>
                      <w:sz w:val="20"/>
                    </w:rPr>
                  </w:pPr>
                  <w:r w:rsidRPr="00C553E7">
                    <w:rPr>
                      <w:b/>
                      <w:bCs/>
                      <w:sz w:val="20"/>
                    </w:rPr>
                    <w:t xml:space="preserve">2. </w:t>
                  </w:r>
                  <w:r w:rsidR="00FC3FC8" w:rsidRPr="00C553E7">
                    <w:rPr>
                      <w:b/>
                      <w:bCs/>
                      <w:sz w:val="20"/>
                    </w:rPr>
                    <w:t xml:space="preserve">Communication of excise duties amount due at PCI to the person liable for the payment of excise duties at PCI, in case of customs procedure </w:t>
                  </w:r>
                  <w:r w:rsidR="0082066F" w:rsidRPr="00C553E7">
                    <w:rPr>
                      <w:b/>
                      <w:bCs/>
                      <w:sz w:val="20"/>
                    </w:rPr>
                    <w:t>40.</w:t>
                  </w:r>
                </w:p>
                <w:p w14:paraId="2C64DC79" w14:textId="77777777" w:rsidR="00FC3FC8" w:rsidRPr="00C553E7" w:rsidRDefault="00FC3FC8" w:rsidP="00FC3FC8">
                  <w:pPr>
                    <w:spacing w:after="120" w:line="256" w:lineRule="auto"/>
                    <w:rPr>
                      <w:b/>
                      <w:bCs/>
                      <w:sz w:val="20"/>
                    </w:rPr>
                  </w:pPr>
                  <w:r w:rsidRPr="00C553E7">
                    <w:rPr>
                      <w:b/>
                      <w:bCs/>
                      <w:sz w:val="20"/>
                    </w:rPr>
                    <w:t>(Simultaneous release for free circulation and home use of goods)</w:t>
                  </w:r>
                </w:p>
              </w:tc>
              <w:tc>
                <w:tcPr>
                  <w:tcW w:w="4536" w:type="dxa"/>
                </w:tcPr>
                <w:p w14:paraId="346ACBEC" w14:textId="77777777" w:rsidR="00FC3FC8" w:rsidRPr="00C553E7" w:rsidRDefault="00FC3FC8" w:rsidP="00FC3FC8">
                  <w:pPr>
                    <w:rPr>
                      <w:sz w:val="20"/>
                    </w:rPr>
                  </w:pPr>
                  <w:r w:rsidRPr="00C553E7">
                    <w:rPr>
                      <w:bCs/>
                      <w:sz w:val="20"/>
                    </w:rPr>
                    <w:t>According to the provisions of the Excise Duty Act (art. 42), in the cases under Article 20, paragraph 2, item 5 of the same Act (release for consumption upon importation of excisable goods), the excise duty shall be determined and entered in the account in accordance with the procedure established for customs debt. It follows that the amount of excise duty due when applying customs procedure 40 shall be communicated in accordance with the procedure laid down in the customs legislation.</w:t>
                  </w:r>
                </w:p>
              </w:tc>
            </w:tr>
          </w:tbl>
          <w:p w14:paraId="19C848B9" w14:textId="77777777" w:rsidR="00FC3FC8" w:rsidRPr="00C553E7" w:rsidRDefault="00FC3FC8" w:rsidP="598ACB0A">
            <w:pPr>
              <w:spacing w:after="120"/>
              <w:rPr>
                <w:color w:val="403152" w:themeColor="accent4" w:themeShade="80"/>
                <w:sz w:val="20"/>
              </w:rPr>
            </w:pPr>
          </w:p>
          <w:p w14:paraId="339A9728" w14:textId="77777777" w:rsidR="00F43A44" w:rsidRPr="00C553E7" w:rsidRDefault="3095CFCE" w:rsidP="482883E5">
            <w:pPr>
              <w:spacing w:after="120"/>
              <w:rPr>
                <w:b/>
                <w:bCs/>
                <w:color w:val="000000" w:themeColor="text1"/>
                <w:sz w:val="20"/>
                <w:u w:val="single"/>
              </w:rPr>
            </w:pPr>
            <w:r w:rsidRPr="00C553E7">
              <w:rPr>
                <w:b/>
                <w:bCs/>
                <w:color w:val="000000" w:themeColor="text1"/>
                <w:sz w:val="20"/>
                <w:u w:val="single"/>
              </w:rPr>
              <w:t>Other national requirements including P&amp;R</w:t>
            </w:r>
          </w:p>
          <w:p w14:paraId="4CA5B958" w14:textId="77777777" w:rsidR="00F43A44" w:rsidRPr="00D14C91" w:rsidRDefault="3095CFCE" w:rsidP="598ACB0A">
            <w:pPr>
              <w:spacing w:after="120"/>
              <w:rPr>
                <w:color w:val="000000" w:themeColor="text1"/>
                <w:sz w:val="20"/>
                <w:lang w:val="fr-BE"/>
              </w:rPr>
            </w:pPr>
            <w:r w:rsidRPr="00D14C91">
              <w:rPr>
                <w:b/>
                <w:bCs/>
                <w:color w:val="000000" w:themeColor="text1"/>
                <w:sz w:val="20"/>
                <w:lang w:val="fr-BE"/>
              </w:rPr>
              <w:t xml:space="preserve">Mail: </w:t>
            </w:r>
            <w:hyperlink r:id="rId39">
              <w:r w:rsidRPr="00D14C91">
                <w:rPr>
                  <w:rStyle w:val="Hyperlink"/>
                  <w:sz w:val="20"/>
                  <w:lang w:val="fr-BE"/>
                </w:rPr>
                <w:t>servicedesk@customs.bg</w:t>
              </w:r>
            </w:hyperlink>
          </w:p>
          <w:p w14:paraId="0CC452E4" w14:textId="77777777" w:rsidR="00F43A44" w:rsidRPr="00D14C91" w:rsidRDefault="3095CFCE" w:rsidP="598ACB0A">
            <w:pPr>
              <w:spacing w:after="120"/>
              <w:rPr>
                <w:color w:val="000000" w:themeColor="text1"/>
                <w:sz w:val="20"/>
                <w:lang w:val="fr-BE"/>
              </w:rPr>
            </w:pPr>
            <w:r w:rsidRPr="00D14C91">
              <w:rPr>
                <w:b/>
                <w:bCs/>
                <w:color w:val="000000" w:themeColor="text1"/>
                <w:sz w:val="20"/>
                <w:lang w:val="fr-BE"/>
              </w:rPr>
              <w:t>Phone: +</w:t>
            </w:r>
            <w:r w:rsidRPr="00D14C91">
              <w:rPr>
                <w:color w:val="000000" w:themeColor="text1"/>
                <w:sz w:val="20"/>
                <w:lang w:val="fr-BE"/>
              </w:rPr>
              <w:t>359 2 9859 4365</w:t>
            </w:r>
          </w:p>
          <w:p w14:paraId="62ACBA36" w14:textId="77777777" w:rsidR="00536BA9" w:rsidRPr="00D14C91" w:rsidRDefault="00536BA9" w:rsidP="1E05B46E">
            <w:pPr>
              <w:spacing w:after="120"/>
              <w:rPr>
                <w:b/>
                <w:bCs/>
                <w:color w:val="000000" w:themeColor="text1"/>
                <w:sz w:val="20"/>
                <w:u w:val="single"/>
                <w:lang w:val="fr-BE"/>
              </w:rPr>
            </w:pPr>
          </w:p>
          <w:p w14:paraId="17708B1A" w14:textId="77777777" w:rsidR="00F43A44" w:rsidRPr="00C553E7" w:rsidRDefault="3095CFCE" w:rsidP="1E05B46E">
            <w:pPr>
              <w:spacing w:after="120"/>
              <w:rPr>
                <w:color w:val="000000" w:themeColor="text1"/>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000000" w:themeColor="text1"/>
                <w:sz w:val="20"/>
              </w:rPr>
              <w:t xml:space="preserve"> </w:t>
            </w:r>
            <w:hyperlink r:id="rId40">
              <w:r w:rsidRPr="00C553E7">
                <w:rPr>
                  <w:rStyle w:val="Hyperlink"/>
                  <w:sz w:val="20"/>
                </w:rPr>
                <w:t>servicedesk@customs.bg</w:t>
              </w:r>
            </w:hyperlink>
          </w:p>
          <w:p w14:paraId="539523FC" w14:textId="77777777" w:rsidR="00F43A44" w:rsidRPr="00C553E7" w:rsidRDefault="3095CFCE"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+359 2 9859 4365</w:t>
            </w:r>
          </w:p>
          <w:p w14:paraId="1B925596" w14:textId="77777777" w:rsidR="00F43A44" w:rsidRPr="00C553E7" w:rsidRDefault="3095CFCE" w:rsidP="598ACB0A">
            <w:pPr>
              <w:spacing w:after="120"/>
              <w:rPr>
                <w:color w:val="000000" w:themeColor="text1"/>
                <w:sz w:val="20"/>
              </w:rPr>
            </w:pPr>
            <w:r w:rsidRPr="00C553E7">
              <w:rPr>
                <w:b/>
                <w:bCs/>
                <w:color w:val="000000" w:themeColor="text1"/>
                <w:sz w:val="20"/>
              </w:rPr>
              <w:t xml:space="preserve">Opening hours: </w:t>
            </w:r>
          </w:p>
          <w:p w14:paraId="57EA2991" w14:textId="77777777" w:rsidR="00F43A44" w:rsidRPr="00C553E7" w:rsidRDefault="3095CFCE" w:rsidP="482883E5">
            <w:pPr>
              <w:spacing w:after="120"/>
              <w:rPr>
                <w:color w:val="000000" w:themeColor="text1"/>
                <w:sz w:val="20"/>
              </w:rPr>
            </w:pPr>
            <w:r w:rsidRPr="00C553E7">
              <w:rPr>
                <w:b/>
                <w:bCs/>
                <w:color w:val="000000" w:themeColor="text1"/>
                <w:sz w:val="20"/>
              </w:rPr>
              <w:lastRenderedPageBreak/>
              <w:t xml:space="preserve">Technical Helpdesk: </w:t>
            </w:r>
            <w:r w:rsidRPr="00C553E7">
              <w:rPr>
                <w:color w:val="000000" w:themeColor="text1"/>
                <w:sz w:val="20"/>
              </w:rPr>
              <w:t>Mon-Fri: 09:00-17:30</w:t>
            </w:r>
          </w:p>
          <w:p w14:paraId="4D4983DB" w14:textId="77777777" w:rsidR="00F43A44" w:rsidRPr="00C553E7" w:rsidRDefault="3095CFCE" w:rsidP="482883E5">
            <w:pPr>
              <w:spacing w:after="120"/>
              <w:rPr>
                <w:color w:val="000000" w:themeColor="text1"/>
                <w:sz w:val="20"/>
              </w:rPr>
            </w:pPr>
            <w:r w:rsidRPr="00C553E7">
              <w:rPr>
                <w:b/>
                <w:bCs/>
                <w:color w:val="000000" w:themeColor="text1"/>
                <w:sz w:val="20"/>
              </w:rPr>
              <w:t xml:space="preserve">Functional Helpdesk: </w:t>
            </w:r>
            <w:r w:rsidRPr="00C553E7">
              <w:rPr>
                <w:color w:val="000000" w:themeColor="text1"/>
                <w:sz w:val="20"/>
              </w:rPr>
              <w:t>Mon-Fri: 09:00-17:30</w:t>
            </w:r>
          </w:p>
          <w:p w14:paraId="18543CC8" w14:textId="77777777" w:rsidR="00F43A44" w:rsidRPr="00C553E7" w:rsidRDefault="3095CFCE" w:rsidP="482883E5">
            <w:pPr>
              <w:spacing w:after="120"/>
              <w:jc w:val="left"/>
              <w:rPr>
                <w:color w:val="000000" w:themeColor="text1"/>
                <w:sz w:val="20"/>
              </w:rPr>
            </w:pPr>
            <w:r w:rsidRPr="00C553E7">
              <w:rPr>
                <w:b/>
                <w:bCs/>
                <w:color w:val="000000" w:themeColor="text1"/>
                <w:sz w:val="20"/>
              </w:rPr>
              <w:t xml:space="preserve">Emergency / Fallback: </w:t>
            </w:r>
            <w:r w:rsidRPr="00C553E7">
              <w:rPr>
                <w:color w:val="000000" w:themeColor="text1"/>
                <w:sz w:val="20"/>
              </w:rPr>
              <w:t>No special number</w:t>
            </w:r>
          </w:p>
        </w:tc>
      </w:tr>
      <w:tr w:rsidR="00F43A44" w:rsidRPr="00C553E7" w14:paraId="6C311A46" w14:textId="77777777" w:rsidTr="00437492">
        <w:trPr>
          <w:trHeight w:val="300"/>
        </w:trPr>
        <w:tc>
          <w:tcPr>
            <w:tcW w:w="710" w:type="dxa"/>
            <w:shd w:val="clear" w:color="auto" w:fill="B8CCE4" w:themeFill="accent1" w:themeFillTint="66"/>
          </w:tcPr>
          <w:p w14:paraId="5E7AF729" w14:textId="77777777" w:rsidR="00F43A44" w:rsidRPr="00C553E7" w:rsidRDefault="00F43A44" w:rsidP="45538846">
            <w:pPr>
              <w:jc w:val="center"/>
              <w:rPr>
                <w:b/>
                <w:bCs/>
              </w:rPr>
            </w:pPr>
            <w:r w:rsidRPr="00C553E7">
              <w:rPr>
                <w:b/>
                <w:bCs/>
              </w:rPr>
              <w:lastRenderedPageBreak/>
              <w:t>CY</w:t>
            </w:r>
          </w:p>
          <w:p w14:paraId="2E68B889" w14:textId="77777777" w:rsidR="00F43A44" w:rsidRPr="00C553E7" w:rsidRDefault="4EE8745C" w:rsidP="45538846">
            <w:pPr>
              <w:jc w:val="center"/>
            </w:pPr>
            <w:r w:rsidRPr="00C553E7">
              <w:rPr>
                <w:noProof/>
              </w:rPr>
              <w:drawing>
                <wp:inline distT="0" distB="0" distL="0" distR="0" wp14:anchorId="3D149D8D" wp14:editId="3E635BC3">
                  <wp:extent cx="304800" cy="190500"/>
                  <wp:effectExtent l="0" t="0" r="0" b="0"/>
                  <wp:docPr id="726700001" name="Picture 726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027C350B" w14:textId="77777777" w:rsidR="0C11B586" w:rsidRPr="00D14C91" w:rsidRDefault="65F86B16" w:rsidP="1E05B46E">
            <w:pPr>
              <w:spacing w:after="120"/>
              <w:rPr>
                <w:sz w:val="20"/>
                <w:lang w:val="fr-BE"/>
              </w:rPr>
            </w:pPr>
            <w:r w:rsidRPr="00D14C91">
              <w:rPr>
                <w:rStyle w:val="Hyperlink"/>
                <w:b/>
                <w:bCs/>
                <w:color w:val="auto"/>
                <w:sz w:val="20"/>
                <w:lang w:val="fr-BE"/>
              </w:rPr>
              <w:t>CCI information available on link</w:t>
            </w:r>
          </w:p>
          <w:p w14:paraId="720B8F3B" w14:textId="77777777" w:rsidR="0C11B586" w:rsidRPr="00D14C91" w:rsidRDefault="65F86B16" w:rsidP="1963BE70">
            <w:pPr>
              <w:spacing w:after="120"/>
              <w:rPr>
                <w:color w:val="000000" w:themeColor="text1"/>
                <w:sz w:val="20"/>
                <w:lang w:val="fr-BE"/>
              </w:rPr>
            </w:pPr>
            <w:r w:rsidRPr="00D14C91">
              <w:rPr>
                <w:rStyle w:val="Hyperlink"/>
                <w:sz w:val="20"/>
                <w:u w:val="none"/>
                <w:lang w:val="fr-BE"/>
              </w:rPr>
              <w:t>EL</w:t>
            </w:r>
          </w:p>
          <w:p w14:paraId="4082B908" w14:textId="77777777" w:rsidR="0C11B586" w:rsidRPr="00D14C91" w:rsidRDefault="65F86B16" w:rsidP="1963BE70">
            <w:pPr>
              <w:spacing w:after="120"/>
              <w:rPr>
                <w:color w:val="000000" w:themeColor="text1"/>
                <w:sz w:val="20"/>
                <w:lang w:val="fr-BE"/>
              </w:rPr>
            </w:pPr>
            <w:hyperlink r:id="rId42">
              <w:r w:rsidRPr="00D14C91">
                <w:rPr>
                  <w:rStyle w:val="Hyperlink"/>
                  <w:sz w:val="20"/>
                  <w:lang w:val="fr-BE"/>
                </w:rPr>
                <w:t>https://www.mof.gov.cy/mof/customs/customs.nsf/all/1B606EE4AE43DDBCC2258AF600340991?opendocument</w:t>
              </w:r>
            </w:hyperlink>
          </w:p>
          <w:p w14:paraId="7201365A" w14:textId="77777777" w:rsidR="0C11B586" w:rsidRPr="00D14C91" w:rsidRDefault="65F86B16" w:rsidP="1963BE70">
            <w:pPr>
              <w:spacing w:after="120"/>
              <w:rPr>
                <w:color w:val="000000" w:themeColor="text1"/>
                <w:sz w:val="20"/>
                <w:lang w:val="fr-BE"/>
              </w:rPr>
            </w:pPr>
            <w:r w:rsidRPr="00D14C91">
              <w:rPr>
                <w:rStyle w:val="Hyperlink"/>
                <w:sz w:val="20"/>
                <w:u w:val="none"/>
                <w:lang w:val="fr-BE"/>
              </w:rPr>
              <w:t>EN</w:t>
            </w:r>
          </w:p>
          <w:p w14:paraId="338F21B8" w14:textId="77777777" w:rsidR="0C11B586" w:rsidRPr="00D14C91" w:rsidRDefault="65F86B16" w:rsidP="1963BE70">
            <w:pPr>
              <w:spacing w:after="120"/>
              <w:rPr>
                <w:lang w:val="fr-BE"/>
              </w:rPr>
            </w:pPr>
            <w:hyperlink r:id="rId43">
              <w:r w:rsidRPr="00D14C91">
                <w:rPr>
                  <w:rStyle w:val="Hyperlink"/>
                  <w:sz w:val="20"/>
                  <w:lang w:val="fr-BE"/>
                </w:rPr>
                <w:t>https://www.mof.gov.cy/mof/customs/customs.nsf/all/678650EE9D1A738EC2258C38002F2A17?opendocument</w:t>
              </w:r>
            </w:hyperlink>
          </w:p>
          <w:p w14:paraId="150D4F9C" w14:textId="77777777" w:rsidR="00301BA7" w:rsidRPr="00D14C91" w:rsidRDefault="00301BA7" w:rsidP="1963BE70">
            <w:pPr>
              <w:spacing w:after="120"/>
              <w:rPr>
                <w:color w:val="0000FF"/>
                <w:sz w:val="20"/>
                <w:lang w:val="fr-BE"/>
              </w:rPr>
            </w:pPr>
          </w:p>
          <w:p w14:paraId="3AB3DD41" w14:textId="77777777" w:rsidR="0C11B586" w:rsidRPr="00C553E7" w:rsidRDefault="65F86B16" w:rsidP="1E05B46E">
            <w:pPr>
              <w:spacing w:after="120"/>
              <w:rPr>
                <w:b/>
                <w:bCs/>
                <w:color w:val="000000" w:themeColor="text1"/>
                <w:sz w:val="20"/>
                <w:u w:val="single"/>
              </w:rPr>
            </w:pPr>
            <w:r w:rsidRPr="00C553E7">
              <w:rPr>
                <w:b/>
                <w:bCs/>
                <w:color w:val="000000" w:themeColor="text1"/>
                <w:sz w:val="20"/>
                <w:u w:val="single"/>
              </w:rPr>
              <w:t xml:space="preserve">National VAT </w:t>
            </w:r>
            <w:r w:rsidR="61CB0E40" w:rsidRPr="00C553E7">
              <w:rPr>
                <w:b/>
                <w:bCs/>
                <w:color w:val="000000" w:themeColor="text1"/>
                <w:sz w:val="20"/>
                <w:u w:val="single"/>
              </w:rPr>
              <w:t>requirements</w:t>
            </w:r>
          </w:p>
          <w:p w14:paraId="213BC854" w14:textId="77777777" w:rsidR="0C11B586" w:rsidRPr="00C553E7" w:rsidRDefault="65F86B16" w:rsidP="603A6F3D">
            <w:pPr>
              <w:spacing w:after="120"/>
              <w:rPr>
                <w:color w:val="403152" w:themeColor="accent4" w:themeShade="80"/>
                <w:sz w:val="20"/>
              </w:rPr>
            </w:pPr>
            <w:r w:rsidRPr="00C553E7">
              <w:rPr>
                <w:b/>
                <w:bCs/>
                <w:color w:val="000000" w:themeColor="text1"/>
                <w:sz w:val="20"/>
              </w:rPr>
              <w:t>Mail:</w:t>
            </w:r>
            <w:r w:rsidRPr="00C553E7">
              <w:rPr>
                <w:color w:val="000000" w:themeColor="text1"/>
                <w:szCs w:val="24"/>
              </w:rPr>
              <w:t xml:space="preserve"> </w:t>
            </w:r>
            <w:hyperlink r:id="rId44">
              <w:r w:rsidRPr="00C553E7">
                <w:rPr>
                  <w:rStyle w:val="Hyperlink"/>
                  <w:sz w:val="20"/>
                </w:rPr>
                <w:t>helpdesk.cyprus@customs.mof.gov.cy</w:t>
              </w:r>
            </w:hyperlink>
          </w:p>
          <w:p w14:paraId="0D80FD75" w14:textId="77777777" w:rsidR="009B0487" w:rsidRPr="00C553E7" w:rsidRDefault="65F86B16" w:rsidP="482883E5">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+35722601867     </w:t>
            </w:r>
            <w:r w:rsidRPr="00C553E7">
              <w:rPr>
                <w:b/>
                <w:bCs/>
                <w:color w:val="000000" w:themeColor="text1"/>
                <w:sz w:val="20"/>
              </w:rPr>
              <w:t>          </w:t>
            </w:r>
          </w:p>
          <w:p w14:paraId="28883B29" w14:textId="77777777" w:rsidR="009B0487" w:rsidRPr="00C553E7" w:rsidRDefault="65F86B16" w:rsidP="482883E5">
            <w:pPr>
              <w:spacing w:after="120"/>
              <w:rPr>
                <w:b/>
                <w:bCs/>
                <w:color w:val="000000" w:themeColor="text1"/>
                <w:sz w:val="20"/>
              </w:rPr>
            </w:pPr>
            <w:r w:rsidRPr="00C553E7">
              <w:rPr>
                <w:b/>
                <w:bCs/>
                <w:color w:val="000000" w:themeColor="text1"/>
                <w:sz w:val="20"/>
              </w:rPr>
              <w:t xml:space="preserve"> </w:t>
            </w:r>
          </w:p>
          <w:tbl>
            <w:tblPr>
              <w:tblStyle w:val="Tabelgril"/>
              <w:tblW w:w="8542" w:type="dxa"/>
              <w:tblLayout w:type="fixed"/>
              <w:tblLook w:val="04A0" w:firstRow="1" w:lastRow="0" w:firstColumn="1" w:lastColumn="0" w:noHBand="0" w:noVBand="1"/>
            </w:tblPr>
            <w:tblGrid>
              <w:gridCol w:w="4432"/>
              <w:gridCol w:w="4110"/>
            </w:tblGrid>
            <w:tr w:rsidR="009B0487" w:rsidRPr="00C553E7" w14:paraId="0CD7C886" w14:textId="77777777" w:rsidTr="009F0543">
              <w:tc>
                <w:tcPr>
                  <w:tcW w:w="4432" w:type="dxa"/>
                </w:tcPr>
                <w:p w14:paraId="0D525C94" w14:textId="77777777" w:rsidR="009B0487" w:rsidRPr="00C553E7" w:rsidRDefault="009B0487" w:rsidP="009B0487">
                  <w:pPr>
                    <w:rPr>
                      <w:b/>
                      <w:bCs/>
                      <w:sz w:val="20"/>
                    </w:rPr>
                  </w:pPr>
                  <w:r w:rsidRPr="00C553E7">
                    <w:rPr>
                      <w:b/>
                      <w:bCs/>
                      <w:sz w:val="20"/>
                    </w:rPr>
                    <w:t>National VAT requirements</w:t>
                  </w:r>
                </w:p>
              </w:tc>
              <w:tc>
                <w:tcPr>
                  <w:tcW w:w="4110" w:type="dxa"/>
                </w:tcPr>
                <w:p w14:paraId="2BB65496" w14:textId="77777777" w:rsidR="009B0487" w:rsidRPr="00C553E7" w:rsidRDefault="009B0487" w:rsidP="009B0487">
                  <w:pPr>
                    <w:rPr>
                      <w:b/>
                      <w:bCs/>
                      <w:sz w:val="20"/>
                    </w:rPr>
                  </w:pPr>
                  <w:r w:rsidRPr="00C553E7">
                    <w:rPr>
                      <w:b/>
                      <w:bCs/>
                      <w:sz w:val="20"/>
                    </w:rPr>
                    <w:t>Answer</w:t>
                  </w:r>
                </w:p>
              </w:tc>
            </w:tr>
            <w:tr w:rsidR="009B0487" w:rsidRPr="00C553E7" w14:paraId="17A733BA" w14:textId="77777777" w:rsidTr="009F0543">
              <w:tc>
                <w:tcPr>
                  <w:tcW w:w="4432" w:type="dxa"/>
                </w:tcPr>
                <w:p w14:paraId="4D3481D7" w14:textId="77777777" w:rsidR="009B0487" w:rsidRPr="00C553E7" w:rsidRDefault="009B0487" w:rsidP="00DC1B0B">
                  <w:pPr>
                    <w:pStyle w:val="Listparagraf"/>
                    <w:numPr>
                      <w:ilvl w:val="0"/>
                      <w:numId w:val="26"/>
                    </w:numPr>
                    <w:spacing w:after="0" w:line="240" w:lineRule="auto"/>
                    <w:ind w:left="261"/>
                    <w:rPr>
                      <w:rFonts w:ascii="Times New Roman" w:hAnsi="Times New Roman" w:cs="Times New Roman"/>
                      <w:b/>
                      <w:bCs/>
                      <w:sz w:val="20"/>
                      <w:szCs w:val="20"/>
                    </w:rPr>
                  </w:pPr>
                  <w:r w:rsidRPr="00C553E7">
                    <w:rPr>
                      <w:rFonts w:ascii="Times New Roman" w:hAnsi="Times New Roman" w:cs="Times New Roman"/>
                      <w:b/>
                      <w:bCs/>
                      <w:sz w:val="20"/>
                      <w:szCs w:val="20"/>
                    </w:rPr>
                    <w:t>Which method of payment of VAT is used under CCI in your PMS?</w:t>
                  </w:r>
                </w:p>
                <w:p w14:paraId="7265E1AE" w14:textId="77777777" w:rsidR="009B0487" w:rsidRPr="00C553E7" w:rsidRDefault="009B0487" w:rsidP="009B0487">
                  <w:pPr>
                    <w:pStyle w:val="Listparagraf"/>
                    <w:spacing w:after="0" w:line="240" w:lineRule="auto"/>
                    <w:ind w:left="261"/>
                    <w:rPr>
                      <w:rFonts w:ascii="Times New Roman" w:hAnsi="Times New Roman" w:cs="Times New Roman"/>
                      <w:b/>
                      <w:bCs/>
                      <w:sz w:val="20"/>
                      <w:szCs w:val="20"/>
                    </w:rPr>
                  </w:pPr>
                </w:p>
                <w:p w14:paraId="498FC27A" w14:textId="77777777" w:rsidR="006042A8" w:rsidRPr="00C553E7" w:rsidRDefault="006042A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B249C50" w14:textId="77777777" w:rsidR="006042A8" w:rsidRPr="00C553E7" w:rsidRDefault="006042A8" w:rsidP="006042A8">
                  <w:pPr>
                    <w:pStyle w:val="Listparagraf"/>
                    <w:ind w:left="261"/>
                    <w:jc w:val="both"/>
                    <w:rPr>
                      <w:rFonts w:ascii="Times New Roman" w:hAnsi="Times New Roman" w:cs="Times New Roman"/>
                      <w:b/>
                      <w:bCs/>
                      <w:sz w:val="20"/>
                      <w:szCs w:val="20"/>
                    </w:rPr>
                  </w:pPr>
                </w:p>
                <w:p w14:paraId="368D624F" w14:textId="77777777" w:rsidR="006042A8" w:rsidRPr="00C553E7" w:rsidRDefault="006042A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90141D8" w14:textId="77777777" w:rsidR="006042A8" w:rsidRPr="00C553E7" w:rsidRDefault="006042A8" w:rsidP="006042A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7047F0CE" w14:textId="77777777" w:rsidR="006042A8" w:rsidRPr="00C553E7" w:rsidRDefault="006042A8" w:rsidP="006042A8">
                  <w:pPr>
                    <w:pStyle w:val="Listparagraf"/>
                    <w:ind w:left="261"/>
                    <w:jc w:val="both"/>
                    <w:rPr>
                      <w:rFonts w:ascii="Times New Roman" w:hAnsi="Times New Roman" w:cs="Times New Roman"/>
                      <w:b/>
                      <w:bCs/>
                      <w:sz w:val="20"/>
                      <w:szCs w:val="20"/>
                    </w:rPr>
                  </w:pPr>
                </w:p>
                <w:p w14:paraId="12EDF9E9" w14:textId="77777777" w:rsidR="006042A8" w:rsidRPr="00C553E7" w:rsidRDefault="006042A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4E9928D9" w14:textId="77777777" w:rsidR="006042A8" w:rsidRPr="00C553E7" w:rsidRDefault="006042A8" w:rsidP="006042A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64C0F86D" w14:textId="77777777" w:rsidR="009B0487" w:rsidRPr="00C553E7" w:rsidRDefault="009B0487" w:rsidP="009B0487">
                  <w:pPr>
                    <w:rPr>
                      <w:sz w:val="20"/>
                    </w:rPr>
                  </w:pPr>
                </w:p>
              </w:tc>
              <w:tc>
                <w:tcPr>
                  <w:tcW w:w="4110" w:type="dxa"/>
                </w:tcPr>
                <w:p w14:paraId="5A076781" w14:textId="77777777" w:rsidR="009B0487" w:rsidRPr="00C553E7" w:rsidRDefault="009B0487" w:rsidP="009B0487">
                  <w:pPr>
                    <w:rPr>
                      <w:b/>
                      <w:bCs/>
                      <w:sz w:val="20"/>
                      <w:u w:val="single"/>
                    </w:rPr>
                  </w:pPr>
                  <w:r w:rsidRPr="00C553E7">
                    <w:rPr>
                      <w:b/>
                      <w:bCs/>
                      <w:sz w:val="20"/>
                      <w:u w:val="single"/>
                    </w:rPr>
                    <w:t>Postponed Accounting cannot be used in CY</w:t>
                  </w:r>
                </w:p>
                <w:p w14:paraId="691AAE01" w14:textId="77777777" w:rsidR="009B0487" w:rsidRPr="00C553E7" w:rsidRDefault="009B0487" w:rsidP="009B0487">
                  <w:pPr>
                    <w:rPr>
                      <w:b/>
                      <w:bCs/>
                      <w:sz w:val="20"/>
                      <w:u w:val="single"/>
                    </w:rPr>
                  </w:pPr>
                  <w:r w:rsidRPr="00C553E7">
                    <w:rPr>
                      <w:b/>
                      <w:bCs/>
                      <w:sz w:val="20"/>
                      <w:u w:val="single"/>
                    </w:rPr>
                    <w:t xml:space="preserve">Deferred payment of VAT to customs can be used, and a guarantee is required in that case. </w:t>
                  </w:r>
                </w:p>
                <w:p w14:paraId="3F925D04" w14:textId="77777777" w:rsidR="009B0487" w:rsidRPr="00C553E7" w:rsidRDefault="009B0487" w:rsidP="009B0487">
                  <w:pPr>
                    <w:rPr>
                      <w:b/>
                      <w:bCs/>
                      <w:sz w:val="20"/>
                      <w:u w:val="single"/>
                    </w:rPr>
                  </w:pPr>
                  <w:r w:rsidRPr="00C553E7">
                    <w:rPr>
                      <w:sz w:val="20"/>
                    </w:rPr>
                    <w:t xml:space="preserve">       </w:t>
                  </w:r>
                  <w:r w:rsidRPr="00C553E7">
                    <w:rPr>
                      <w:b/>
                      <w:bCs/>
                      <w:sz w:val="20"/>
                      <w:u w:val="single"/>
                    </w:rPr>
                    <w:t xml:space="preserve">Direct payment of VAT to customs </w:t>
                  </w:r>
                </w:p>
                <w:p w14:paraId="6D073792" w14:textId="77777777" w:rsidR="009B0487" w:rsidRPr="00C553E7" w:rsidRDefault="009B0487" w:rsidP="009B0487">
                  <w:pPr>
                    <w:rPr>
                      <w:sz w:val="20"/>
                    </w:rPr>
                  </w:pPr>
                  <w:r w:rsidRPr="00C553E7">
                    <w:rPr>
                      <w:sz w:val="20"/>
                    </w:rPr>
                    <w:t xml:space="preserve">It is possible to pay VAT directly to customs within the time limits applicable to the customs debt. </w:t>
                  </w:r>
                </w:p>
                <w:p w14:paraId="48EBC311" w14:textId="77777777" w:rsidR="009B0487" w:rsidRPr="00C553E7" w:rsidRDefault="009B0487" w:rsidP="009B0487">
                  <w:pPr>
                    <w:rPr>
                      <w:b/>
                      <w:bCs/>
                      <w:sz w:val="20"/>
                    </w:rPr>
                  </w:pPr>
                  <w:r w:rsidRPr="00C553E7">
                    <w:rPr>
                      <w:b/>
                      <w:bCs/>
                      <w:sz w:val="20"/>
                    </w:rPr>
                    <w:t>Note:</w:t>
                  </w:r>
                  <w:r w:rsidRPr="00C553E7">
                    <w:rPr>
                      <w:sz w:val="20"/>
                    </w:rPr>
                    <w:t xml:space="preserve"> In all cases the VAT payment method should be indicated in the CCI authorisation and declared in the customs declaration under CCI.</w:t>
                  </w:r>
                </w:p>
              </w:tc>
            </w:tr>
            <w:tr w:rsidR="009B0487" w:rsidRPr="00C553E7" w14:paraId="06016936" w14:textId="77777777" w:rsidTr="009F0543">
              <w:tc>
                <w:tcPr>
                  <w:tcW w:w="4432" w:type="dxa"/>
                </w:tcPr>
                <w:p w14:paraId="0478242A" w14:textId="77777777" w:rsidR="009B0487" w:rsidRPr="00C553E7" w:rsidRDefault="009B0487" w:rsidP="00DC1B0B">
                  <w:pPr>
                    <w:pStyle w:val="Listparagraf"/>
                    <w:numPr>
                      <w:ilvl w:val="0"/>
                      <w:numId w:val="26"/>
                    </w:numPr>
                    <w:spacing w:after="160" w:line="259" w:lineRule="auto"/>
                    <w:ind w:left="264"/>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Under which methods of payment and customs procedures is a VAT guarantee required? </w:t>
                  </w:r>
                </w:p>
                <w:p w14:paraId="10101E93" w14:textId="77777777" w:rsidR="009B0487" w:rsidRPr="00C553E7" w:rsidRDefault="009B0487" w:rsidP="009B0487">
                  <w:pPr>
                    <w:pStyle w:val="Listparagraf"/>
                    <w:ind w:left="261"/>
                    <w:rPr>
                      <w:rFonts w:ascii="Times New Roman" w:hAnsi="Times New Roman" w:cs="Times New Roman"/>
                      <w:b/>
                      <w:bCs/>
                      <w:sz w:val="20"/>
                      <w:szCs w:val="20"/>
                    </w:rPr>
                  </w:pPr>
                </w:p>
              </w:tc>
              <w:tc>
                <w:tcPr>
                  <w:tcW w:w="4110" w:type="dxa"/>
                </w:tcPr>
                <w:p w14:paraId="5571B389" w14:textId="77777777" w:rsidR="009B0487" w:rsidRPr="00C553E7" w:rsidRDefault="009B0487" w:rsidP="009B0487">
                  <w:pPr>
                    <w:rPr>
                      <w:sz w:val="20"/>
                    </w:rPr>
                  </w:pPr>
                  <w:r w:rsidRPr="00C553E7">
                    <w:rPr>
                      <w:sz w:val="20"/>
                    </w:rPr>
                    <w:t>A VAT guarantee is required when deferred payment of VAT is used.</w:t>
                  </w:r>
                  <w:r w:rsidR="009A15DA" w:rsidRPr="00C553E7">
                    <w:rPr>
                      <w:sz w:val="20"/>
                    </w:rPr>
                    <w:t xml:space="preserve"> </w:t>
                  </w:r>
                </w:p>
              </w:tc>
            </w:tr>
            <w:tr w:rsidR="009B0487" w:rsidRPr="00C553E7" w14:paraId="5CFCDE91" w14:textId="77777777" w:rsidTr="009F0543">
              <w:tc>
                <w:tcPr>
                  <w:tcW w:w="4432" w:type="dxa"/>
                </w:tcPr>
                <w:p w14:paraId="7F2DF94E" w14:textId="77777777" w:rsidR="009B0487" w:rsidRPr="00C553E7" w:rsidRDefault="009B0487" w:rsidP="00DC1B0B">
                  <w:pPr>
                    <w:pStyle w:val="Listparagraf"/>
                    <w:numPr>
                      <w:ilvl w:val="0"/>
                      <w:numId w:val="26"/>
                    </w:numPr>
                    <w:spacing w:after="0" w:line="240" w:lineRule="auto"/>
                    <w:ind w:left="261"/>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Under which methods of payment and customs procedures is a VAT guarantee not required? </w:t>
                  </w:r>
                </w:p>
                <w:p w14:paraId="21C22A7C" w14:textId="77777777" w:rsidR="009B0487" w:rsidRPr="00C553E7" w:rsidRDefault="009B0487" w:rsidP="009B0487">
                  <w:pPr>
                    <w:pStyle w:val="Listparagraf"/>
                    <w:ind w:left="-23"/>
                    <w:rPr>
                      <w:rFonts w:ascii="Times New Roman" w:hAnsi="Times New Roman" w:cs="Times New Roman"/>
                      <w:b/>
                      <w:bCs/>
                      <w:sz w:val="20"/>
                      <w:szCs w:val="20"/>
                    </w:rPr>
                  </w:pPr>
                </w:p>
              </w:tc>
              <w:tc>
                <w:tcPr>
                  <w:tcW w:w="4110" w:type="dxa"/>
                </w:tcPr>
                <w:p w14:paraId="30E4A858" w14:textId="77777777" w:rsidR="009B0487" w:rsidRPr="00C553E7" w:rsidRDefault="009B0487" w:rsidP="009B0487">
                  <w:pPr>
                    <w:rPr>
                      <w:sz w:val="20"/>
                    </w:rPr>
                  </w:pPr>
                  <w:r w:rsidRPr="00C553E7">
                    <w:rPr>
                      <w:sz w:val="20"/>
                    </w:rPr>
                    <w:t>No VAT guarantee is required if customs procedures (CPC) 42 or 63 is declared in the customs declaration when goods enter in customs union territory through CY as PCI.</w:t>
                  </w:r>
                </w:p>
                <w:p w14:paraId="4F1B14E1" w14:textId="77777777" w:rsidR="009B0487" w:rsidRPr="00C553E7" w:rsidRDefault="009B0487" w:rsidP="009B0487">
                  <w:pPr>
                    <w:rPr>
                      <w:sz w:val="20"/>
                    </w:rPr>
                  </w:pPr>
                  <w:r w:rsidRPr="00C553E7">
                    <w:rPr>
                      <w:sz w:val="20"/>
                    </w:rPr>
                    <w:t>A VAT guarantee is not required when paying in cash, with debit/credit card or bank transfer, directly to customs within the time limits applicable to the customs debt.</w:t>
                  </w:r>
                </w:p>
              </w:tc>
            </w:tr>
            <w:tr w:rsidR="009B0487" w:rsidRPr="00C553E7" w14:paraId="3C950CC0" w14:textId="77777777" w:rsidTr="009F0543">
              <w:tc>
                <w:tcPr>
                  <w:tcW w:w="4432" w:type="dxa"/>
                </w:tcPr>
                <w:p w14:paraId="6BF350EA" w14:textId="77777777" w:rsidR="009B0487" w:rsidRPr="00C553E7" w:rsidRDefault="009B0487" w:rsidP="00DC1B0B">
                  <w:pPr>
                    <w:pStyle w:val="Listparagraf"/>
                    <w:numPr>
                      <w:ilvl w:val="0"/>
                      <w:numId w:val="26"/>
                    </w:numPr>
                    <w:spacing w:after="0" w:line="240" w:lineRule="auto"/>
                    <w:ind w:left="261"/>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describe the VAT registration procedure for importers or their tax </w:t>
                  </w:r>
                  <w:r w:rsidRPr="00C553E7">
                    <w:rPr>
                      <w:rFonts w:ascii="Times New Roman" w:hAnsi="Times New Roman" w:cs="Times New Roman"/>
                      <w:b/>
                      <w:bCs/>
                      <w:sz w:val="20"/>
                      <w:szCs w:val="20"/>
                    </w:rPr>
                    <w:lastRenderedPageBreak/>
                    <w:t xml:space="preserve">representatives in your MS or provide a link to where this information is available for EO. </w:t>
                  </w:r>
                </w:p>
                <w:p w14:paraId="707424F4" w14:textId="77777777" w:rsidR="009B0487" w:rsidRPr="00C553E7" w:rsidRDefault="009B0487" w:rsidP="009B0487">
                  <w:pPr>
                    <w:pStyle w:val="Listparagraf"/>
                    <w:ind w:left="261"/>
                    <w:jc w:val="both"/>
                    <w:rPr>
                      <w:rFonts w:ascii="Times New Roman" w:hAnsi="Times New Roman" w:cs="Times New Roman"/>
                      <w:b/>
                      <w:bCs/>
                      <w:sz w:val="20"/>
                      <w:szCs w:val="20"/>
                    </w:rPr>
                  </w:pPr>
                </w:p>
              </w:tc>
              <w:tc>
                <w:tcPr>
                  <w:tcW w:w="4110" w:type="dxa"/>
                </w:tcPr>
                <w:p w14:paraId="32BA9FE6" w14:textId="77777777" w:rsidR="009B0487" w:rsidRPr="00C553E7" w:rsidRDefault="009B0487" w:rsidP="009B0487">
                  <w:pPr>
                    <w:rPr>
                      <w:b/>
                      <w:bCs/>
                      <w:sz w:val="20"/>
                    </w:rPr>
                  </w:pPr>
                  <w:r w:rsidRPr="00C553E7">
                    <w:rPr>
                      <w:sz w:val="20"/>
                    </w:rPr>
                    <w:lastRenderedPageBreak/>
                    <w:t xml:space="preserve">VAT registration is mandatory for importers or their tax representatives in CY. Further details </w:t>
                  </w:r>
                  <w:r w:rsidRPr="00C553E7">
                    <w:rPr>
                      <w:sz w:val="20"/>
                    </w:rPr>
                    <w:lastRenderedPageBreak/>
                    <w:t xml:space="preserve">can be found on the link: </w:t>
                  </w:r>
                  <w:hyperlink r:id="rId45" w:history="1">
                    <w:r w:rsidRPr="00C553E7">
                      <w:rPr>
                        <w:color w:val="0000FF"/>
                        <w:u w:val="single"/>
                      </w:rPr>
                      <w:t>Tax Department | Other Information</w:t>
                    </w:r>
                  </w:hyperlink>
                </w:p>
              </w:tc>
            </w:tr>
            <w:tr w:rsidR="009B0487" w:rsidRPr="00C553E7" w14:paraId="37DC94E4" w14:textId="77777777" w:rsidTr="009F0543">
              <w:tc>
                <w:tcPr>
                  <w:tcW w:w="4432" w:type="dxa"/>
                </w:tcPr>
                <w:p w14:paraId="3D17058E" w14:textId="77777777" w:rsidR="009B0487" w:rsidRPr="00C553E7" w:rsidRDefault="009B0487" w:rsidP="00DC1B0B">
                  <w:pPr>
                    <w:pStyle w:val="Listparagraf"/>
                    <w:numPr>
                      <w:ilvl w:val="0"/>
                      <w:numId w:val="26"/>
                    </w:numPr>
                    <w:spacing w:after="0" w:line="240" w:lineRule="auto"/>
                    <w:ind w:left="261"/>
                    <w:jc w:val="both"/>
                    <w:rPr>
                      <w:rFonts w:ascii="Times New Roman" w:hAnsi="Times New Roman" w:cs="Times New Roman"/>
                      <w:b/>
                      <w:bCs/>
                      <w:sz w:val="20"/>
                      <w:szCs w:val="20"/>
                    </w:rPr>
                  </w:pPr>
                  <w:r w:rsidRPr="00C553E7">
                    <w:rPr>
                      <w:rFonts w:ascii="Times New Roman" w:hAnsi="Times New Roman" w:cs="Times New Roman"/>
                      <w:b/>
                      <w:bCs/>
                      <w:sz w:val="20"/>
                      <w:szCs w:val="20"/>
                    </w:rPr>
                    <w:lastRenderedPageBreak/>
                    <w:t>Do you calculate the VAT amount based on the customs declaration data, or must the declarant provide the calculated VAT in the customs declaration data? If so, please explain where this requirement is indicated.</w:t>
                  </w:r>
                </w:p>
              </w:tc>
              <w:tc>
                <w:tcPr>
                  <w:tcW w:w="4110" w:type="dxa"/>
                </w:tcPr>
                <w:p w14:paraId="373CF054" w14:textId="77777777" w:rsidR="009B0487" w:rsidRPr="00C553E7" w:rsidRDefault="009B0487" w:rsidP="009B0487">
                  <w:pPr>
                    <w:rPr>
                      <w:sz w:val="20"/>
                    </w:rPr>
                  </w:pPr>
                  <w:r w:rsidRPr="00C553E7">
                    <w:rPr>
                      <w:sz w:val="20"/>
                    </w:rPr>
                    <w:t>The VAT amount is calculated based on the data provided in the customs declaration.</w:t>
                  </w:r>
                </w:p>
              </w:tc>
            </w:tr>
            <w:tr w:rsidR="009B0487" w:rsidRPr="00C553E7" w14:paraId="4128865B" w14:textId="77777777" w:rsidTr="009F0543">
              <w:tc>
                <w:tcPr>
                  <w:tcW w:w="4432" w:type="dxa"/>
                </w:tcPr>
                <w:p w14:paraId="2448C885" w14:textId="77777777" w:rsidR="009B0487" w:rsidRPr="00C553E7" w:rsidRDefault="00B2718E" w:rsidP="00DC1B0B">
                  <w:pPr>
                    <w:pStyle w:val="Listparagraf"/>
                    <w:numPr>
                      <w:ilvl w:val="0"/>
                      <w:numId w:val="26"/>
                    </w:numPr>
                    <w:spacing w:after="0" w:line="240" w:lineRule="auto"/>
                    <w:ind w:left="261" w:hanging="326"/>
                    <w:jc w:val="both"/>
                    <w:rPr>
                      <w:b/>
                      <w:bCs/>
                      <w:sz w:val="20"/>
                    </w:rPr>
                  </w:pPr>
                  <w:r w:rsidRPr="00C553E7">
                    <w:rPr>
                      <w:rFonts w:ascii="Times New Roman" w:hAnsi="Times New Roman" w:cs="Times New Roman"/>
                      <w:b/>
                      <w:bCs/>
                      <w:sz w:val="20"/>
                      <w:szCs w:val="20"/>
                    </w:rPr>
                    <w:t>Do</w:t>
                  </w:r>
                  <w:r w:rsidR="009B0487" w:rsidRPr="00C553E7">
                    <w:rPr>
                      <w:rFonts w:ascii="Times New Roman" w:hAnsi="Times New Roman" w:cs="Times New Roman"/>
                      <w:b/>
                      <w:bCs/>
                      <w:sz w:val="20"/>
                      <w:szCs w:val="20"/>
                    </w:rPr>
                    <w:t xml:space="preserve"> you have an electronic notification of the VAT amount due at PCI to the person liable for payment of the VAT at PMS/PCI. </w:t>
                  </w:r>
                  <w:r w:rsidR="009B0487" w:rsidRPr="00C553E7">
                    <w:rPr>
                      <w:b/>
                      <w:bCs/>
                      <w:sz w:val="20"/>
                    </w:rPr>
                    <w:t xml:space="preserve">Are there any additional requirements for the EO to be able to receive this </w:t>
                  </w:r>
                  <w:r w:rsidRPr="00C553E7">
                    <w:rPr>
                      <w:b/>
                      <w:bCs/>
                      <w:sz w:val="20"/>
                    </w:rPr>
                    <w:t>notification</w:t>
                  </w:r>
                  <w:r w:rsidR="009B0487" w:rsidRPr="00C553E7">
                    <w:rPr>
                      <w:b/>
                      <w:bCs/>
                      <w:sz w:val="20"/>
                    </w:rPr>
                    <w:t xml:space="preserve">? </w:t>
                  </w:r>
                </w:p>
              </w:tc>
              <w:tc>
                <w:tcPr>
                  <w:tcW w:w="4110" w:type="dxa"/>
                </w:tcPr>
                <w:p w14:paraId="17415A0E" w14:textId="77777777" w:rsidR="009B0487" w:rsidRPr="00C553E7" w:rsidRDefault="009B0487" w:rsidP="009B0487">
                  <w:pPr>
                    <w:rPr>
                      <w:sz w:val="20"/>
                    </w:rPr>
                  </w:pPr>
                  <w:r w:rsidRPr="00C553E7">
                    <w:rPr>
                      <w:sz w:val="20"/>
                    </w:rPr>
                    <w:t>Person liable for payment of the VAT amount at PMS/PCI</w:t>
                  </w:r>
                  <w:r w:rsidR="00B2718E" w:rsidRPr="00C553E7">
                    <w:rPr>
                      <w:sz w:val="20"/>
                    </w:rPr>
                    <w:t xml:space="preserve"> </w:t>
                  </w:r>
                  <w:r w:rsidRPr="00C553E7">
                    <w:rPr>
                      <w:sz w:val="20"/>
                    </w:rPr>
                    <w:t xml:space="preserve">receives </w:t>
                  </w:r>
                  <w:r w:rsidRPr="00C553E7">
                    <w:rPr>
                      <w:b/>
                      <w:bCs/>
                      <w:sz w:val="20"/>
                    </w:rPr>
                    <w:t>message IM099</w:t>
                  </w:r>
                  <w:r w:rsidRPr="00C553E7">
                    <w:rPr>
                      <w:sz w:val="20"/>
                    </w:rPr>
                    <w:t>, which communicates only the total amount due, as well as the obligation to complete payment within 10 days, in accordance with Article 108 of the UCC.</w:t>
                  </w:r>
                </w:p>
              </w:tc>
            </w:tr>
            <w:tr w:rsidR="009B0487" w:rsidRPr="00C553E7" w14:paraId="68A710A2" w14:textId="77777777" w:rsidTr="009F0543">
              <w:tc>
                <w:tcPr>
                  <w:tcW w:w="4432" w:type="dxa"/>
                </w:tcPr>
                <w:p w14:paraId="4AB71E89" w14:textId="77777777" w:rsidR="009B0487" w:rsidRPr="00C553E7" w:rsidRDefault="009B0487" w:rsidP="00DC1B0B">
                  <w:pPr>
                    <w:pStyle w:val="Listparagraf"/>
                    <w:numPr>
                      <w:ilvl w:val="0"/>
                      <w:numId w:val="26"/>
                    </w:numPr>
                    <w:spacing w:after="160" w:line="259" w:lineRule="auto"/>
                    <w:ind w:left="261"/>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describe any additional requirements for EOs for VAT-related arrangements in your MS, if applicable? </w:t>
                  </w:r>
                </w:p>
                <w:p w14:paraId="6E1B4090" w14:textId="77777777" w:rsidR="009B0487" w:rsidRPr="00C553E7" w:rsidRDefault="009B0487" w:rsidP="009B0487">
                  <w:pPr>
                    <w:pStyle w:val="Listparagraf"/>
                    <w:ind w:left="261"/>
                    <w:rPr>
                      <w:rFonts w:ascii="Times New Roman" w:hAnsi="Times New Roman" w:cs="Times New Roman"/>
                      <w:b/>
                      <w:bCs/>
                      <w:sz w:val="20"/>
                      <w:szCs w:val="20"/>
                    </w:rPr>
                  </w:pPr>
                </w:p>
              </w:tc>
              <w:tc>
                <w:tcPr>
                  <w:tcW w:w="4110" w:type="dxa"/>
                </w:tcPr>
                <w:p w14:paraId="2688C981" w14:textId="77777777" w:rsidR="009B0487" w:rsidRPr="00C553E7" w:rsidRDefault="009B0487" w:rsidP="009B0487">
                  <w:pPr>
                    <w:rPr>
                      <w:sz w:val="20"/>
                    </w:rPr>
                  </w:pPr>
                  <w:r w:rsidRPr="00C553E7">
                    <w:rPr>
                      <w:sz w:val="20"/>
                    </w:rPr>
                    <w:t>N/A</w:t>
                  </w:r>
                </w:p>
              </w:tc>
            </w:tr>
          </w:tbl>
          <w:p w14:paraId="6C360E96" w14:textId="77777777" w:rsidR="0C11B586" w:rsidRPr="00C553E7" w:rsidRDefault="65F86B16" w:rsidP="482883E5">
            <w:pPr>
              <w:spacing w:after="120"/>
              <w:rPr>
                <w:color w:val="000000" w:themeColor="text1"/>
                <w:sz w:val="20"/>
              </w:rPr>
            </w:pPr>
            <w:r w:rsidRPr="00C553E7">
              <w:rPr>
                <w:b/>
                <w:bCs/>
                <w:color w:val="000000" w:themeColor="text1"/>
                <w:sz w:val="20"/>
              </w:rPr>
              <w:t xml:space="preserve"> </w:t>
            </w:r>
          </w:p>
          <w:p w14:paraId="70DA745E" w14:textId="77777777" w:rsidR="0C11B586" w:rsidRPr="00C553E7" w:rsidRDefault="0C11B586" w:rsidP="603A6F3D">
            <w:pPr>
              <w:spacing w:after="120"/>
              <w:rPr>
                <w:color w:val="000000" w:themeColor="text1"/>
                <w:sz w:val="20"/>
              </w:rPr>
            </w:pPr>
          </w:p>
          <w:p w14:paraId="07AF3F4D" w14:textId="77777777" w:rsidR="0C11B586" w:rsidRPr="00C553E7" w:rsidRDefault="65F86B16" w:rsidP="1E05B46E">
            <w:pPr>
              <w:spacing w:after="120"/>
              <w:rPr>
                <w:b/>
                <w:bCs/>
                <w:color w:val="000000" w:themeColor="text1"/>
                <w:sz w:val="20"/>
                <w:u w:val="single"/>
              </w:rPr>
            </w:pPr>
            <w:r w:rsidRPr="00C553E7">
              <w:rPr>
                <w:b/>
                <w:bCs/>
                <w:color w:val="000000" w:themeColor="text1"/>
                <w:sz w:val="20"/>
                <w:u w:val="single"/>
              </w:rPr>
              <w:t xml:space="preserve">National excise </w:t>
            </w:r>
            <w:r w:rsidR="61CB0E40" w:rsidRPr="00C553E7">
              <w:rPr>
                <w:b/>
                <w:bCs/>
                <w:color w:val="000000" w:themeColor="text1"/>
                <w:sz w:val="20"/>
                <w:u w:val="single"/>
              </w:rPr>
              <w:t>requirements</w:t>
            </w:r>
          </w:p>
          <w:p w14:paraId="691C17E8" w14:textId="77777777" w:rsidR="0C11B586" w:rsidRPr="00C553E7" w:rsidRDefault="65F86B16" w:rsidP="603A6F3D">
            <w:pPr>
              <w:spacing w:after="120"/>
              <w:rPr>
                <w:color w:val="403152" w:themeColor="accent4" w:themeShade="80"/>
                <w:sz w:val="20"/>
              </w:rPr>
            </w:pPr>
            <w:r w:rsidRPr="00C553E7">
              <w:rPr>
                <w:b/>
                <w:bCs/>
                <w:color w:val="000000" w:themeColor="text1"/>
                <w:sz w:val="20"/>
              </w:rPr>
              <w:t>Mail:</w:t>
            </w:r>
            <w:r w:rsidRPr="00C553E7">
              <w:rPr>
                <w:color w:val="000000" w:themeColor="text1"/>
                <w:szCs w:val="24"/>
              </w:rPr>
              <w:t xml:space="preserve"> </w:t>
            </w:r>
            <w:hyperlink r:id="rId46">
              <w:r w:rsidRPr="00C553E7">
                <w:rPr>
                  <w:rStyle w:val="Hyperlink"/>
                  <w:sz w:val="20"/>
                </w:rPr>
                <w:t>helpdesk.cyprus@customs.mof.gov.cy</w:t>
              </w:r>
            </w:hyperlink>
          </w:p>
          <w:p w14:paraId="75CDFC30" w14:textId="77777777" w:rsidR="0C11B586" w:rsidRPr="00C553E7" w:rsidRDefault="65F86B16"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 xml:space="preserve"> +35722601867    </w:t>
            </w:r>
            <w:r w:rsidRPr="00C553E7">
              <w:rPr>
                <w:b/>
                <w:bCs/>
                <w:color w:val="000000" w:themeColor="text1"/>
                <w:sz w:val="20"/>
              </w:rPr>
              <w:t xml:space="preserve">             </w:t>
            </w:r>
          </w:p>
          <w:tbl>
            <w:tblPr>
              <w:tblStyle w:val="Tabelgril"/>
              <w:tblW w:w="8542" w:type="dxa"/>
              <w:tblLook w:val="04A0" w:firstRow="1" w:lastRow="0" w:firstColumn="1" w:lastColumn="0" w:noHBand="0" w:noVBand="1"/>
            </w:tblPr>
            <w:tblGrid>
              <w:gridCol w:w="4432"/>
              <w:gridCol w:w="4110"/>
            </w:tblGrid>
            <w:tr w:rsidR="009B0487" w:rsidRPr="00C553E7" w14:paraId="5D9C0977" w14:textId="77777777" w:rsidTr="009F0543">
              <w:tc>
                <w:tcPr>
                  <w:tcW w:w="4432" w:type="dxa"/>
                </w:tcPr>
                <w:p w14:paraId="7A50C6A1" w14:textId="77777777" w:rsidR="009B0487" w:rsidRPr="00C553E7" w:rsidRDefault="009B0487" w:rsidP="009B0487">
                  <w:pPr>
                    <w:rPr>
                      <w:b/>
                      <w:bCs/>
                      <w:sz w:val="20"/>
                    </w:rPr>
                  </w:pPr>
                  <w:r w:rsidRPr="00C553E7">
                    <w:rPr>
                      <w:b/>
                      <w:bCs/>
                      <w:sz w:val="20"/>
                    </w:rPr>
                    <w:t>National Excise requirements in PMS</w:t>
                  </w:r>
                </w:p>
              </w:tc>
              <w:tc>
                <w:tcPr>
                  <w:tcW w:w="4110" w:type="dxa"/>
                </w:tcPr>
                <w:p w14:paraId="07E0FECF" w14:textId="77777777" w:rsidR="009B0487" w:rsidRPr="00C553E7" w:rsidRDefault="009B0487" w:rsidP="009B0487">
                  <w:pPr>
                    <w:rPr>
                      <w:b/>
                      <w:bCs/>
                      <w:sz w:val="20"/>
                    </w:rPr>
                  </w:pPr>
                  <w:r w:rsidRPr="00C553E7">
                    <w:rPr>
                      <w:b/>
                      <w:bCs/>
                      <w:sz w:val="20"/>
                    </w:rPr>
                    <w:t>Answer</w:t>
                  </w:r>
                </w:p>
              </w:tc>
            </w:tr>
            <w:tr w:rsidR="009B0487" w:rsidRPr="00C553E7" w14:paraId="6EBFFA12" w14:textId="77777777" w:rsidTr="009F0543">
              <w:tc>
                <w:tcPr>
                  <w:tcW w:w="4432" w:type="dxa"/>
                </w:tcPr>
                <w:p w14:paraId="4623F1E6" w14:textId="77777777" w:rsidR="009B0487" w:rsidRPr="00C553E7" w:rsidRDefault="009B0487" w:rsidP="00DC1B0B">
                  <w:pPr>
                    <w:pStyle w:val="Listparagraf"/>
                    <w:numPr>
                      <w:ilvl w:val="0"/>
                      <w:numId w:val="27"/>
                    </w:numPr>
                    <w:spacing w:after="0" w:line="240" w:lineRule="auto"/>
                    <w:ind w:left="295"/>
                    <w:jc w:val="both"/>
                    <w:rPr>
                      <w:rFonts w:ascii="Times New Roman" w:hAnsi="Times New Roman" w:cs="Times New Roman"/>
                      <w:b/>
                      <w:bCs/>
                      <w:sz w:val="20"/>
                      <w:szCs w:val="20"/>
                    </w:rPr>
                  </w:pPr>
                  <w:r w:rsidRPr="00C553E7">
                    <w:rPr>
                      <w:rFonts w:ascii="Times New Roman" w:hAnsi="Times New Roman" w:cs="Times New Roman"/>
                      <w:b/>
                      <w:bCs/>
                      <w:sz w:val="20"/>
                      <w:szCs w:val="20"/>
                    </w:rPr>
                    <w:t>Do you have additional national excise requirements as PMS/PCI in case of CCI? If so, please explain what they are.</w:t>
                  </w:r>
                </w:p>
                <w:p w14:paraId="6C03CBF6" w14:textId="77777777" w:rsidR="009B0487" w:rsidRPr="00C553E7" w:rsidRDefault="009B0487" w:rsidP="009B0487">
                  <w:pPr>
                    <w:rPr>
                      <w:b/>
                      <w:bCs/>
                      <w:sz w:val="20"/>
                    </w:rPr>
                  </w:pPr>
                </w:p>
              </w:tc>
              <w:tc>
                <w:tcPr>
                  <w:tcW w:w="4110" w:type="dxa"/>
                </w:tcPr>
                <w:p w14:paraId="68B47A2D" w14:textId="77777777" w:rsidR="009B0487" w:rsidRPr="00C553E7" w:rsidRDefault="009B0487" w:rsidP="009B0487">
                  <w:pPr>
                    <w:rPr>
                      <w:sz w:val="20"/>
                    </w:rPr>
                  </w:pPr>
                  <w:r w:rsidRPr="00C553E7">
                    <w:rPr>
                      <w:sz w:val="20"/>
                    </w:rPr>
                    <w:t>No specific additional national excise requirements are applied in case of CCI.</w:t>
                  </w:r>
                </w:p>
              </w:tc>
            </w:tr>
            <w:tr w:rsidR="009B0487" w:rsidRPr="00C553E7" w14:paraId="6FAA7943" w14:textId="77777777" w:rsidTr="009F0543">
              <w:tc>
                <w:tcPr>
                  <w:tcW w:w="4432" w:type="dxa"/>
                </w:tcPr>
                <w:p w14:paraId="55E969B1" w14:textId="77777777" w:rsidR="009B0487" w:rsidRPr="00C553E7" w:rsidRDefault="009B0487" w:rsidP="00DC1B0B">
                  <w:pPr>
                    <w:pStyle w:val="Listparagraf"/>
                    <w:numPr>
                      <w:ilvl w:val="0"/>
                      <w:numId w:val="27"/>
                    </w:numPr>
                    <w:spacing w:after="0" w:line="240" w:lineRule="auto"/>
                    <w:ind w:left="264"/>
                    <w:jc w:val="both"/>
                    <w:rPr>
                      <w:rFonts w:ascii="Times New Roman" w:hAnsi="Times New Roman" w:cs="Times New Roman"/>
                      <w:b/>
                      <w:bCs/>
                      <w:sz w:val="20"/>
                      <w:szCs w:val="20"/>
                    </w:rPr>
                  </w:pPr>
                  <w:r w:rsidRPr="00C553E7">
                    <w:rPr>
                      <w:rFonts w:ascii="Times New Roman" w:hAnsi="Times New Roman" w:cs="Times New Roman"/>
                      <w:b/>
                      <w:bCs/>
                      <w:sz w:val="20"/>
                      <w:szCs w:val="20"/>
                    </w:rPr>
                    <w:t>Please describe the communication of excise duties amount due at PCI to the person liable for the payment of excise duties at PCI, in case of customs procedure 40 (Simultaneous release for free circulation and home use of goods.)</w:t>
                  </w:r>
                </w:p>
              </w:tc>
              <w:tc>
                <w:tcPr>
                  <w:tcW w:w="4110" w:type="dxa"/>
                </w:tcPr>
                <w:p w14:paraId="76888D87" w14:textId="77777777" w:rsidR="009B0487" w:rsidRPr="00C553E7" w:rsidRDefault="009B0487" w:rsidP="009B0487">
                  <w:pPr>
                    <w:rPr>
                      <w:sz w:val="20"/>
                    </w:rPr>
                  </w:pPr>
                  <w:r w:rsidRPr="00C553E7">
                    <w:rPr>
                      <w:sz w:val="20"/>
                    </w:rPr>
                    <w:t>Person liable for the payment of excise duties at PCI</w:t>
                  </w:r>
                  <w:r w:rsidR="009A15DA" w:rsidRPr="00C553E7">
                    <w:rPr>
                      <w:sz w:val="20"/>
                    </w:rPr>
                    <w:t xml:space="preserve"> </w:t>
                  </w:r>
                  <w:r w:rsidRPr="00C553E7">
                    <w:rPr>
                      <w:sz w:val="20"/>
                    </w:rPr>
                    <w:t xml:space="preserve">receives </w:t>
                  </w:r>
                  <w:r w:rsidRPr="00C553E7">
                    <w:rPr>
                      <w:b/>
                      <w:bCs/>
                      <w:sz w:val="20"/>
                    </w:rPr>
                    <w:t>message IM099</w:t>
                  </w:r>
                  <w:r w:rsidRPr="00C553E7">
                    <w:rPr>
                      <w:sz w:val="20"/>
                    </w:rPr>
                    <w:t>, which communicates only the total amount due, as well as the obligation to complete payment within 10 days, in accordance with Article 108 of the UCC.</w:t>
                  </w:r>
                </w:p>
              </w:tc>
            </w:tr>
          </w:tbl>
          <w:p w14:paraId="79FAFE0A" w14:textId="77777777" w:rsidR="0C11B586" w:rsidRPr="00C553E7" w:rsidRDefault="0C11B586" w:rsidP="603A6F3D">
            <w:pPr>
              <w:spacing w:after="120"/>
              <w:rPr>
                <w:color w:val="403152" w:themeColor="accent4" w:themeShade="80"/>
                <w:sz w:val="20"/>
              </w:rPr>
            </w:pPr>
          </w:p>
          <w:p w14:paraId="2CF0CBD5" w14:textId="77777777" w:rsidR="0C11B586" w:rsidRPr="00C553E7" w:rsidRDefault="65F86B16"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2CC86A25" w14:textId="77777777" w:rsidR="0C11B586" w:rsidRPr="00D14C91" w:rsidRDefault="65F86B16" w:rsidP="603A6F3D">
            <w:pPr>
              <w:spacing w:after="120"/>
              <w:rPr>
                <w:color w:val="403152" w:themeColor="accent4" w:themeShade="80"/>
                <w:sz w:val="20"/>
                <w:lang w:val="fr-BE"/>
              </w:rPr>
            </w:pPr>
            <w:r w:rsidRPr="00D14C91">
              <w:rPr>
                <w:b/>
                <w:bCs/>
                <w:color w:val="000000" w:themeColor="text1"/>
                <w:sz w:val="20"/>
                <w:lang w:val="fr-BE"/>
              </w:rPr>
              <w:t>Mail:</w:t>
            </w:r>
            <w:r w:rsidRPr="00D14C91">
              <w:rPr>
                <w:color w:val="000000" w:themeColor="text1"/>
                <w:szCs w:val="24"/>
                <w:lang w:val="fr-BE"/>
              </w:rPr>
              <w:t xml:space="preserve"> </w:t>
            </w:r>
            <w:hyperlink r:id="rId47">
              <w:r w:rsidRPr="00D14C91">
                <w:rPr>
                  <w:rStyle w:val="Hyperlink"/>
                  <w:sz w:val="20"/>
                  <w:lang w:val="fr-BE"/>
                </w:rPr>
                <w:t>helpdesk.cyprus@customs.mof.gov.cy</w:t>
              </w:r>
            </w:hyperlink>
          </w:p>
          <w:p w14:paraId="1F9CD706" w14:textId="77777777" w:rsidR="0C11B586" w:rsidRPr="00C553E7" w:rsidRDefault="65F86B16"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 xml:space="preserve">  +357 22601867  </w:t>
            </w:r>
            <w:r w:rsidRPr="00C553E7">
              <w:rPr>
                <w:b/>
                <w:bCs/>
                <w:color w:val="000000" w:themeColor="text1"/>
                <w:sz w:val="20"/>
              </w:rPr>
              <w:t xml:space="preserve">                   </w:t>
            </w:r>
          </w:p>
          <w:p w14:paraId="5EF1C2E4" w14:textId="77777777" w:rsidR="0C11B586" w:rsidRPr="00C553E7" w:rsidRDefault="0C11B586" w:rsidP="603A6F3D">
            <w:pPr>
              <w:spacing w:after="120"/>
              <w:rPr>
                <w:color w:val="403152" w:themeColor="accent4" w:themeShade="80"/>
                <w:sz w:val="20"/>
              </w:rPr>
            </w:pPr>
          </w:p>
          <w:p w14:paraId="7BCE8A21" w14:textId="77777777" w:rsidR="0C11B586" w:rsidRPr="00C553E7" w:rsidRDefault="65F86B16" w:rsidP="1E05B46E">
            <w:pPr>
              <w:spacing w:after="120"/>
              <w:rPr>
                <w:color w:val="000000" w:themeColor="text1"/>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000000" w:themeColor="text1"/>
                <w:sz w:val="20"/>
              </w:rPr>
              <w:t xml:space="preserve"> </w:t>
            </w:r>
          </w:p>
          <w:p w14:paraId="3D960402" w14:textId="77777777" w:rsidR="0C11B586" w:rsidRPr="00C553E7" w:rsidRDefault="65F86B16" w:rsidP="603A6F3D">
            <w:pPr>
              <w:spacing w:after="120"/>
              <w:rPr>
                <w:color w:val="403152" w:themeColor="accent4" w:themeShade="80"/>
                <w:sz w:val="20"/>
              </w:rPr>
            </w:pPr>
            <w:r w:rsidRPr="00C553E7">
              <w:rPr>
                <w:b/>
                <w:bCs/>
                <w:color w:val="000000" w:themeColor="text1"/>
                <w:sz w:val="20"/>
              </w:rPr>
              <w:t>Mail:</w:t>
            </w:r>
            <w:r w:rsidRPr="00C553E7">
              <w:rPr>
                <w:color w:val="000000" w:themeColor="text1"/>
                <w:szCs w:val="24"/>
              </w:rPr>
              <w:t xml:space="preserve"> </w:t>
            </w:r>
            <w:hyperlink r:id="rId48">
              <w:r w:rsidRPr="00C553E7">
                <w:rPr>
                  <w:rStyle w:val="Hyperlink"/>
                  <w:sz w:val="20"/>
                </w:rPr>
                <w:t>helpdesk.cyprus@customs.mof.gov.cy</w:t>
              </w:r>
            </w:hyperlink>
          </w:p>
          <w:p w14:paraId="3F24897B" w14:textId="77777777" w:rsidR="0C11B586" w:rsidRPr="00C553E7" w:rsidRDefault="65F86B16"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+35722601867            </w:t>
            </w:r>
            <w:r w:rsidRPr="00C553E7">
              <w:rPr>
                <w:b/>
                <w:bCs/>
                <w:color w:val="000000" w:themeColor="text1"/>
                <w:sz w:val="20"/>
              </w:rPr>
              <w:t xml:space="preserve">     </w:t>
            </w:r>
          </w:p>
          <w:p w14:paraId="77BB1BD5" w14:textId="77777777" w:rsidR="0C11B586" w:rsidRPr="00C553E7" w:rsidRDefault="65F86B16" w:rsidP="482883E5">
            <w:pPr>
              <w:spacing w:after="120"/>
              <w:rPr>
                <w:color w:val="000000" w:themeColor="text1"/>
                <w:sz w:val="20"/>
              </w:rPr>
            </w:pPr>
            <w:r w:rsidRPr="00C553E7">
              <w:rPr>
                <w:b/>
                <w:bCs/>
                <w:color w:val="000000" w:themeColor="text1"/>
                <w:sz w:val="20"/>
              </w:rPr>
              <w:t xml:space="preserve">Opening hours: </w:t>
            </w:r>
            <w:r w:rsidRPr="00C553E7">
              <w:rPr>
                <w:color w:val="000000" w:themeColor="text1"/>
                <w:sz w:val="20"/>
              </w:rPr>
              <w:t>Mon-Fri 08:00-16:00</w:t>
            </w:r>
          </w:p>
          <w:p w14:paraId="6027A6A6" w14:textId="77777777" w:rsidR="0C11B586" w:rsidRPr="00C553E7" w:rsidRDefault="65F86B16" w:rsidP="482883E5">
            <w:pPr>
              <w:spacing w:after="120"/>
              <w:rPr>
                <w:color w:val="000000" w:themeColor="text1"/>
                <w:sz w:val="20"/>
              </w:rPr>
            </w:pPr>
            <w:r w:rsidRPr="00C553E7">
              <w:rPr>
                <w:b/>
                <w:bCs/>
                <w:color w:val="000000" w:themeColor="text1"/>
                <w:sz w:val="20"/>
              </w:rPr>
              <w:t>Emergency / Fallback:</w:t>
            </w:r>
            <w:r w:rsidRPr="00C553E7">
              <w:rPr>
                <w:color w:val="000000" w:themeColor="text1"/>
                <w:sz w:val="20"/>
              </w:rPr>
              <w:t xml:space="preserve"> +35722601888 / +35722601884</w:t>
            </w:r>
          </w:p>
        </w:tc>
      </w:tr>
      <w:tr w:rsidR="00F43A44" w:rsidRPr="00C553E7" w14:paraId="257391E9" w14:textId="77777777" w:rsidTr="00437492">
        <w:trPr>
          <w:trHeight w:val="300"/>
        </w:trPr>
        <w:tc>
          <w:tcPr>
            <w:tcW w:w="710" w:type="dxa"/>
            <w:shd w:val="clear" w:color="auto" w:fill="B8CCE4" w:themeFill="accent1" w:themeFillTint="66"/>
          </w:tcPr>
          <w:p w14:paraId="32C9E5D1" w14:textId="77777777" w:rsidR="00F43A44" w:rsidRPr="00C553E7" w:rsidRDefault="00F43A44" w:rsidP="4EB56516">
            <w:pPr>
              <w:jc w:val="center"/>
              <w:rPr>
                <w:b/>
                <w:bCs/>
              </w:rPr>
            </w:pPr>
            <w:r w:rsidRPr="00C553E7">
              <w:rPr>
                <w:b/>
                <w:bCs/>
              </w:rPr>
              <w:lastRenderedPageBreak/>
              <w:t>CZ</w:t>
            </w:r>
          </w:p>
          <w:p w14:paraId="06825C78" w14:textId="77777777" w:rsidR="00F43A44" w:rsidRPr="00C553E7" w:rsidRDefault="348CD0D7" w:rsidP="45538846">
            <w:pPr>
              <w:jc w:val="center"/>
            </w:pPr>
            <w:r w:rsidRPr="00C553E7">
              <w:rPr>
                <w:noProof/>
              </w:rPr>
              <w:drawing>
                <wp:inline distT="0" distB="0" distL="0" distR="0" wp14:anchorId="3DE04E7A" wp14:editId="55D8E6D7">
                  <wp:extent cx="304800" cy="190500"/>
                  <wp:effectExtent l="0" t="0" r="0" b="0"/>
                  <wp:docPr id="243717047" name="Picture 24371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52221D64" w14:textId="77777777" w:rsidR="0A10533D" w:rsidRPr="00D14C91" w:rsidRDefault="0A10533D" w:rsidP="0A10533D">
            <w:pPr>
              <w:spacing w:after="0"/>
              <w:rPr>
                <w:sz w:val="20"/>
                <w:u w:val="single"/>
                <w:lang w:val="fr-BE"/>
              </w:rPr>
            </w:pPr>
            <w:r w:rsidRPr="00D14C91">
              <w:rPr>
                <w:b/>
                <w:bCs/>
                <w:sz w:val="20"/>
                <w:u w:val="single"/>
                <w:lang w:val="fr-BE"/>
              </w:rPr>
              <w:t>CCI information available on link</w:t>
            </w:r>
          </w:p>
          <w:p w14:paraId="01CE6F35" w14:textId="77777777" w:rsidR="0A10533D" w:rsidRPr="00D14C91" w:rsidRDefault="0A10533D" w:rsidP="0A10533D">
            <w:pPr>
              <w:spacing w:after="120"/>
              <w:rPr>
                <w:lang w:val="fr-BE"/>
              </w:rPr>
            </w:pPr>
            <w:hyperlink r:id="rId50">
              <w:r w:rsidRPr="00D14C91">
                <w:rPr>
                  <w:rStyle w:val="Hyperlink"/>
                  <w:sz w:val="20"/>
                  <w:lang w:val="fr-BE"/>
                </w:rPr>
                <w:t>https://celnisprava.gov.cz/cz/clo/e-customs/CDS/Stranky/default.aspx</w:t>
              </w:r>
            </w:hyperlink>
          </w:p>
          <w:p w14:paraId="678CEA9D" w14:textId="77777777" w:rsidR="00301BA7" w:rsidRPr="00D14C91" w:rsidRDefault="00301BA7" w:rsidP="0A10533D">
            <w:pPr>
              <w:spacing w:after="120"/>
              <w:rPr>
                <w:lang w:val="fr-BE"/>
              </w:rPr>
            </w:pPr>
          </w:p>
          <w:p w14:paraId="2411893E" w14:textId="77777777" w:rsidR="0A10533D" w:rsidRPr="00C553E7" w:rsidRDefault="0C38E2BC" w:rsidP="1E05B46E">
            <w:pPr>
              <w:spacing w:after="120"/>
              <w:rPr>
                <w:b/>
                <w:bCs/>
                <w:sz w:val="20"/>
                <w:u w:val="single"/>
              </w:rPr>
            </w:pPr>
            <w:r w:rsidRPr="00C553E7">
              <w:rPr>
                <w:b/>
                <w:bCs/>
                <w:sz w:val="20"/>
                <w:u w:val="single"/>
              </w:rPr>
              <w:lastRenderedPageBreak/>
              <w:t>National VAT</w:t>
            </w:r>
            <w:r w:rsidR="2ED047EF" w:rsidRPr="00C553E7">
              <w:rPr>
                <w:b/>
                <w:bCs/>
                <w:sz w:val="20"/>
                <w:u w:val="single"/>
              </w:rPr>
              <w:t xml:space="preserve"> requirements</w:t>
            </w:r>
          </w:p>
          <w:p w14:paraId="4FCAD1D6" w14:textId="77777777" w:rsidR="0A10533D" w:rsidRPr="00C553E7" w:rsidRDefault="0A10533D" w:rsidP="0A10533D">
            <w:pPr>
              <w:spacing w:after="120"/>
            </w:pPr>
            <w:r w:rsidRPr="00C553E7">
              <w:rPr>
                <w:b/>
                <w:bCs/>
                <w:sz w:val="20"/>
              </w:rPr>
              <w:t xml:space="preserve">Department/Entity:  </w:t>
            </w:r>
            <w:r w:rsidRPr="00C553E7">
              <w:rPr>
                <w:sz w:val="20"/>
              </w:rPr>
              <w:t>Tax Office for the Moravian-Silesian Region</w:t>
            </w:r>
          </w:p>
          <w:p w14:paraId="32E0CF11" w14:textId="77777777" w:rsidR="0A10533D" w:rsidRPr="00D14C91" w:rsidRDefault="0A10533D" w:rsidP="0A10533D">
            <w:pPr>
              <w:spacing w:after="120"/>
              <w:rPr>
                <w:lang w:val="fr-BE"/>
              </w:rPr>
            </w:pPr>
            <w:r w:rsidRPr="00D14C91">
              <w:rPr>
                <w:b/>
                <w:bCs/>
                <w:sz w:val="20"/>
                <w:lang w:val="fr-BE"/>
              </w:rPr>
              <w:t xml:space="preserve">Mail:  </w:t>
            </w:r>
            <w:hyperlink r:id="rId51">
              <w:r w:rsidRPr="00D14C91">
                <w:rPr>
                  <w:rStyle w:val="Hyperlink"/>
                  <w:sz w:val="20"/>
                  <w:lang w:val="fr-BE"/>
                </w:rPr>
                <w:t>podatelna3200@fs.gov.cz</w:t>
              </w:r>
            </w:hyperlink>
          </w:p>
          <w:p w14:paraId="75748E39" w14:textId="77777777" w:rsidR="0A10533D" w:rsidRPr="00D14C91" w:rsidRDefault="0A10533D" w:rsidP="0A10533D">
            <w:pPr>
              <w:spacing w:after="120"/>
              <w:rPr>
                <w:lang w:val="fr-BE"/>
              </w:rPr>
            </w:pPr>
            <w:r w:rsidRPr="00D14C91">
              <w:rPr>
                <w:b/>
                <w:bCs/>
                <w:sz w:val="20"/>
                <w:lang w:val="fr-BE"/>
              </w:rPr>
              <w:t>Phone:   +</w:t>
            </w:r>
            <w:r w:rsidRPr="00D14C91">
              <w:rPr>
                <w:sz w:val="20"/>
                <w:lang w:val="fr-BE"/>
              </w:rPr>
              <w:t>420 596 651 111</w:t>
            </w:r>
            <w:r w:rsidRPr="00D14C91">
              <w:rPr>
                <w:b/>
                <w:bCs/>
                <w:sz w:val="20"/>
                <w:lang w:val="fr-BE"/>
              </w:rPr>
              <w:t xml:space="preserve"> </w:t>
            </w:r>
            <w:r w:rsidRPr="00D14C91">
              <w:rPr>
                <w:b/>
                <w:bCs/>
                <w:color w:val="403152" w:themeColor="accent4" w:themeShade="80"/>
                <w:sz w:val="20"/>
                <w:lang w:val="fr-BE"/>
              </w:rPr>
              <w:t xml:space="preserve"> </w:t>
            </w:r>
          </w:p>
          <w:tbl>
            <w:tblPr>
              <w:tblStyle w:val="Tabelgril"/>
              <w:tblW w:w="8549" w:type="dxa"/>
              <w:tblLayout w:type="fixed"/>
              <w:tblLook w:val="04A0" w:firstRow="1" w:lastRow="0" w:firstColumn="1" w:lastColumn="0" w:noHBand="0" w:noVBand="1"/>
            </w:tblPr>
            <w:tblGrid>
              <w:gridCol w:w="4484"/>
              <w:gridCol w:w="4058"/>
              <w:gridCol w:w="7"/>
            </w:tblGrid>
            <w:tr w:rsidR="00A1794F" w:rsidRPr="00C553E7" w14:paraId="2C63FB39" w14:textId="77777777" w:rsidTr="00E31959">
              <w:trPr>
                <w:gridAfter w:val="1"/>
                <w:wAfter w:w="7" w:type="dxa"/>
              </w:trPr>
              <w:tc>
                <w:tcPr>
                  <w:tcW w:w="4484" w:type="dxa"/>
                  <w:tcBorders>
                    <w:bottom w:val="single" w:sz="4" w:space="0" w:color="auto"/>
                  </w:tcBorders>
                  <w:shd w:val="clear" w:color="auto" w:fill="B7CFED" w:themeFill="text2" w:themeFillTint="40"/>
                </w:tcPr>
                <w:p w14:paraId="138112C0" w14:textId="77777777" w:rsidR="00A1794F" w:rsidRPr="00C553E7" w:rsidRDefault="00A1794F" w:rsidP="00A1794F">
                  <w:pPr>
                    <w:rPr>
                      <w:b/>
                      <w:bCs/>
                      <w:sz w:val="20"/>
                    </w:rPr>
                  </w:pPr>
                  <w:bookmarkStart w:id="4" w:name="_Hlk226638450"/>
                  <w:r w:rsidRPr="00C553E7">
                    <w:rPr>
                      <w:b/>
                      <w:bCs/>
                      <w:sz w:val="20"/>
                    </w:rPr>
                    <w:t>National VAT requirements</w:t>
                  </w:r>
                </w:p>
              </w:tc>
              <w:tc>
                <w:tcPr>
                  <w:tcW w:w="4058" w:type="dxa"/>
                  <w:tcBorders>
                    <w:bottom w:val="single" w:sz="4" w:space="0" w:color="auto"/>
                  </w:tcBorders>
                </w:tcPr>
                <w:p w14:paraId="59B914E8" w14:textId="77777777" w:rsidR="00A1794F" w:rsidRPr="00C553E7" w:rsidRDefault="00A1794F" w:rsidP="00A1794F">
                  <w:pPr>
                    <w:rPr>
                      <w:b/>
                      <w:bCs/>
                      <w:sz w:val="20"/>
                    </w:rPr>
                  </w:pPr>
                  <w:r w:rsidRPr="00C553E7">
                    <w:rPr>
                      <w:b/>
                      <w:bCs/>
                      <w:sz w:val="20"/>
                    </w:rPr>
                    <w:t>Answer</w:t>
                  </w:r>
                </w:p>
              </w:tc>
            </w:tr>
            <w:tr w:rsidR="00A1794F" w:rsidRPr="00C553E7" w14:paraId="1028F5BB" w14:textId="77777777" w:rsidTr="00E31959">
              <w:trPr>
                <w:gridAfter w:val="1"/>
                <w:wAfter w:w="7" w:type="dxa"/>
                <w:trHeight w:val="729"/>
              </w:trPr>
              <w:tc>
                <w:tcPr>
                  <w:tcW w:w="4484" w:type="dxa"/>
                  <w:tcBorders>
                    <w:bottom w:val="nil"/>
                  </w:tcBorders>
                </w:tcPr>
                <w:p w14:paraId="12A9859D" w14:textId="77777777" w:rsidR="00A1794F" w:rsidRPr="00C553E7" w:rsidRDefault="00A1794F" w:rsidP="00A1794F">
                  <w:pPr>
                    <w:spacing w:after="0"/>
                    <w:rPr>
                      <w:b/>
                      <w:bCs/>
                      <w:sz w:val="20"/>
                    </w:rPr>
                  </w:pPr>
                  <w:r w:rsidRPr="00C553E7">
                    <w:rPr>
                      <w:b/>
                      <w:bCs/>
                      <w:sz w:val="20"/>
                    </w:rPr>
                    <w:t>1. Which method of payment of VAT is used under CCI in your PMS?</w:t>
                  </w:r>
                </w:p>
                <w:p w14:paraId="0C778B97" w14:textId="77777777" w:rsidR="006042A8" w:rsidRPr="00C553E7" w:rsidRDefault="006042A8" w:rsidP="00A1794F">
                  <w:pPr>
                    <w:spacing w:after="0"/>
                    <w:rPr>
                      <w:b/>
                      <w:bCs/>
                      <w:sz w:val="20"/>
                    </w:rPr>
                  </w:pPr>
                </w:p>
                <w:p w14:paraId="6132D221" w14:textId="77777777" w:rsidR="00B2718E" w:rsidRPr="00C553E7" w:rsidRDefault="006042A8" w:rsidP="00DC1B0B">
                  <w:pPr>
                    <w:numPr>
                      <w:ilvl w:val="0"/>
                      <w:numId w:val="32"/>
                    </w:numPr>
                    <w:spacing w:after="0"/>
                    <w:ind w:left="353"/>
                    <w:rPr>
                      <w:b/>
                      <w:bCs/>
                      <w:sz w:val="20"/>
                    </w:rPr>
                  </w:pPr>
                  <w:r w:rsidRPr="00C553E7">
                    <w:rPr>
                      <w:b/>
                      <w:bCs/>
                      <w:sz w:val="20"/>
                      <w:u w:val="single"/>
                    </w:rPr>
                    <w:t>Postponed Accounting via Vat return (code G).</w:t>
                  </w:r>
                  <w:r w:rsidRPr="00C553E7">
                    <w:rPr>
                      <w:b/>
                      <w:bCs/>
                      <w:sz w:val="20"/>
                    </w:rPr>
                    <w:t xml:space="preserve">  Please specify what EOs need to do to use postponed accounting for VAT in your PMS.</w:t>
                  </w:r>
                </w:p>
                <w:p w14:paraId="75B4379E" w14:textId="77777777" w:rsidR="00B2718E" w:rsidRPr="00C553E7" w:rsidRDefault="00B2718E" w:rsidP="00B2718E">
                  <w:pPr>
                    <w:spacing w:after="0"/>
                    <w:ind w:left="353"/>
                    <w:rPr>
                      <w:b/>
                      <w:bCs/>
                      <w:sz w:val="20"/>
                    </w:rPr>
                  </w:pPr>
                </w:p>
                <w:p w14:paraId="1DC69D5D" w14:textId="77777777" w:rsidR="00B2718E" w:rsidRPr="00C553E7" w:rsidRDefault="00B2718E"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78FC117" w14:textId="77777777" w:rsidR="00B2718E" w:rsidRPr="00C553E7" w:rsidRDefault="00B2718E" w:rsidP="00B2718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10EF7410" w14:textId="77777777" w:rsidR="00B2718E" w:rsidRPr="00C553E7" w:rsidRDefault="00B2718E" w:rsidP="00B2718E">
                  <w:pPr>
                    <w:pStyle w:val="Listparagraf"/>
                    <w:ind w:left="261"/>
                    <w:jc w:val="both"/>
                    <w:rPr>
                      <w:rFonts w:ascii="Times New Roman" w:hAnsi="Times New Roman" w:cs="Times New Roman"/>
                      <w:b/>
                      <w:bCs/>
                      <w:sz w:val="20"/>
                      <w:szCs w:val="20"/>
                    </w:rPr>
                  </w:pPr>
                </w:p>
                <w:p w14:paraId="4D444215" w14:textId="77777777" w:rsidR="00B2718E" w:rsidRPr="00C553E7" w:rsidRDefault="00B2718E"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4EA80947" w14:textId="77777777" w:rsidR="006042A8" w:rsidRPr="00C553E7" w:rsidRDefault="00B2718E" w:rsidP="00B2718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058" w:type="dxa"/>
                  <w:tcBorders>
                    <w:bottom w:val="nil"/>
                  </w:tcBorders>
                </w:tcPr>
                <w:p w14:paraId="1F78C6FB" w14:textId="77777777" w:rsidR="00A1794F" w:rsidRPr="00C553E7" w:rsidRDefault="00A1794F" w:rsidP="00A1794F">
                  <w:pPr>
                    <w:rPr>
                      <w:b/>
                      <w:bCs/>
                      <w:sz w:val="20"/>
                      <w:u w:val="single"/>
                    </w:rPr>
                  </w:pPr>
                  <w:r w:rsidRPr="00C553E7">
                    <w:rPr>
                      <w:b/>
                      <w:bCs/>
                      <w:sz w:val="20"/>
                      <w:u w:val="single"/>
                    </w:rPr>
                    <w:t>Postponed Accounting via Vat return (code G)</w:t>
                  </w:r>
                </w:p>
                <w:p w14:paraId="77764B05" w14:textId="77777777" w:rsidR="006C3DF6" w:rsidRPr="006C3DF6" w:rsidRDefault="00A1794F" w:rsidP="006C3DF6">
                  <w:pPr>
                    <w:spacing w:after="100" w:afterAutospacing="1"/>
                    <w:rPr>
                      <w:sz w:val="20"/>
                    </w:rPr>
                  </w:pPr>
                  <w:r w:rsidRPr="00C553E7">
                    <w:rPr>
                      <w:sz w:val="20"/>
                    </w:rPr>
                    <w:t>The taxable person must have a VAT registration as a person liable for payment of the VAT from the Revenue Authority in the Czech Republic.</w:t>
                  </w:r>
                </w:p>
              </w:tc>
            </w:tr>
            <w:tr w:rsidR="00A1794F" w:rsidRPr="00C553E7" w14:paraId="78EB8339" w14:textId="77777777" w:rsidTr="00E31959">
              <w:trPr>
                <w:gridAfter w:val="1"/>
                <w:wAfter w:w="7" w:type="dxa"/>
                <w:trHeight w:val="1140"/>
              </w:trPr>
              <w:tc>
                <w:tcPr>
                  <w:tcW w:w="4484" w:type="dxa"/>
                  <w:tcBorders>
                    <w:top w:val="nil"/>
                    <w:bottom w:val="nil"/>
                  </w:tcBorders>
                </w:tcPr>
                <w:p w14:paraId="0E67C49A" w14:textId="77777777" w:rsidR="00A1794F" w:rsidRPr="00C553E7" w:rsidRDefault="00A1794F" w:rsidP="00A1794F">
                  <w:pPr>
                    <w:rPr>
                      <w:b/>
                      <w:bCs/>
                      <w:sz w:val="20"/>
                    </w:rPr>
                  </w:pPr>
                </w:p>
              </w:tc>
              <w:tc>
                <w:tcPr>
                  <w:tcW w:w="4058" w:type="dxa"/>
                  <w:tcBorders>
                    <w:top w:val="nil"/>
                    <w:bottom w:val="nil"/>
                  </w:tcBorders>
                </w:tcPr>
                <w:p w14:paraId="3DEE0E3A" w14:textId="77777777" w:rsidR="00A1794F" w:rsidRPr="00C553E7" w:rsidRDefault="00A1794F" w:rsidP="006C3DF6">
                  <w:pPr>
                    <w:rPr>
                      <w:sz w:val="20"/>
                    </w:rPr>
                  </w:pPr>
                  <w:r w:rsidRPr="00C553E7">
                    <w:rPr>
                      <w:sz w:val="20"/>
                    </w:rPr>
                    <w:t xml:space="preserve">To declare the Czech VAT number in the D.E. 13 16 000 000 with the code FR7 and his EORI number must be entered in the D.E. 13 04 000 000 in the customs declaration. </w:t>
                  </w:r>
                </w:p>
                <w:p w14:paraId="70A4AF71" w14:textId="77777777" w:rsidR="00A1794F" w:rsidRPr="00C553E7" w:rsidRDefault="00A1794F" w:rsidP="00A1794F">
                  <w:pPr>
                    <w:pStyle w:val="Listparagraf"/>
                    <w:rPr>
                      <w:rFonts w:ascii="Times New Roman" w:hAnsi="Times New Roman" w:cs="Times New Roman"/>
                      <w:b/>
                      <w:bCs/>
                      <w:sz w:val="20"/>
                      <w:szCs w:val="20"/>
                      <w:u w:val="single"/>
                    </w:rPr>
                  </w:pPr>
                  <w:r w:rsidRPr="00C553E7">
                    <w:rPr>
                      <w:b/>
                      <w:bCs/>
                      <w:sz w:val="20"/>
                      <w:u w:val="single"/>
                    </w:rPr>
                    <w:t>Deferred payment (code E)</w:t>
                  </w:r>
                </w:p>
              </w:tc>
            </w:tr>
            <w:tr w:rsidR="00A1794F" w:rsidRPr="00C553E7" w14:paraId="16677A2D" w14:textId="77777777" w:rsidTr="00E31959">
              <w:trPr>
                <w:gridAfter w:val="1"/>
                <w:wAfter w:w="7" w:type="dxa"/>
                <w:trHeight w:val="570"/>
              </w:trPr>
              <w:tc>
                <w:tcPr>
                  <w:tcW w:w="4484" w:type="dxa"/>
                  <w:tcBorders>
                    <w:top w:val="nil"/>
                    <w:bottom w:val="nil"/>
                  </w:tcBorders>
                </w:tcPr>
                <w:p w14:paraId="7E16279A" w14:textId="77777777" w:rsidR="00A1794F" w:rsidRPr="00C553E7" w:rsidRDefault="00A1794F" w:rsidP="00A1794F">
                  <w:pPr>
                    <w:rPr>
                      <w:b/>
                      <w:bCs/>
                      <w:sz w:val="20"/>
                    </w:rPr>
                  </w:pPr>
                </w:p>
              </w:tc>
              <w:tc>
                <w:tcPr>
                  <w:tcW w:w="4058" w:type="dxa"/>
                  <w:tcBorders>
                    <w:top w:val="nil"/>
                    <w:bottom w:val="nil"/>
                  </w:tcBorders>
                </w:tcPr>
                <w:p w14:paraId="32FA2F90" w14:textId="77777777" w:rsidR="00A1794F" w:rsidRPr="00C553E7" w:rsidRDefault="00516972" w:rsidP="00A1794F">
                  <w:pPr>
                    <w:rPr>
                      <w:sz w:val="20"/>
                    </w:rPr>
                  </w:pPr>
                  <w:r w:rsidRPr="00C553E7">
                    <w:rPr>
                      <w:b/>
                      <w:bCs/>
                      <w:sz w:val="20"/>
                    </w:rPr>
                    <w:t>Note:</w:t>
                  </w:r>
                  <w:r w:rsidRPr="00C553E7">
                    <w:rPr>
                      <w:sz w:val="20"/>
                    </w:rPr>
                    <w:t xml:space="preserve"> Deferred VAT payment can be used only by importers that are not VAT-registered in the CZ. </w:t>
                  </w:r>
                </w:p>
                <w:p w14:paraId="42FF8174" w14:textId="77777777" w:rsidR="00A1794F" w:rsidRPr="00C553E7" w:rsidRDefault="00A1794F" w:rsidP="00967A21">
                  <w:pPr>
                    <w:rPr>
                      <w:b/>
                      <w:bCs/>
                      <w:sz w:val="20"/>
                    </w:rPr>
                  </w:pPr>
                  <w:r w:rsidRPr="00C553E7">
                    <w:rPr>
                      <w:b/>
                      <w:bCs/>
                      <w:sz w:val="20"/>
                    </w:rPr>
                    <w:t>Deferred Payment Authorisation should be only granted in accordance with the Article 110 of the UCC and is usable for customs debt incl. VAT payment.</w:t>
                  </w:r>
                </w:p>
                <w:p w14:paraId="5F160652" w14:textId="77777777" w:rsidR="00A1794F" w:rsidRPr="00C553E7" w:rsidRDefault="00A1794F" w:rsidP="00A1794F">
                  <w:pPr>
                    <w:rPr>
                      <w:b/>
                      <w:bCs/>
                      <w:sz w:val="20"/>
                      <w:u w:val="single"/>
                    </w:rPr>
                  </w:pPr>
                  <w:r w:rsidRPr="00C553E7">
                    <w:rPr>
                      <w:sz w:val="20"/>
                    </w:rPr>
                    <w:t xml:space="preserve">       </w:t>
                  </w:r>
                  <w:r w:rsidRPr="00C553E7">
                    <w:rPr>
                      <w:b/>
                      <w:bCs/>
                      <w:sz w:val="20"/>
                      <w:u w:val="single"/>
                    </w:rPr>
                    <w:t xml:space="preserve">Direct payment of VAT to customs </w:t>
                  </w:r>
                </w:p>
                <w:p w14:paraId="6AFD670E" w14:textId="77777777" w:rsidR="00A1794F" w:rsidRPr="00C553E7" w:rsidRDefault="00A1794F" w:rsidP="00A1794F">
                  <w:pPr>
                    <w:rPr>
                      <w:b/>
                      <w:bCs/>
                      <w:sz w:val="20"/>
                      <w:u w:val="single"/>
                    </w:rPr>
                  </w:pPr>
                  <w:r w:rsidRPr="00C553E7">
                    <w:rPr>
                      <w:sz w:val="20"/>
                    </w:rPr>
                    <w:t xml:space="preserve">It is possible to pay VAT in cash (code A) or payment by credit card (code B) directly to customs within the time limits applicable to the customs debt. </w:t>
                  </w:r>
                </w:p>
              </w:tc>
            </w:tr>
            <w:tr w:rsidR="00A1794F" w:rsidRPr="00C553E7" w14:paraId="307F824C" w14:textId="77777777" w:rsidTr="00E31959">
              <w:trPr>
                <w:gridAfter w:val="1"/>
                <w:wAfter w:w="7" w:type="dxa"/>
              </w:trPr>
              <w:tc>
                <w:tcPr>
                  <w:tcW w:w="4484" w:type="dxa"/>
                </w:tcPr>
                <w:p w14:paraId="1AC6CE04" w14:textId="77777777" w:rsidR="00A1794F" w:rsidRPr="00C553E7" w:rsidRDefault="006A2508" w:rsidP="006A2508">
                  <w:pPr>
                    <w:spacing w:line="259" w:lineRule="auto"/>
                    <w:rPr>
                      <w:b/>
                      <w:bCs/>
                      <w:sz w:val="20"/>
                    </w:rPr>
                  </w:pPr>
                  <w:r w:rsidRPr="00C553E7">
                    <w:rPr>
                      <w:b/>
                      <w:bCs/>
                      <w:sz w:val="20"/>
                    </w:rPr>
                    <w:t xml:space="preserve">2. </w:t>
                  </w:r>
                  <w:r w:rsidR="00A1794F" w:rsidRPr="00C553E7">
                    <w:rPr>
                      <w:b/>
                      <w:bCs/>
                      <w:sz w:val="20"/>
                    </w:rPr>
                    <w:t>Under which methods of payment and customs procedures is a VAT guarantee required?</w:t>
                  </w:r>
                </w:p>
              </w:tc>
              <w:tc>
                <w:tcPr>
                  <w:tcW w:w="4058" w:type="dxa"/>
                </w:tcPr>
                <w:p w14:paraId="57DA35BC" w14:textId="77777777" w:rsidR="00A1794F" w:rsidRPr="00C553E7" w:rsidRDefault="00A1794F" w:rsidP="00A1794F">
                  <w:pPr>
                    <w:rPr>
                      <w:b/>
                      <w:bCs/>
                      <w:sz w:val="20"/>
                    </w:rPr>
                  </w:pPr>
                  <w:r w:rsidRPr="00C553E7">
                    <w:rPr>
                      <w:sz w:val="20"/>
                    </w:rPr>
                    <w:t xml:space="preserve">When using Deferred payment (Code E) for VAT payment; a VAT guarantee is required for all customs procedures declared under CCI were also guarantee for the customs debt is required, </w:t>
                  </w:r>
                  <w:r w:rsidRPr="00C553E7">
                    <w:rPr>
                      <w:b/>
                      <w:bCs/>
                      <w:sz w:val="20"/>
                    </w:rPr>
                    <w:t>when the importer is not registered for VAT</w:t>
                  </w:r>
                  <w:r w:rsidR="00516972" w:rsidRPr="00C553E7">
                    <w:rPr>
                      <w:b/>
                      <w:bCs/>
                      <w:sz w:val="20"/>
                    </w:rPr>
                    <w:t>,</w:t>
                  </w:r>
                  <w:r w:rsidR="00516972" w:rsidRPr="00C553E7">
                    <w:t xml:space="preserve"> </w:t>
                  </w:r>
                  <w:r w:rsidR="00516972" w:rsidRPr="00C553E7">
                    <w:rPr>
                      <w:b/>
                      <w:bCs/>
                      <w:sz w:val="20"/>
                    </w:rPr>
                    <w:t>pursuant to the Article 9 (1) of the Direction no. 2006/112/EC.</w:t>
                  </w:r>
                </w:p>
                <w:p w14:paraId="694C55AB" w14:textId="77777777" w:rsidR="00A1794F" w:rsidRPr="00C553E7" w:rsidRDefault="00A1794F" w:rsidP="00A1794F">
                  <w:pPr>
                    <w:rPr>
                      <w:sz w:val="20"/>
                    </w:rPr>
                  </w:pPr>
                  <w:r w:rsidRPr="00C553E7">
                    <w:rPr>
                      <w:sz w:val="20"/>
                    </w:rPr>
                    <w:t>Applicable for customs procedure types: release for free circulation, end use and temporary admission with partial relief from import duty</w:t>
                  </w:r>
                </w:p>
              </w:tc>
            </w:tr>
            <w:tr w:rsidR="00A1794F" w:rsidRPr="00C553E7" w14:paraId="1586DB70" w14:textId="77777777" w:rsidTr="00E31959">
              <w:tc>
                <w:tcPr>
                  <w:tcW w:w="4484" w:type="dxa"/>
                </w:tcPr>
                <w:p w14:paraId="26B67D25" w14:textId="77777777" w:rsidR="00A1794F" w:rsidRPr="00C553E7" w:rsidRDefault="00A1794F" w:rsidP="00DC1B0B">
                  <w:pPr>
                    <w:pStyle w:val="Listparagraf"/>
                    <w:numPr>
                      <w:ilvl w:val="0"/>
                      <w:numId w:val="27"/>
                    </w:numPr>
                    <w:spacing w:after="240" w:line="240" w:lineRule="auto"/>
                    <w:ind w:left="261" w:hanging="357"/>
                    <w:contextualSpacing w:val="0"/>
                    <w:jc w:val="both"/>
                    <w:rPr>
                      <w:rFonts w:ascii="Times New Roman" w:hAnsi="Times New Roman" w:cs="Times New Roman"/>
                      <w:b/>
                      <w:bCs/>
                      <w:sz w:val="20"/>
                      <w:szCs w:val="20"/>
                    </w:rPr>
                  </w:pPr>
                  <w:r w:rsidRPr="00C553E7">
                    <w:rPr>
                      <w:rFonts w:ascii="Times New Roman" w:hAnsi="Times New Roman" w:cs="Times New Roman"/>
                      <w:b/>
                      <w:bCs/>
                      <w:sz w:val="20"/>
                      <w:szCs w:val="20"/>
                    </w:rPr>
                    <w:lastRenderedPageBreak/>
                    <w:t>Under which methods of payment and customs procedures is a VAT guarantee not required?</w:t>
                  </w:r>
                </w:p>
              </w:tc>
              <w:tc>
                <w:tcPr>
                  <w:tcW w:w="4065" w:type="dxa"/>
                  <w:gridSpan w:val="2"/>
                </w:tcPr>
                <w:p w14:paraId="41EBBE9F" w14:textId="77777777" w:rsidR="00A1794F" w:rsidRPr="00C553E7" w:rsidRDefault="00A1794F" w:rsidP="00A1794F">
                  <w:pPr>
                    <w:rPr>
                      <w:sz w:val="20"/>
                    </w:rPr>
                  </w:pPr>
                  <w:r w:rsidRPr="00C553E7">
                    <w:rPr>
                      <w:sz w:val="20"/>
                    </w:rPr>
                    <w:t>When using Postponed Accounting (Code G) for VAT payment; no VAT guarantee is required for all customs procedures declared under CCI</w:t>
                  </w:r>
                  <w:r w:rsidR="006A2508" w:rsidRPr="00C553E7">
                    <w:rPr>
                      <w:sz w:val="20"/>
                    </w:rPr>
                    <w:t xml:space="preserve">. </w:t>
                  </w:r>
                  <w:r w:rsidRPr="00C553E7">
                    <w:rPr>
                      <w:sz w:val="20"/>
                    </w:rPr>
                    <w:t xml:space="preserve"> </w:t>
                  </w:r>
                </w:p>
                <w:p w14:paraId="0BFCACDC" w14:textId="77777777" w:rsidR="00A1794F" w:rsidRPr="00C553E7" w:rsidRDefault="00A1794F" w:rsidP="00A1794F">
                  <w:pPr>
                    <w:rPr>
                      <w:sz w:val="20"/>
                    </w:rPr>
                  </w:pPr>
                  <w:r w:rsidRPr="00C553E7">
                    <w:rPr>
                      <w:sz w:val="20"/>
                    </w:rPr>
                    <w:t>No VAT guarantee is required if customs procedures (CPC) 42 or 63 is declared in the customs declaration when goods enter in customs union territory through CZ as PCI.</w:t>
                  </w:r>
                </w:p>
                <w:p w14:paraId="77803841" w14:textId="77777777" w:rsidR="00A1794F" w:rsidRPr="00C553E7" w:rsidRDefault="00A1794F" w:rsidP="00A1794F">
                  <w:pPr>
                    <w:rPr>
                      <w:b/>
                      <w:bCs/>
                      <w:sz w:val="20"/>
                    </w:rPr>
                  </w:pPr>
                  <w:r w:rsidRPr="00C553E7">
                    <w:rPr>
                      <w:sz w:val="20"/>
                    </w:rPr>
                    <w:t xml:space="preserve">A VAT guarantee is not required when paying in cash or, with debit/credit card within the time limits applicable to the customs debt. </w:t>
                  </w:r>
                </w:p>
                <w:p w14:paraId="0CFB08A2" w14:textId="77777777" w:rsidR="00A1794F" w:rsidRPr="00C553E7" w:rsidRDefault="00A1794F" w:rsidP="00A1794F">
                  <w:pPr>
                    <w:rPr>
                      <w:b/>
                      <w:bCs/>
                      <w:sz w:val="20"/>
                    </w:rPr>
                  </w:pPr>
                </w:p>
              </w:tc>
            </w:tr>
            <w:tr w:rsidR="00A1794F" w:rsidRPr="00C553E7" w14:paraId="6C0F8B44" w14:textId="77777777" w:rsidTr="00E31959">
              <w:trPr>
                <w:trHeight w:val="512"/>
              </w:trPr>
              <w:tc>
                <w:tcPr>
                  <w:tcW w:w="4484" w:type="dxa"/>
                  <w:vMerge w:val="restart"/>
                </w:tcPr>
                <w:p w14:paraId="719D0E15" w14:textId="77777777" w:rsidR="00A1794F" w:rsidRPr="00C553E7" w:rsidRDefault="00A1794F" w:rsidP="00DC1B0B">
                  <w:pPr>
                    <w:pStyle w:val="Listparagraf"/>
                    <w:numPr>
                      <w:ilvl w:val="0"/>
                      <w:numId w:val="27"/>
                    </w:numPr>
                    <w:spacing w:after="240" w:line="240" w:lineRule="auto"/>
                    <w:ind w:left="261" w:hanging="357"/>
                    <w:contextualSpacing w:val="0"/>
                    <w:jc w:val="both"/>
                    <w:rPr>
                      <w:rFonts w:ascii="Times New Roman" w:hAnsi="Times New Roman" w:cs="Times New Roman"/>
                      <w:b/>
                      <w:bCs/>
                      <w:sz w:val="20"/>
                      <w:szCs w:val="20"/>
                    </w:rPr>
                  </w:pPr>
                  <w:r w:rsidRPr="00C553E7">
                    <w:rPr>
                      <w:rFonts w:ascii="Times New Roman" w:hAnsi="Times New Roman" w:cs="Times New Roman"/>
                      <w:b/>
                      <w:bCs/>
                      <w:sz w:val="20"/>
                      <w:szCs w:val="20"/>
                    </w:rPr>
                    <w:t>Please describe the VAT registration procedure for importers (</w:t>
                  </w:r>
                  <w:r w:rsidRPr="00C553E7">
                    <w:rPr>
                      <w:rFonts w:ascii="Times New Roman" w:hAnsi="Times New Roman" w:cs="Times New Roman"/>
                      <w:b/>
                      <w:bCs/>
                      <w:strike/>
                      <w:sz w:val="20"/>
                      <w:szCs w:val="20"/>
                    </w:rPr>
                    <w:t>or their tax representatives</w:t>
                  </w:r>
                  <w:r w:rsidRPr="00C553E7">
                    <w:rPr>
                      <w:rFonts w:ascii="Times New Roman" w:hAnsi="Times New Roman" w:cs="Times New Roman"/>
                      <w:b/>
                      <w:bCs/>
                      <w:sz w:val="20"/>
                      <w:szCs w:val="20"/>
                    </w:rPr>
                    <w:t>*) in your MS or provide a link to where this information is available for EO.</w:t>
                  </w:r>
                </w:p>
              </w:tc>
              <w:tc>
                <w:tcPr>
                  <w:tcW w:w="4065" w:type="dxa"/>
                  <w:gridSpan w:val="2"/>
                  <w:vMerge w:val="restart"/>
                </w:tcPr>
                <w:p w14:paraId="313236E3" w14:textId="77777777" w:rsidR="00A1794F" w:rsidRPr="00C553E7" w:rsidRDefault="00A1794F" w:rsidP="00A1794F">
                  <w:pPr>
                    <w:rPr>
                      <w:b/>
                      <w:bCs/>
                      <w:sz w:val="20"/>
                    </w:rPr>
                  </w:pPr>
                  <w:hyperlink r:id="rId52" w:history="1">
                    <w:r w:rsidRPr="00C553E7">
                      <w:rPr>
                        <w:rStyle w:val="Hyperlink"/>
                        <w:b/>
                        <w:bCs/>
                        <w:sz w:val="20"/>
                      </w:rPr>
                      <w:t>https://portal.gov.cz/informace/registrace-k-dph-INF-204</w:t>
                    </w:r>
                  </w:hyperlink>
                  <w:r w:rsidRPr="00C553E7">
                    <w:rPr>
                      <w:b/>
                      <w:bCs/>
                      <w:sz w:val="20"/>
                    </w:rPr>
                    <w:t xml:space="preserve"> or</w:t>
                  </w:r>
                </w:p>
                <w:p w14:paraId="6E7074A9" w14:textId="77777777" w:rsidR="00A1794F" w:rsidRPr="00C553E7" w:rsidRDefault="00A1794F" w:rsidP="00A1794F">
                  <w:pPr>
                    <w:rPr>
                      <w:b/>
                      <w:bCs/>
                      <w:sz w:val="20"/>
                    </w:rPr>
                  </w:pPr>
                  <w:hyperlink r:id="rId53" w:history="1">
                    <w:r w:rsidRPr="00C553E7">
                      <w:rPr>
                        <w:rStyle w:val="Hyperlink"/>
                        <w:b/>
                        <w:bCs/>
                        <w:sz w:val="20"/>
                      </w:rPr>
                      <w:t>https://financnisprava.gov.cz/cs/dane/dane/dan-z-pridane-hodnoty/registrace-dph</w:t>
                    </w:r>
                  </w:hyperlink>
                  <w:r w:rsidRPr="00C553E7">
                    <w:rPr>
                      <w:b/>
                      <w:bCs/>
                      <w:sz w:val="20"/>
                    </w:rPr>
                    <w:t xml:space="preserve"> </w:t>
                  </w:r>
                </w:p>
                <w:p w14:paraId="6B385B32" w14:textId="77777777" w:rsidR="00A1794F" w:rsidRPr="00C553E7" w:rsidRDefault="00A1794F" w:rsidP="00A1794F">
                  <w:pPr>
                    <w:rPr>
                      <w:b/>
                      <w:bCs/>
                      <w:sz w:val="20"/>
                    </w:rPr>
                  </w:pPr>
                  <w:r w:rsidRPr="00C553E7">
                    <w:rPr>
                      <w:b/>
                      <w:bCs/>
                      <w:sz w:val="20"/>
                    </w:rPr>
                    <w:t>Note: A tax representative is not applicable in CZ</w:t>
                  </w:r>
                </w:p>
              </w:tc>
            </w:tr>
            <w:tr w:rsidR="00A1794F" w:rsidRPr="00C553E7" w14:paraId="1756F286" w14:textId="77777777" w:rsidTr="00E31959">
              <w:trPr>
                <w:trHeight w:val="880"/>
              </w:trPr>
              <w:tc>
                <w:tcPr>
                  <w:tcW w:w="4484" w:type="dxa"/>
                  <w:vMerge/>
                </w:tcPr>
                <w:p w14:paraId="2B5EA485" w14:textId="77777777" w:rsidR="00A1794F" w:rsidRPr="00C553E7" w:rsidRDefault="00A1794F" w:rsidP="00DC1B0B">
                  <w:pPr>
                    <w:pStyle w:val="Listparagraf"/>
                    <w:numPr>
                      <w:ilvl w:val="0"/>
                      <w:numId w:val="27"/>
                    </w:numPr>
                    <w:spacing w:after="240" w:line="240" w:lineRule="auto"/>
                    <w:ind w:left="261" w:hanging="357"/>
                    <w:contextualSpacing w:val="0"/>
                    <w:jc w:val="both"/>
                    <w:rPr>
                      <w:rFonts w:ascii="Times New Roman" w:hAnsi="Times New Roman" w:cs="Times New Roman"/>
                      <w:b/>
                      <w:bCs/>
                      <w:sz w:val="20"/>
                      <w:szCs w:val="20"/>
                    </w:rPr>
                  </w:pPr>
                </w:p>
              </w:tc>
              <w:tc>
                <w:tcPr>
                  <w:tcW w:w="4065" w:type="dxa"/>
                  <w:gridSpan w:val="2"/>
                  <w:vMerge/>
                </w:tcPr>
                <w:p w14:paraId="68DA3CAF" w14:textId="77777777" w:rsidR="00A1794F" w:rsidRPr="00C553E7" w:rsidRDefault="00A1794F" w:rsidP="00A1794F">
                  <w:pPr>
                    <w:rPr>
                      <w:b/>
                      <w:bCs/>
                      <w:sz w:val="20"/>
                    </w:rPr>
                  </w:pPr>
                </w:p>
              </w:tc>
            </w:tr>
            <w:tr w:rsidR="00A1794F" w:rsidRPr="00C553E7" w14:paraId="4E9AE155" w14:textId="77777777" w:rsidTr="00E31959">
              <w:tc>
                <w:tcPr>
                  <w:tcW w:w="4484" w:type="dxa"/>
                  <w:tcBorders>
                    <w:bottom w:val="single" w:sz="4" w:space="0" w:color="auto"/>
                  </w:tcBorders>
                </w:tcPr>
                <w:p w14:paraId="7DA2B633" w14:textId="77777777" w:rsidR="00A1794F" w:rsidRPr="00C553E7" w:rsidRDefault="00A1794F" w:rsidP="00DC1B0B">
                  <w:pPr>
                    <w:pStyle w:val="Listparagraf"/>
                    <w:numPr>
                      <w:ilvl w:val="0"/>
                      <w:numId w:val="27"/>
                    </w:numPr>
                    <w:spacing w:after="240" w:line="240" w:lineRule="auto"/>
                    <w:ind w:left="261" w:hanging="357"/>
                    <w:contextualSpacing w:val="0"/>
                    <w:jc w:val="both"/>
                    <w:rPr>
                      <w:rFonts w:ascii="Times New Roman" w:hAnsi="Times New Roman" w:cs="Times New Roman"/>
                      <w:b/>
                      <w:bCs/>
                      <w:sz w:val="20"/>
                      <w:szCs w:val="20"/>
                    </w:rPr>
                  </w:pPr>
                  <w:r w:rsidRPr="00C553E7">
                    <w:rPr>
                      <w:rFonts w:ascii="Times New Roman" w:hAnsi="Times New Roman" w:cs="Times New Roman"/>
                      <w:b/>
                      <w:bCs/>
                      <w:sz w:val="20"/>
                      <w:szCs w:val="20"/>
                    </w:rPr>
                    <w:t>Do you calculate the VAT amount based on the customs declaration data, or must the declarant provide the calculated VAT in the customs declaration data? If so, please explain where this requirement is indicated.</w:t>
                  </w:r>
                </w:p>
              </w:tc>
              <w:tc>
                <w:tcPr>
                  <w:tcW w:w="4065" w:type="dxa"/>
                  <w:gridSpan w:val="2"/>
                  <w:tcBorders>
                    <w:bottom w:val="single" w:sz="4" w:space="0" w:color="auto"/>
                  </w:tcBorders>
                </w:tcPr>
                <w:p w14:paraId="6634B338" w14:textId="77777777" w:rsidR="00A1794F" w:rsidRPr="00C553E7" w:rsidRDefault="00A1794F" w:rsidP="00A1794F">
                  <w:pPr>
                    <w:rPr>
                      <w:b/>
                      <w:bCs/>
                      <w:sz w:val="20"/>
                    </w:rPr>
                  </w:pPr>
                  <w:r w:rsidRPr="00C553E7">
                    <w:rPr>
                      <w:b/>
                      <w:bCs/>
                      <w:sz w:val="20"/>
                    </w:rPr>
                    <w:t>The VAT amount is calculated based on the declaration data.</w:t>
                  </w:r>
                </w:p>
                <w:p w14:paraId="0ECC4C61" w14:textId="77777777" w:rsidR="00A1794F" w:rsidRPr="00C553E7" w:rsidRDefault="00A1794F" w:rsidP="00A1794F">
                  <w:pPr>
                    <w:rPr>
                      <w:b/>
                      <w:bCs/>
                      <w:sz w:val="20"/>
                    </w:rPr>
                  </w:pPr>
                </w:p>
              </w:tc>
            </w:tr>
            <w:tr w:rsidR="00A1794F" w:rsidRPr="00C553E7" w14:paraId="2E919C89" w14:textId="77777777" w:rsidTr="00E31959">
              <w:trPr>
                <w:trHeight w:val="1208"/>
              </w:trPr>
              <w:tc>
                <w:tcPr>
                  <w:tcW w:w="4484" w:type="dxa"/>
                  <w:tcBorders>
                    <w:bottom w:val="nil"/>
                  </w:tcBorders>
                </w:tcPr>
                <w:p w14:paraId="26C34748" w14:textId="77777777" w:rsidR="00A1794F" w:rsidRPr="00C553E7" w:rsidRDefault="006A2508" w:rsidP="00DC1B0B">
                  <w:pPr>
                    <w:pStyle w:val="Listparagraf"/>
                    <w:numPr>
                      <w:ilvl w:val="0"/>
                      <w:numId w:val="27"/>
                    </w:numPr>
                    <w:spacing w:after="0" w:line="240" w:lineRule="auto"/>
                    <w:ind w:left="261" w:hanging="326"/>
                    <w:jc w:val="both"/>
                    <w:rPr>
                      <w:rFonts w:ascii="Times New Roman" w:hAnsi="Times New Roman" w:cs="Times New Roman"/>
                      <w:b/>
                      <w:bCs/>
                      <w:sz w:val="20"/>
                      <w:szCs w:val="20"/>
                    </w:rPr>
                  </w:pPr>
                  <w:r w:rsidRPr="00C553E7">
                    <w:rPr>
                      <w:rFonts w:ascii="Times New Roman" w:hAnsi="Times New Roman" w:cs="Times New Roman"/>
                      <w:b/>
                      <w:bCs/>
                      <w:sz w:val="20"/>
                      <w:szCs w:val="20"/>
                    </w:rPr>
                    <w:t>Do you have an electronic notification of the VAT amount due at PCI to the person liable for payment of the VAT at PMS/PCI. Are there any additional requirements for the EO to be able to receive this notification?</w:t>
                  </w:r>
                </w:p>
              </w:tc>
              <w:tc>
                <w:tcPr>
                  <w:tcW w:w="4065" w:type="dxa"/>
                  <w:gridSpan w:val="2"/>
                  <w:tcBorders>
                    <w:bottom w:val="nil"/>
                  </w:tcBorders>
                </w:tcPr>
                <w:p w14:paraId="2C9260FC" w14:textId="77777777" w:rsidR="00A1794F" w:rsidRPr="00C553E7" w:rsidRDefault="00A1794F" w:rsidP="00A1794F">
                  <w:pPr>
                    <w:rPr>
                      <w:b/>
                      <w:bCs/>
                      <w:sz w:val="20"/>
                    </w:rPr>
                  </w:pPr>
                  <w:r w:rsidRPr="00C553E7">
                    <w:rPr>
                      <w:b/>
                      <w:bCs/>
                      <w:sz w:val="20"/>
                    </w:rPr>
                    <w:t>No specific electronic notification of the VAT amount due at PCI exists in the Czech Republic.</w:t>
                  </w:r>
                </w:p>
                <w:p w14:paraId="069F767F" w14:textId="77777777" w:rsidR="00A1794F" w:rsidRPr="00C553E7" w:rsidRDefault="00A1794F" w:rsidP="00A1794F">
                  <w:pPr>
                    <w:rPr>
                      <w:b/>
                      <w:bCs/>
                      <w:sz w:val="20"/>
                    </w:rPr>
                  </w:pPr>
                  <w:r w:rsidRPr="00C553E7">
                    <w:rPr>
                      <w:b/>
                      <w:bCs/>
                      <w:sz w:val="20"/>
                    </w:rPr>
                    <w:t>Other non-automated methods for notifying payment assessments would be applied, such as sending them by post.</w:t>
                  </w:r>
                </w:p>
              </w:tc>
            </w:tr>
            <w:tr w:rsidR="00A1794F" w:rsidRPr="00C553E7" w14:paraId="780F1B92" w14:textId="77777777" w:rsidTr="00E31959">
              <w:tc>
                <w:tcPr>
                  <w:tcW w:w="4484" w:type="dxa"/>
                </w:tcPr>
                <w:p w14:paraId="232F08AA" w14:textId="77777777" w:rsidR="00A1794F" w:rsidRPr="00C553E7" w:rsidRDefault="00A1794F" w:rsidP="00DC1B0B">
                  <w:pPr>
                    <w:pStyle w:val="Listparagraf"/>
                    <w:numPr>
                      <w:ilvl w:val="0"/>
                      <w:numId w:val="27"/>
                    </w:numPr>
                    <w:spacing w:after="160" w:line="259" w:lineRule="auto"/>
                    <w:ind w:left="261"/>
                    <w:jc w:val="both"/>
                    <w:rPr>
                      <w:rFonts w:ascii="Times New Roman" w:hAnsi="Times New Roman" w:cs="Times New Roman"/>
                      <w:b/>
                      <w:bCs/>
                      <w:sz w:val="20"/>
                      <w:szCs w:val="20"/>
                    </w:rPr>
                  </w:pPr>
                  <w:r w:rsidRPr="00C553E7">
                    <w:rPr>
                      <w:rFonts w:ascii="Times New Roman" w:hAnsi="Times New Roman" w:cs="Times New Roman"/>
                      <w:b/>
                      <w:bCs/>
                      <w:sz w:val="20"/>
                      <w:szCs w:val="20"/>
                    </w:rPr>
                    <w:t>Please describe any additional requirements for EOs for VAT-related arrangements in your MS, if applicable?</w:t>
                  </w:r>
                </w:p>
              </w:tc>
              <w:tc>
                <w:tcPr>
                  <w:tcW w:w="4065" w:type="dxa"/>
                  <w:gridSpan w:val="2"/>
                </w:tcPr>
                <w:p w14:paraId="5E6C33E1" w14:textId="77777777" w:rsidR="00A1794F" w:rsidRPr="00C553E7" w:rsidRDefault="00A1794F" w:rsidP="00A1794F">
                  <w:pPr>
                    <w:rPr>
                      <w:b/>
                      <w:bCs/>
                      <w:sz w:val="20"/>
                    </w:rPr>
                  </w:pPr>
                  <w:r w:rsidRPr="00C553E7">
                    <w:rPr>
                      <w:b/>
                      <w:bCs/>
                      <w:sz w:val="20"/>
                    </w:rPr>
                    <w:t>N/A</w:t>
                  </w:r>
                </w:p>
              </w:tc>
            </w:tr>
            <w:bookmarkEnd w:id="4"/>
          </w:tbl>
          <w:p w14:paraId="76A1B243" w14:textId="77777777" w:rsidR="1E05B46E" w:rsidRPr="00C553E7" w:rsidRDefault="1E05B46E" w:rsidP="1E05B46E">
            <w:pPr>
              <w:spacing w:after="120"/>
              <w:rPr>
                <w:b/>
                <w:bCs/>
                <w:color w:val="403152" w:themeColor="accent4" w:themeShade="80"/>
                <w:sz w:val="20"/>
              </w:rPr>
            </w:pPr>
          </w:p>
          <w:p w14:paraId="3440A8DB" w14:textId="77777777" w:rsidR="0A10533D" w:rsidRPr="00C553E7" w:rsidRDefault="0A10533D"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2F9A9E6B" w14:textId="77777777" w:rsidR="0A10533D" w:rsidRPr="00C553E7" w:rsidRDefault="0A10533D" w:rsidP="0A10533D">
            <w:pPr>
              <w:spacing w:after="120"/>
            </w:pPr>
            <w:r w:rsidRPr="00C553E7">
              <w:rPr>
                <w:b/>
                <w:bCs/>
                <w:sz w:val="20"/>
              </w:rPr>
              <w:t xml:space="preserve">Department/Entity:  </w:t>
            </w:r>
            <w:r w:rsidRPr="00C553E7">
              <w:rPr>
                <w:sz w:val="20"/>
              </w:rPr>
              <w:t>General Directorate of Customs, Excise Duties Department, ELO and Excise Systems Unit</w:t>
            </w:r>
          </w:p>
          <w:p w14:paraId="59BC45F0" w14:textId="77777777" w:rsidR="0A10533D" w:rsidRPr="00D14C91" w:rsidRDefault="0A10533D" w:rsidP="0A10533D">
            <w:pPr>
              <w:spacing w:after="120"/>
              <w:rPr>
                <w:lang w:val="fr-BE"/>
              </w:rPr>
            </w:pPr>
            <w:r w:rsidRPr="00D14C91">
              <w:rPr>
                <w:b/>
                <w:bCs/>
                <w:sz w:val="20"/>
                <w:lang w:val="fr-BE"/>
              </w:rPr>
              <w:t xml:space="preserve">Mail:  </w:t>
            </w:r>
            <w:hyperlink r:id="rId54">
              <w:r w:rsidRPr="00D14C91">
                <w:rPr>
                  <w:rStyle w:val="Hyperlink"/>
                  <w:sz w:val="20"/>
                  <w:lang w:val="fr-BE"/>
                </w:rPr>
                <w:t>elo@celnisprava.gov.cz</w:t>
              </w:r>
            </w:hyperlink>
          </w:p>
          <w:p w14:paraId="26D3E493" w14:textId="77777777" w:rsidR="0A10533D" w:rsidRPr="00D14C91" w:rsidRDefault="0A10533D" w:rsidP="1E05B46E">
            <w:pPr>
              <w:spacing w:after="120"/>
              <w:rPr>
                <w:b/>
                <w:bCs/>
                <w:sz w:val="20"/>
                <w:lang w:val="fr-BE"/>
              </w:rPr>
            </w:pPr>
            <w:r w:rsidRPr="00D14C91">
              <w:rPr>
                <w:b/>
                <w:bCs/>
                <w:sz w:val="20"/>
                <w:lang w:val="fr-BE"/>
              </w:rPr>
              <w:t xml:space="preserve">Phone: </w:t>
            </w:r>
            <w:r w:rsidRPr="00D14C91">
              <w:rPr>
                <w:sz w:val="20"/>
                <w:lang w:val="fr-BE"/>
              </w:rPr>
              <w:t>+420 261 332 051, +420 261 332 037</w:t>
            </w:r>
          </w:p>
          <w:tbl>
            <w:tblPr>
              <w:tblStyle w:val="Tabelgril"/>
              <w:tblW w:w="8542" w:type="dxa"/>
              <w:tblLook w:val="04A0" w:firstRow="1" w:lastRow="0" w:firstColumn="1" w:lastColumn="0" w:noHBand="0" w:noVBand="1"/>
            </w:tblPr>
            <w:tblGrid>
              <w:gridCol w:w="4432"/>
              <w:gridCol w:w="4110"/>
            </w:tblGrid>
            <w:tr w:rsidR="00081C85" w:rsidRPr="00C553E7" w14:paraId="30CDC4A2" w14:textId="77777777" w:rsidTr="00E31959">
              <w:tc>
                <w:tcPr>
                  <w:tcW w:w="4432" w:type="dxa"/>
                </w:tcPr>
                <w:p w14:paraId="29F4B3D2" w14:textId="77777777" w:rsidR="00081C85" w:rsidRPr="00C553E7" w:rsidRDefault="00081C85" w:rsidP="00081C85">
                  <w:pPr>
                    <w:rPr>
                      <w:b/>
                      <w:bCs/>
                      <w:sz w:val="20"/>
                    </w:rPr>
                  </w:pPr>
                  <w:r w:rsidRPr="00C553E7">
                    <w:rPr>
                      <w:b/>
                      <w:bCs/>
                      <w:sz w:val="20"/>
                    </w:rPr>
                    <w:t>National Excise requirements in PMS</w:t>
                  </w:r>
                </w:p>
              </w:tc>
              <w:tc>
                <w:tcPr>
                  <w:tcW w:w="4110" w:type="dxa"/>
                </w:tcPr>
                <w:p w14:paraId="2BA33FA7" w14:textId="77777777" w:rsidR="00081C85" w:rsidRPr="00C553E7" w:rsidRDefault="00081C85" w:rsidP="00081C85">
                  <w:pPr>
                    <w:rPr>
                      <w:b/>
                      <w:bCs/>
                      <w:sz w:val="20"/>
                    </w:rPr>
                  </w:pPr>
                  <w:r w:rsidRPr="00C553E7">
                    <w:rPr>
                      <w:b/>
                      <w:bCs/>
                      <w:sz w:val="20"/>
                    </w:rPr>
                    <w:t>Answer</w:t>
                  </w:r>
                </w:p>
              </w:tc>
            </w:tr>
            <w:tr w:rsidR="00081C85" w:rsidRPr="00C553E7" w14:paraId="06A6D872" w14:textId="77777777" w:rsidTr="00E31959">
              <w:tc>
                <w:tcPr>
                  <w:tcW w:w="4432" w:type="dxa"/>
                </w:tcPr>
                <w:p w14:paraId="60FD41F5" w14:textId="77777777" w:rsidR="00081C85" w:rsidRPr="00C553E7" w:rsidRDefault="00081C85" w:rsidP="00081C85">
                  <w:pPr>
                    <w:spacing w:after="0"/>
                    <w:rPr>
                      <w:b/>
                      <w:bCs/>
                      <w:sz w:val="20"/>
                    </w:rPr>
                  </w:pPr>
                  <w:r w:rsidRPr="00C553E7">
                    <w:rPr>
                      <w:b/>
                      <w:bCs/>
                      <w:sz w:val="20"/>
                    </w:rPr>
                    <w:t>1. Do you have additional national excise requirements as PMS/PCI in case of CCI? If so, please explain what they are.</w:t>
                  </w:r>
                </w:p>
                <w:p w14:paraId="6ED83C4D" w14:textId="77777777" w:rsidR="00081C85" w:rsidRPr="00C553E7" w:rsidRDefault="00081C85" w:rsidP="00081C85">
                  <w:pPr>
                    <w:rPr>
                      <w:b/>
                      <w:bCs/>
                      <w:sz w:val="20"/>
                    </w:rPr>
                  </w:pPr>
                </w:p>
              </w:tc>
              <w:tc>
                <w:tcPr>
                  <w:tcW w:w="4110" w:type="dxa"/>
                </w:tcPr>
                <w:p w14:paraId="788E502D" w14:textId="77777777" w:rsidR="00081C85" w:rsidRPr="00C553E7" w:rsidRDefault="00081C85" w:rsidP="00081C85">
                  <w:pPr>
                    <w:rPr>
                      <w:sz w:val="20"/>
                    </w:rPr>
                  </w:pPr>
                  <w:r w:rsidRPr="00C553E7">
                    <w:rPr>
                      <w:sz w:val="20"/>
                    </w:rPr>
                    <w:t>No specific additional national excise requirements are applied in case of CCI.</w:t>
                  </w:r>
                </w:p>
              </w:tc>
            </w:tr>
            <w:tr w:rsidR="00081C85" w:rsidRPr="00C553E7" w14:paraId="44A43103" w14:textId="77777777" w:rsidTr="00E31959">
              <w:tc>
                <w:tcPr>
                  <w:tcW w:w="4432" w:type="dxa"/>
                </w:tcPr>
                <w:p w14:paraId="49CA37E6" w14:textId="77777777" w:rsidR="00081C85" w:rsidRPr="00C553E7" w:rsidRDefault="00081C85" w:rsidP="00081C85">
                  <w:pPr>
                    <w:spacing w:after="0"/>
                    <w:rPr>
                      <w:b/>
                      <w:bCs/>
                      <w:sz w:val="20"/>
                    </w:rPr>
                  </w:pPr>
                  <w:r w:rsidRPr="00C553E7">
                    <w:rPr>
                      <w:b/>
                      <w:bCs/>
                      <w:sz w:val="20"/>
                    </w:rPr>
                    <w:lastRenderedPageBreak/>
                    <w:t>2. Please describe the communication of excise duties amount due at PCI to the person liable for the payment of excise duties at PCI, in case of customs procedure 40 (Simultaneous release for free circulation and home use of goods.)</w:t>
                  </w:r>
                </w:p>
              </w:tc>
              <w:tc>
                <w:tcPr>
                  <w:tcW w:w="4110" w:type="dxa"/>
                </w:tcPr>
                <w:p w14:paraId="6DCF4C04" w14:textId="77777777" w:rsidR="00081C85" w:rsidRPr="00C553E7" w:rsidRDefault="00081C85" w:rsidP="00081C85">
                  <w:pPr>
                    <w:rPr>
                      <w:sz w:val="20"/>
                    </w:rPr>
                  </w:pPr>
                  <w:r w:rsidRPr="00C553E7">
                    <w:rPr>
                      <w:sz w:val="20"/>
                    </w:rPr>
                    <w:t>Other non-automated methods for notifying payment assessments would be applied, such as sending them by post.</w:t>
                  </w:r>
                </w:p>
              </w:tc>
            </w:tr>
          </w:tbl>
          <w:p w14:paraId="69F907CB" w14:textId="77777777" w:rsidR="00536BA9" w:rsidRPr="00C553E7" w:rsidRDefault="00536BA9" w:rsidP="482883E5">
            <w:pPr>
              <w:spacing w:after="120"/>
              <w:rPr>
                <w:b/>
                <w:bCs/>
                <w:sz w:val="20"/>
                <w:u w:val="single"/>
              </w:rPr>
            </w:pPr>
          </w:p>
          <w:p w14:paraId="11ACF06F" w14:textId="77777777" w:rsidR="0A10533D" w:rsidRPr="00C553E7" w:rsidRDefault="0A10533D" w:rsidP="482883E5">
            <w:pPr>
              <w:spacing w:after="120"/>
            </w:pPr>
            <w:r w:rsidRPr="00C553E7">
              <w:rPr>
                <w:b/>
                <w:bCs/>
                <w:sz w:val="20"/>
                <w:u w:val="single"/>
              </w:rPr>
              <w:t>Other national requirements including P&amp;R</w:t>
            </w:r>
          </w:p>
          <w:p w14:paraId="32908534" w14:textId="77777777" w:rsidR="0A10533D" w:rsidRPr="00C553E7" w:rsidRDefault="0A10533D" w:rsidP="0A10533D">
            <w:pPr>
              <w:spacing w:after="120"/>
            </w:pPr>
            <w:r w:rsidRPr="00C553E7">
              <w:rPr>
                <w:b/>
                <w:bCs/>
                <w:sz w:val="20"/>
              </w:rPr>
              <w:t xml:space="preserve">Department/Entity:  </w:t>
            </w:r>
            <w:r w:rsidRPr="00C553E7">
              <w:rPr>
                <w:sz w:val="20"/>
              </w:rPr>
              <w:t>General Directorate of Customs, Department 22 Customs</w:t>
            </w:r>
          </w:p>
          <w:p w14:paraId="6D52DC2D" w14:textId="77777777" w:rsidR="0A10533D" w:rsidRPr="00D14C91" w:rsidRDefault="0A10533D" w:rsidP="0A10533D">
            <w:pPr>
              <w:spacing w:after="120"/>
              <w:rPr>
                <w:lang w:val="fr-BE"/>
              </w:rPr>
            </w:pPr>
            <w:r w:rsidRPr="00D14C91">
              <w:rPr>
                <w:b/>
                <w:bCs/>
                <w:sz w:val="20"/>
                <w:lang w:val="fr-BE"/>
              </w:rPr>
              <w:t xml:space="preserve">Mail:  </w:t>
            </w:r>
            <w:hyperlink r:id="rId55">
              <w:r w:rsidRPr="00D14C91">
                <w:rPr>
                  <w:rStyle w:val="Hyperlink"/>
                  <w:sz w:val="20"/>
                  <w:lang w:val="fr-BE"/>
                </w:rPr>
                <w:t>ccc@celnisprava.gov.cz</w:t>
              </w:r>
            </w:hyperlink>
          </w:p>
          <w:p w14:paraId="1ED5A4B5" w14:textId="77777777" w:rsidR="0A10533D" w:rsidRPr="00D14C91" w:rsidRDefault="0A10533D" w:rsidP="1E05B46E">
            <w:pPr>
              <w:spacing w:after="120"/>
              <w:rPr>
                <w:sz w:val="20"/>
                <w:lang w:val="fr-BE"/>
              </w:rPr>
            </w:pPr>
            <w:r w:rsidRPr="00D14C91">
              <w:rPr>
                <w:b/>
                <w:bCs/>
                <w:sz w:val="20"/>
                <w:lang w:val="fr-BE"/>
              </w:rPr>
              <w:t xml:space="preserve">Phone:  </w:t>
            </w:r>
            <w:r w:rsidRPr="00D14C91">
              <w:rPr>
                <w:sz w:val="20"/>
                <w:lang w:val="fr-BE"/>
              </w:rPr>
              <w:t>+420 261 332 215, +420 261 332 117, +420 261 332 218</w:t>
            </w:r>
            <w:r w:rsidRPr="00D14C91">
              <w:rPr>
                <w:b/>
                <w:bCs/>
                <w:sz w:val="20"/>
                <w:lang w:val="fr-BE"/>
              </w:rPr>
              <w:t xml:space="preserve"> </w:t>
            </w:r>
          </w:p>
          <w:p w14:paraId="051C7F10" w14:textId="77777777" w:rsidR="0A10533D" w:rsidRPr="00D14C91" w:rsidRDefault="0A10533D" w:rsidP="0A10533D">
            <w:pPr>
              <w:spacing w:after="120"/>
              <w:rPr>
                <w:lang w:val="fr-BE"/>
              </w:rPr>
            </w:pPr>
            <w:r w:rsidRPr="00D14C91">
              <w:rPr>
                <w:b/>
                <w:bCs/>
                <w:color w:val="403152" w:themeColor="accent4" w:themeShade="80"/>
                <w:sz w:val="20"/>
                <w:lang w:val="fr-BE"/>
              </w:rPr>
              <w:t xml:space="preserve"> </w:t>
            </w:r>
          </w:p>
          <w:p w14:paraId="31432AFB" w14:textId="77777777" w:rsidR="0A10533D" w:rsidRPr="00C553E7" w:rsidRDefault="0A10533D" w:rsidP="0A10533D">
            <w:pPr>
              <w:spacing w:after="120"/>
            </w:pPr>
            <w:r w:rsidRPr="00C553E7">
              <w:rPr>
                <w:b/>
                <w:bCs/>
                <w:sz w:val="20"/>
                <w:u w:val="single"/>
              </w:rPr>
              <w:t xml:space="preserve">National Helpdesk technical / functional questions </w:t>
            </w:r>
            <w:r w:rsidR="67D43E2A" w:rsidRPr="00C553E7">
              <w:rPr>
                <w:b/>
                <w:bCs/>
                <w:sz w:val="20"/>
                <w:u w:val="single"/>
              </w:rPr>
              <w:t>mailboxes</w:t>
            </w:r>
          </w:p>
          <w:p w14:paraId="78D4B26D" w14:textId="77777777" w:rsidR="0A10533D" w:rsidRPr="00C553E7" w:rsidRDefault="0A10533D" w:rsidP="0A10533D">
            <w:pPr>
              <w:spacing w:after="120"/>
            </w:pPr>
            <w:r w:rsidRPr="00C553E7">
              <w:rPr>
                <w:b/>
                <w:bCs/>
                <w:color w:val="403152" w:themeColor="accent4" w:themeShade="80"/>
                <w:sz w:val="20"/>
              </w:rPr>
              <w:t xml:space="preserve">Mail:  </w:t>
            </w:r>
            <w:hyperlink r:id="rId56">
              <w:r w:rsidRPr="00C553E7">
                <w:rPr>
                  <w:rStyle w:val="Hyperlink"/>
                  <w:sz w:val="20"/>
                </w:rPr>
                <w:t>ecrhelpdesk@celnisprava.gov.cz</w:t>
              </w:r>
            </w:hyperlink>
          </w:p>
          <w:p w14:paraId="12CDF83C" w14:textId="77777777" w:rsidR="0A10533D" w:rsidRPr="00C553E7" w:rsidRDefault="0A10533D" w:rsidP="1E05B46E">
            <w:pPr>
              <w:spacing w:after="120"/>
              <w:rPr>
                <w:sz w:val="20"/>
              </w:rPr>
            </w:pPr>
            <w:r w:rsidRPr="00C553E7">
              <w:rPr>
                <w:b/>
                <w:bCs/>
                <w:sz w:val="20"/>
              </w:rPr>
              <w:t xml:space="preserve">Phone:  </w:t>
            </w:r>
            <w:r w:rsidRPr="00C553E7">
              <w:rPr>
                <w:sz w:val="20"/>
              </w:rPr>
              <w:t>+420 261 331 998</w:t>
            </w:r>
            <w:r w:rsidRPr="00C553E7">
              <w:rPr>
                <w:b/>
                <w:bCs/>
                <w:sz w:val="20"/>
              </w:rPr>
              <w:t xml:space="preserve">  </w:t>
            </w:r>
          </w:p>
          <w:p w14:paraId="02B8DA5C" w14:textId="77777777" w:rsidR="0A10533D" w:rsidRPr="00C553E7" w:rsidRDefault="0A10533D" w:rsidP="0A10533D">
            <w:pPr>
              <w:spacing w:after="120"/>
            </w:pPr>
            <w:r w:rsidRPr="00C553E7">
              <w:rPr>
                <w:b/>
                <w:bCs/>
                <w:sz w:val="20"/>
              </w:rPr>
              <w:t xml:space="preserve">Opening hours:  </w:t>
            </w:r>
            <w:r w:rsidRPr="00C553E7">
              <w:rPr>
                <w:sz w:val="20"/>
              </w:rPr>
              <w:t>Mon – Fri   07:00 – 15:30</w:t>
            </w:r>
          </w:p>
          <w:p w14:paraId="089DB69E" w14:textId="77777777" w:rsidR="0A10533D" w:rsidRPr="00C553E7" w:rsidRDefault="0A10533D" w:rsidP="0A10533D">
            <w:pPr>
              <w:spacing w:after="120"/>
            </w:pPr>
            <w:r w:rsidRPr="00C553E7">
              <w:rPr>
                <w:b/>
                <w:bCs/>
                <w:sz w:val="20"/>
              </w:rPr>
              <w:t xml:space="preserve">Emergency / Fallback: </w:t>
            </w:r>
            <w:r w:rsidRPr="00C553E7">
              <w:rPr>
                <w:sz w:val="20"/>
              </w:rPr>
              <w:t xml:space="preserve"> +420 724 013 914</w:t>
            </w:r>
          </w:p>
        </w:tc>
      </w:tr>
      <w:tr w:rsidR="00F43A44" w:rsidRPr="00C553E7" w14:paraId="68304D7E" w14:textId="77777777" w:rsidTr="00437492">
        <w:trPr>
          <w:trHeight w:val="300"/>
        </w:trPr>
        <w:tc>
          <w:tcPr>
            <w:tcW w:w="710" w:type="dxa"/>
            <w:shd w:val="clear" w:color="auto" w:fill="B8CCE4" w:themeFill="accent1" w:themeFillTint="66"/>
          </w:tcPr>
          <w:p w14:paraId="5DB15F31" w14:textId="77777777" w:rsidR="00F43A44" w:rsidRPr="00C553E7" w:rsidRDefault="00F43A44" w:rsidP="45538846">
            <w:pPr>
              <w:jc w:val="center"/>
              <w:rPr>
                <w:b/>
                <w:bCs/>
              </w:rPr>
            </w:pPr>
            <w:r w:rsidRPr="00C553E7">
              <w:rPr>
                <w:b/>
                <w:bCs/>
              </w:rPr>
              <w:lastRenderedPageBreak/>
              <w:t>DK</w:t>
            </w:r>
          </w:p>
          <w:p w14:paraId="789DB74C" w14:textId="77777777" w:rsidR="00F43A44" w:rsidRPr="00C553E7" w:rsidRDefault="7F78C17F" w:rsidP="45538846">
            <w:pPr>
              <w:jc w:val="center"/>
            </w:pPr>
            <w:r w:rsidRPr="00C553E7">
              <w:rPr>
                <w:noProof/>
              </w:rPr>
              <w:drawing>
                <wp:inline distT="0" distB="0" distL="0" distR="0" wp14:anchorId="492B105B" wp14:editId="224C45DC">
                  <wp:extent cx="304800" cy="200025"/>
                  <wp:effectExtent l="0" t="0" r="0" b="0"/>
                  <wp:docPr id="1908841587" name="Picture 190884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558DD4B2" w14:textId="77777777" w:rsidR="4FC9794F" w:rsidRPr="00D14C91" w:rsidRDefault="4FC9794F" w:rsidP="482883E5">
            <w:pPr>
              <w:spacing w:after="120"/>
              <w:rPr>
                <w:b/>
                <w:bCs/>
                <w:sz w:val="20"/>
                <w:u w:val="single"/>
                <w:lang w:val="fr-BE"/>
              </w:rPr>
            </w:pPr>
            <w:r w:rsidRPr="00D14C91">
              <w:rPr>
                <w:b/>
                <w:bCs/>
                <w:sz w:val="20"/>
                <w:u w:val="single"/>
                <w:lang w:val="fr-BE"/>
              </w:rPr>
              <w:t>CCI information available on link</w:t>
            </w:r>
          </w:p>
          <w:p w14:paraId="3D2594B2" w14:textId="77777777" w:rsidR="2207A071" w:rsidRPr="00D14C91" w:rsidRDefault="2207A071" w:rsidP="482883E5">
            <w:pPr>
              <w:spacing w:after="120"/>
              <w:rPr>
                <w:lang w:val="fr-BE"/>
              </w:rPr>
            </w:pPr>
            <w:hyperlink r:id="rId58">
              <w:r w:rsidRPr="00D14C91">
                <w:rPr>
                  <w:rStyle w:val="Hyperlink"/>
                  <w:sz w:val="20"/>
                  <w:lang w:val="fr-BE"/>
                </w:rPr>
                <w:t>https://toldst.dk/erhverv/toldbevillinger/systemvejledninger/forenklinger/ccl</w:t>
              </w:r>
            </w:hyperlink>
          </w:p>
          <w:p w14:paraId="65C636F2" w14:textId="77777777" w:rsidR="00301BA7" w:rsidRPr="00D14C91" w:rsidRDefault="00301BA7" w:rsidP="482883E5">
            <w:pPr>
              <w:spacing w:after="120"/>
              <w:rPr>
                <w:sz w:val="20"/>
                <w:lang w:val="fr-BE"/>
              </w:rPr>
            </w:pPr>
          </w:p>
          <w:p w14:paraId="0036CA4B" w14:textId="77777777" w:rsidR="00F43A44"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50FB53B2" w14:textId="77777777" w:rsidR="00F43A44" w:rsidRPr="00C553E7" w:rsidRDefault="4FC9794F" w:rsidP="480C1D93">
            <w:pPr>
              <w:spacing w:after="120"/>
            </w:pPr>
            <w:r w:rsidRPr="00C553E7">
              <w:rPr>
                <w:b/>
                <w:bCs/>
                <w:sz w:val="20"/>
              </w:rPr>
              <w:t xml:space="preserve">Department/Entity: </w:t>
            </w:r>
            <w:r w:rsidRPr="00C553E7">
              <w:rPr>
                <w:sz w:val="20"/>
              </w:rPr>
              <w:t>Danish Tax Agency</w:t>
            </w:r>
          </w:p>
          <w:p w14:paraId="54C6B333" w14:textId="77777777" w:rsidR="00F43A44" w:rsidRPr="00C553E7" w:rsidRDefault="4FC9794F" w:rsidP="480C1D93">
            <w:pPr>
              <w:spacing w:after="120"/>
              <w:jc w:val="left"/>
            </w:pPr>
            <w:r w:rsidRPr="00C553E7">
              <w:rPr>
                <w:b/>
                <w:bCs/>
                <w:sz w:val="20"/>
              </w:rPr>
              <w:t xml:space="preserve">Mail: </w:t>
            </w:r>
            <w:r w:rsidRPr="00C553E7">
              <w:rPr>
                <w:sz w:val="20"/>
              </w:rPr>
              <w:t xml:space="preserve">contact via web-site – </w:t>
            </w:r>
            <w:r w:rsidR="513EC3D7" w:rsidRPr="00C553E7">
              <w:br/>
            </w:r>
            <w:hyperlink r:id="rId59">
              <w:r w:rsidRPr="00C553E7">
                <w:rPr>
                  <w:rStyle w:val="Hyperlink"/>
                  <w:sz w:val="20"/>
                </w:rPr>
                <w:t>https://skat.dk/erhverv/moms/moms-saadan-goer-du/saadan-indberetter-du-moms</w:t>
              </w:r>
            </w:hyperlink>
          </w:p>
          <w:p w14:paraId="65D58417" w14:textId="77777777" w:rsidR="00F43A44" w:rsidRPr="00C553E7" w:rsidRDefault="4FC9794F" w:rsidP="1E05B46E">
            <w:pPr>
              <w:spacing w:after="120"/>
              <w:rPr>
                <w:b/>
                <w:bCs/>
                <w:sz w:val="20"/>
              </w:rPr>
            </w:pPr>
            <w:r w:rsidRPr="00C553E7">
              <w:rPr>
                <w:b/>
                <w:bCs/>
                <w:sz w:val="20"/>
              </w:rPr>
              <w:t xml:space="preserve">Phone: </w:t>
            </w:r>
            <w:r w:rsidRPr="00C553E7">
              <w:rPr>
                <w:sz w:val="20"/>
              </w:rPr>
              <w:t xml:space="preserve">72 22 28 67   </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FD5EAF" w:rsidRPr="00C553E7" w14:paraId="3FF2F2FD" w14:textId="77777777" w:rsidTr="00506CBE">
              <w:tc>
                <w:tcPr>
                  <w:tcW w:w="3864" w:type="dxa"/>
                </w:tcPr>
                <w:p w14:paraId="4B395B05" w14:textId="77777777" w:rsidR="00FD5EAF" w:rsidRPr="00C553E7" w:rsidRDefault="00FD5EAF" w:rsidP="00FD5EAF">
                  <w:pPr>
                    <w:rPr>
                      <w:b/>
                      <w:bCs/>
                      <w:sz w:val="20"/>
                    </w:rPr>
                  </w:pPr>
                  <w:r w:rsidRPr="00C553E7">
                    <w:rPr>
                      <w:b/>
                      <w:bCs/>
                      <w:sz w:val="20"/>
                    </w:rPr>
                    <w:t>National VAT requirements</w:t>
                  </w:r>
                </w:p>
              </w:tc>
              <w:tc>
                <w:tcPr>
                  <w:tcW w:w="4536" w:type="dxa"/>
                </w:tcPr>
                <w:p w14:paraId="7265A189" w14:textId="77777777" w:rsidR="00FD5EAF" w:rsidRPr="00C553E7" w:rsidRDefault="00FD5EAF" w:rsidP="00FD5EAF">
                  <w:pPr>
                    <w:rPr>
                      <w:b/>
                      <w:bCs/>
                      <w:sz w:val="20"/>
                    </w:rPr>
                  </w:pPr>
                  <w:r w:rsidRPr="00C553E7">
                    <w:rPr>
                      <w:b/>
                      <w:bCs/>
                      <w:sz w:val="20"/>
                    </w:rPr>
                    <w:t>Answer</w:t>
                  </w:r>
                </w:p>
              </w:tc>
            </w:tr>
            <w:tr w:rsidR="00FD5EAF" w:rsidRPr="00C553E7" w14:paraId="5E5BDFDC" w14:textId="77777777" w:rsidTr="00506CBE">
              <w:tc>
                <w:tcPr>
                  <w:tcW w:w="3864" w:type="dxa"/>
                </w:tcPr>
                <w:p w14:paraId="6660B53D" w14:textId="77777777" w:rsidR="00FD5EAF" w:rsidRPr="00C553E7" w:rsidRDefault="00FD5EAF" w:rsidP="00FD5EAF">
                  <w:pPr>
                    <w:spacing w:after="160" w:line="256" w:lineRule="auto"/>
                    <w:rPr>
                      <w:b/>
                      <w:bCs/>
                      <w:sz w:val="20"/>
                    </w:rPr>
                  </w:pPr>
                  <w:r w:rsidRPr="00C553E7">
                    <w:rPr>
                      <w:b/>
                      <w:bCs/>
                      <w:sz w:val="20"/>
                    </w:rPr>
                    <w:t>1.</w:t>
                  </w:r>
                  <w:r w:rsidR="00757A68" w:rsidRPr="00C553E7">
                    <w:rPr>
                      <w:b/>
                      <w:bCs/>
                      <w:sz w:val="20"/>
                    </w:rPr>
                    <w:t xml:space="preserve"> </w:t>
                  </w:r>
                  <w:r w:rsidRPr="00C553E7">
                    <w:rPr>
                      <w:b/>
                      <w:bCs/>
                      <w:sz w:val="20"/>
                    </w:rPr>
                    <w:t>Which method of payment of VAT is used?</w:t>
                  </w:r>
                </w:p>
                <w:p w14:paraId="2715E37E"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0DC515B2" w14:textId="77777777" w:rsidR="00757A68" w:rsidRPr="00C553E7" w:rsidRDefault="00757A68" w:rsidP="00757A68">
                  <w:pPr>
                    <w:pStyle w:val="Listparagraf"/>
                    <w:ind w:left="261"/>
                    <w:jc w:val="both"/>
                    <w:rPr>
                      <w:rFonts w:ascii="Times New Roman" w:hAnsi="Times New Roman" w:cs="Times New Roman"/>
                      <w:b/>
                      <w:bCs/>
                      <w:sz w:val="20"/>
                      <w:szCs w:val="20"/>
                    </w:rPr>
                  </w:pPr>
                </w:p>
                <w:p w14:paraId="5CDDF4A0"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49FE8959"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44E7F266" w14:textId="77777777" w:rsidR="00757A68" w:rsidRPr="00C553E7" w:rsidRDefault="00757A68" w:rsidP="00757A68">
                  <w:pPr>
                    <w:pStyle w:val="Listparagraf"/>
                    <w:ind w:left="261"/>
                    <w:jc w:val="both"/>
                    <w:rPr>
                      <w:rFonts w:ascii="Times New Roman" w:hAnsi="Times New Roman" w:cs="Times New Roman"/>
                      <w:b/>
                      <w:bCs/>
                      <w:sz w:val="20"/>
                      <w:szCs w:val="20"/>
                    </w:rPr>
                  </w:pPr>
                </w:p>
                <w:p w14:paraId="114B0F72"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079C3A78"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0F7BCDF6" w14:textId="77777777" w:rsidR="00757A68" w:rsidRPr="00C553E7" w:rsidRDefault="00757A68" w:rsidP="00FD5EAF">
                  <w:pPr>
                    <w:spacing w:after="160" w:line="256" w:lineRule="auto"/>
                    <w:rPr>
                      <w:b/>
                      <w:bCs/>
                      <w:sz w:val="20"/>
                    </w:rPr>
                  </w:pPr>
                </w:p>
              </w:tc>
              <w:tc>
                <w:tcPr>
                  <w:tcW w:w="4536" w:type="dxa"/>
                </w:tcPr>
                <w:p w14:paraId="1B990AF8" w14:textId="77777777" w:rsidR="00FD5EAF" w:rsidRPr="00C553E7" w:rsidRDefault="00FD5EAF" w:rsidP="00FD5EAF">
                  <w:pPr>
                    <w:spacing w:after="160" w:line="259" w:lineRule="auto"/>
                    <w:jc w:val="center"/>
                    <w:rPr>
                      <w:b/>
                      <w:bCs/>
                      <w:sz w:val="20"/>
                      <w:u w:val="single"/>
                    </w:rPr>
                  </w:pPr>
                  <w:r w:rsidRPr="00C553E7">
                    <w:rPr>
                      <w:b/>
                      <w:bCs/>
                      <w:sz w:val="20"/>
                      <w:u w:val="single"/>
                    </w:rPr>
                    <w:t>Postponed Accounting</w:t>
                  </w:r>
                </w:p>
                <w:p w14:paraId="59469333" w14:textId="77777777" w:rsidR="00FD5EAF" w:rsidRPr="00C553E7" w:rsidRDefault="00FD5EAF" w:rsidP="00FD5EAF">
                  <w:pPr>
                    <w:spacing w:after="160" w:line="259" w:lineRule="auto"/>
                    <w:rPr>
                      <w:sz w:val="20"/>
                    </w:rPr>
                  </w:pPr>
                  <w:r w:rsidRPr="00C553E7">
                    <w:rPr>
                      <w:sz w:val="20"/>
                    </w:rPr>
                    <w:t>In DK method of VAT payment is postponed Accounting via Vat return (code G).</w:t>
                  </w:r>
                </w:p>
                <w:p w14:paraId="0389F3D5" w14:textId="77777777" w:rsidR="00FD5EAF" w:rsidRPr="00C553E7" w:rsidRDefault="00367C30" w:rsidP="00FD5EAF">
                  <w:pPr>
                    <w:spacing w:after="160" w:line="259" w:lineRule="auto"/>
                    <w:rPr>
                      <w:b/>
                      <w:bCs/>
                      <w:sz w:val="20"/>
                    </w:rPr>
                  </w:pPr>
                  <w:r w:rsidRPr="00C553E7">
                    <w:rPr>
                      <w:sz w:val="20"/>
                    </w:rPr>
                    <w:t xml:space="preserve">When </w:t>
                  </w:r>
                  <w:r w:rsidR="003600FD" w:rsidRPr="00C553E7">
                    <w:rPr>
                      <w:sz w:val="20"/>
                    </w:rPr>
                    <w:t>an</w:t>
                  </w:r>
                  <w:r w:rsidRPr="00C553E7">
                    <w:rPr>
                      <w:sz w:val="20"/>
                    </w:rPr>
                    <w:t xml:space="preserve"> EO is registered for VAT, </w:t>
                  </w:r>
                  <w:r w:rsidR="003600FD" w:rsidRPr="00C553E7">
                    <w:rPr>
                      <w:sz w:val="20"/>
                    </w:rPr>
                    <w:t>it is registered automatically</w:t>
                  </w:r>
                  <w:r w:rsidRPr="00C553E7">
                    <w:rPr>
                      <w:sz w:val="20"/>
                    </w:rPr>
                    <w:t xml:space="preserve"> for Postponed Accounting. No further </w:t>
                  </w:r>
                  <w:r w:rsidR="003600FD" w:rsidRPr="00C553E7">
                    <w:rPr>
                      <w:sz w:val="20"/>
                    </w:rPr>
                    <w:t>actions</w:t>
                  </w:r>
                  <w:r w:rsidRPr="00C553E7">
                    <w:rPr>
                      <w:sz w:val="20"/>
                    </w:rPr>
                    <w:t xml:space="preserve"> are required from the EO.</w:t>
                  </w:r>
                </w:p>
              </w:tc>
            </w:tr>
            <w:tr w:rsidR="00FD5EAF" w:rsidRPr="00C553E7" w14:paraId="2933C0A8" w14:textId="77777777" w:rsidTr="00506CBE">
              <w:tc>
                <w:tcPr>
                  <w:tcW w:w="3864" w:type="dxa"/>
                </w:tcPr>
                <w:p w14:paraId="05A7DE95" w14:textId="77777777" w:rsidR="00FD5EAF" w:rsidRPr="00C553E7" w:rsidRDefault="00FD5EAF" w:rsidP="00FD5EAF">
                  <w:pPr>
                    <w:spacing w:line="259" w:lineRule="auto"/>
                    <w:rPr>
                      <w:rFonts w:eastAsiaTheme="minorHAnsi"/>
                      <w:b/>
                      <w:bCs/>
                      <w:sz w:val="20"/>
                    </w:rPr>
                  </w:pPr>
                  <w:r w:rsidRPr="00C553E7">
                    <w:rPr>
                      <w:rFonts w:eastAsiaTheme="minorHAnsi"/>
                      <w:b/>
                      <w:bCs/>
                      <w:sz w:val="20"/>
                    </w:rPr>
                    <w:lastRenderedPageBreak/>
                    <w:t>2.</w:t>
                  </w:r>
                  <w:r w:rsidR="00757A68" w:rsidRPr="00C553E7">
                    <w:rPr>
                      <w:rFonts w:eastAsiaTheme="minorHAnsi"/>
                      <w:b/>
                      <w:bCs/>
                      <w:sz w:val="20"/>
                    </w:rPr>
                    <w:t xml:space="preserve"> </w:t>
                  </w:r>
                  <w:r w:rsidRPr="00C553E7">
                    <w:rPr>
                      <w:rFonts w:eastAsiaTheme="minorHAnsi"/>
                      <w:b/>
                      <w:bCs/>
                      <w:sz w:val="20"/>
                    </w:rPr>
                    <w:t>Under which methods of payment and customs procedures is a VAT guarantee required?</w:t>
                  </w:r>
                </w:p>
              </w:tc>
              <w:tc>
                <w:tcPr>
                  <w:tcW w:w="4536" w:type="dxa"/>
                </w:tcPr>
                <w:p w14:paraId="14129D93" w14:textId="77777777" w:rsidR="00FD5EAF" w:rsidRPr="00C553E7" w:rsidRDefault="003600FD" w:rsidP="00FD5EAF">
                  <w:pPr>
                    <w:rPr>
                      <w:sz w:val="20"/>
                    </w:rPr>
                  </w:pPr>
                  <w:r w:rsidRPr="00C553E7">
                    <w:rPr>
                      <w:sz w:val="20"/>
                    </w:rPr>
                    <w:t>See reply to point 3</w:t>
                  </w:r>
                </w:p>
              </w:tc>
            </w:tr>
            <w:tr w:rsidR="00FD5EAF" w:rsidRPr="00C553E7" w14:paraId="05D95E48" w14:textId="77777777" w:rsidTr="00506CBE">
              <w:tc>
                <w:tcPr>
                  <w:tcW w:w="3864" w:type="dxa"/>
                </w:tcPr>
                <w:p w14:paraId="4172C5F9" w14:textId="77777777" w:rsidR="00FD5EAF" w:rsidRPr="00C553E7" w:rsidRDefault="00FD5EAF" w:rsidP="00FD5EAF">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6B21AC3C" w14:textId="77777777" w:rsidR="003600FD" w:rsidRPr="00C553E7" w:rsidRDefault="003600FD" w:rsidP="003600FD">
                  <w:pPr>
                    <w:rPr>
                      <w:sz w:val="20"/>
                    </w:rPr>
                  </w:pPr>
                  <w:r w:rsidRPr="00C553E7">
                    <w:rPr>
                      <w:sz w:val="20"/>
                    </w:rPr>
                    <w:t xml:space="preserve">No VAT guarantee is required for any customs procedures under CCI when Postponed Accounting (Code G) is used for VAT payment. </w:t>
                  </w:r>
                </w:p>
              </w:tc>
            </w:tr>
            <w:tr w:rsidR="00FD5EAF" w:rsidRPr="00C553E7" w14:paraId="12B71C78" w14:textId="77777777" w:rsidTr="00506CBE">
              <w:tc>
                <w:tcPr>
                  <w:tcW w:w="3864" w:type="dxa"/>
                </w:tcPr>
                <w:p w14:paraId="7F029398" w14:textId="77777777" w:rsidR="00FD5EAF" w:rsidRPr="00C553E7" w:rsidRDefault="00FD5EAF" w:rsidP="00FD5EAF">
                  <w:pPr>
                    <w:spacing w:after="0"/>
                    <w:rPr>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tc>
              <w:tc>
                <w:tcPr>
                  <w:tcW w:w="4536" w:type="dxa"/>
                </w:tcPr>
                <w:p w14:paraId="20E52B34" w14:textId="77777777" w:rsidR="00FD5EAF" w:rsidRPr="00C553E7" w:rsidRDefault="00FD5EAF" w:rsidP="00FD5EAF">
                  <w:pPr>
                    <w:rPr>
                      <w:b/>
                      <w:bCs/>
                      <w:sz w:val="20"/>
                    </w:rPr>
                  </w:pPr>
                  <w:hyperlink r:id="rId60" w:history="1">
                    <w:r w:rsidRPr="00C553E7">
                      <w:rPr>
                        <w:rStyle w:val="Hyperlink"/>
                        <w:sz w:val="20"/>
                      </w:rPr>
                      <w:t>https://skat.dk/erhverv/moms/moms-saadan-goer-du/saadan-registrerer-du-din-virksomhed-for-moms</w:t>
                    </w:r>
                  </w:hyperlink>
                </w:p>
              </w:tc>
            </w:tr>
            <w:tr w:rsidR="00FD5EAF" w:rsidRPr="00C553E7" w14:paraId="37987C01" w14:textId="77777777" w:rsidTr="00506CBE">
              <w:tc>
                <w:tcPr>
                  <w:tcW w:w="3864" w:type="dxa"/>
                </w:tcPr>
                <w:p w14:paraId="15CBF260" w14:textId="77777777" w:rsidR="00FD5EAF" w:rsidRPr="00C553E7" w:rsidRDefault="00FD5EAF" w:rsidP="00FD5EAF">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4C1E0AFD" w14:textId="77777777" w:rsidR="00FD5EAF" w:rsidRPr="00C553E7" w:rsidRDefault="00FD5EAF" w:rsidP="00FD5EAF">
                  <w:pPr>
                    <w:rPr>
                      <w:bCs/>
                      <w:sz w:val="20"/>
                    </w:rPr>
                  </w:pPr>
                  <w:r w:rsidRPr="00C553E7">
                    <w:rPr>
                      <w:sz w:val="20"/>
                    </w:rPr>
                    <w:t>VAT is calculated based on the customs declaration data.</w:t>
                  </w:r>
                </w:p>
              </w:tc>
            </w:tr>
            <w:tr w:rsidR="00FD5EAF" w:rsidRPr="00C553E7" w14:paraId="2C6E44B9" w14:textId="77777777" w:rsidTr="00506CBE">
              <w:tc>
                <w:tcPr>
                  <w:tcW w:w="3864" w:type="dxa"/>
                </w:tcPr>
                <w:p w14:paraId="6FDA0202" w14:textId="77777777" w:rsidR="00FD5EAF" w:rsidRPr="00C553E7" w:rsidRDefault="00FD5EAF" w:rsidP="00FD5EAF">
                  <w:pPr>
                    <w:rPr>
                      <w:b/>
                      <w:bCs/>
                      <w:sz w:val="20"/>
                    </w:rPr>
                  </w:pPr>
                  <w:r w:rsidRPr="00C553E7">
                    <w:rPr>
                      <w:b/>
                      <w:bCs/>
                      <w:sz w:val="20"/>
                    </w:rPr>
                    <w:t>6.</w:t>
                  </w:r>
                  <w:r w:rsidR="00374F6F"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tcPr>
                <w:p w14:paraId="198C0A27" w14:textId="77777777" w:rsidR="00FD5EAF" w:rsidRPr="00C553E7" w:rsidRDefault="00FD5EAF" w:rsidP="00FD5EAF">
                  <w:pPr>
                    <w:rPr>
                      <w:sz w:val="20"/>
                    </w:rPr>
                  </w:pPr>
                  <w:r w:rsidRPr="00C553E7">
                    <w:rPr>
                      <w:sz w:val="20"/>
                    </w:rPr>
                    <w:t xml:space="preserve">The EO liable for the VAT in DK is informed of the VAT amount via an electronic notification from our national CCI application, with no further requirements for the EO.  </w:t>
                  </w:r>
                </w:p>
              </w:tc>
            </w:tr>
            <w:tr w:rsidR="00FD5EAF" w:rsidRPr="00C553E7" w14:paraId="1ACC8647" w14:textId="77777777" w:rsidTr="00506CBE">
              <w:trPr>
                <w:trHeight w:val="663"/>
              </w:trPr>
              <w:tc>
                <w:tcPr>
                  <w:tcW w:w="3864" w:type="dxa"/>
                </w:tcPr>
                <w:p w14:paraId="1D4F3CC9" w14:textId="77777777" w:rsidR="00FD5EAF" w:rsidRPr="00C553E7" w:rsidRDefault="00FD5EAF" w:rsidP="00FD5EAF">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03DB9AC1" w14:textId="77777777" w:rsidR="00FD5EAF" w:rsidRPr="00C553E7" w:rsidRDefault="00FD5EAF" w:rsidP="00FD5EAF">
                  <w:pPr>
                    <w:rPr>
                      <w:sz w:val="20"/>
                    </w:rPr>
                  </w:pPr>
                  <w:r w:rsidRPr="00C553E7">
                    <w:rPr>
                      <w:sz w:val="20"/>
                    </w:rPr>
                    <w:t>N/A</w:t>
                  </w:r>
                </w:p>
              </w:tc>
            </w:tr>
          </w:tbl>
          <w:p w14:paraId="3348130E" w14:textId="77777777" w:rsidR="00FD5EAF" w:rsidRPr="00C553E7" w:rsidRDefault="4FC9794F" w:rsidP="480C1D93">
            <w:pPr>
              <w:spacing w:after="120"/>
              <w:rPr>
                <w:b/>
                <w:bCs/>
                <w:sz w:val="20"/>
              </w:rPr>
            </w:pPr>
            <w:r w:rsidRPr="00C553E7">
              <w:rPr>
                <w:b/>
                <w:bCs/>
                <w:sz w:val="20"/>
              </w:rPr>
              <w:t xml:space="preserve"> </w:t>
            </w:r>
          </w:p>
          <w:p w14:paraId="6F0FE1F1" w14:textId="77777777" w:rsidR="00F43A44" w:rsidRPr="00C553E7" w:rsidRDefault="4FC9794F"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4F5BBCEE" w14:textId="77777777" w:rsidR="00F43A44" w:rsidRPr="00C553E7" w:rsidRDefault="4FC9794F" w:rsidP="480C1D93">
            <w:pPr>
              <w:spacing w:after="120"/>
            </w:pPr>
            <w:r w:rsidRPr="00C553E7">
              <w:rPr>
                <w:b/>
                <w:bCs/>
                <w:sz w:val="20"/>
              </w:rPr>
              <w:t xml:space="preserve">Department/Entity: </w:t>
            </w:r>
            <w:r w:rsidRPr="00C553E7">
              <w:rPr>
                <w:sz w:val="20"/>
              </w:rPr>
              <w:t>Danish Tax Agency</w:t>
            </w:r>
          </w:p>
          <w:p w14:paraId="0D6BE356" w14:textId="77777777" w:rsidR="00F43A44" w:rsidRPr="00C553E7" w:rsidRDefault="4FC9794F" w:rsidP="480C1D93">
            <w:pPr>
              <w:spacing w:after="120"/>
            </w:pPr>
            <w:r w:rsidRPr="00C553E7">
              <w:rPr>
                <w:b/>
                <w:bCs/>
                <w:sz w:val="20"/>
              </w:rPr>
              <w:t>Mail:</w:t>
            </w:r>
            <w:r w:rsidRPr="00C553E7">
              <w:rPr>
                <w:sz w:val="20"/>
              </w:rPr>
              <w:t xml:space="preserve"> contact via website – </w:t>
            </w:r>
          </w:p>
          <w:p w14:paraId="7EFD0ACB" w14:textId="77777777" w:rsidR="00F43A44" w:rsidRPr="00C553E7" w:rsidRDefault="4FC9794F" w:rsidP="480C1D93">
            <w:pPr>
              <w:spacing w:after="120"/>
            </w:pPr>
            <w:hyperlink r:id="rId61">
              <w:r w:rsidRPr="00C553E7">
                <w:rPr>
                  <w:rStyle w:val="Hyperlink"/>
                  <w:sz w:val="20"/>
                </w:rPr>
                <w:t>https://skat.dk/erhverv/afgifter-paa-varer-og-ydelser-punktafgifter/punktafgifter-saadan-goer-du/saadan-indberetter-du-punktafgifter</w:t>
              </w:r>
            </w:hyperlink>
          </w:p>
          <w:p w14:paraId="4C94028F" w14:textId="77777777" w:rsidR="00F43A44" w:rsidRPr="00C553E7" w:rsidRDefault="4FC9794F" w:rsidP="1E05B46E">
            <w:pPr>
              <w:spacing w:after="120"/>
              <w:rPr>
                <w:b/>
                <w:bCs/>
                <w:sz w:val="20"/>
              </w:rPr>
            </w:pPr>
            <w:r w:rsidRPr="00C553E7">
              <w:rPr>
                <w:b/>
                <w:bCs/>
                <w:sz w:val="20"/>
              </w:rPr>
              <w:t xml:space="preserve">Phone: </w:t>
            </w:r>
            <w:r w:rsidRPr="00C553E7">
              <w:rPr>
                <w:sz w:val="20"/>
              </w:rPr>
              <w:t xml:space="preserve">72 22 28 10       </w:t>
            </w:r>
            <w:r w:rsidRPr="00C553E7">
              <w:rPr>
                <w:b/>
                <w:bCs/>
                <w:sz w:val="20"/>
              </w:rPr>
              <w:t xml:space="preserve">         </w:t>
            </w:r>
          </w:p>
          <w:tbl>
            <w:tblPr>
              <w:tblStyle w:val="Tabelgril"/>
              <w:tblW w:w="8537" w:type="dxa"/>
              <w:tblLook w:val="04A0" w:firstRow="1" w:lastRow="0" w:firstColumn="1" w:lastColumn="0" w:noHBand="0" w:noVBand="1"/>
            </w:tblPr>
            <w:tblGrid>
              <w:gridCol w:w="3864"/>
              <w:gridCol w:w="4673"/>
            </w:tblGrid>
            <w:tr w:rsidR="00FD5EAF" w:rsidRPr="00C553E7" w14:paraId="5C37246A" w14:textId="77777777" w:rsidTr="003600FD">
              <w:tc>
                <w:tcPr>
                  <w:tcW w:w="3864" w:type="dxa"/>
                </w:tcPr>
                <w:p w14:paraId="653308AE" w14:textId="77777777" w:rsidR="00FD5EAF" w:rsidRPr="00C553E7" w:rsidRDefault="00FD5EAF" w:rsidP="00FD5EAF">
                  <w:pPr>
                    <w:rPr>
                      <w:b/>
                      <w:bCs/>
                      <w:sz w:val="20"/>
                    </w:rPr>
                  </w:pPr>
                  <w:r w:rsidRPr="00C553E7">
                    <w:rPr>
                      <w:b/>
                      <w:bCs/>
                      <w:sz w:val="20"/>
                    </w:rPr>
                    <w:t>National Excise requirements in PMS</w:t>
                  </w:r>
                </w:p>
              </w:tc>
              <w:tc>
                <w:tcPr>
                  <w:tcW w:w="4673" w:type="dxa"/>
                </w:tcPr>
                <w:p w14:paraId="71E0E827" w14:textId="77777777" w:rsidR="00FD5EAF" w:rsidRPr="00C553E7" w:rsidRDefault="00FD5EAF" w:rsidP="00FD5EAF">
                  <w:pPr>
                    <w:rPr>
                      <w:b/>
                      <w:bCs/>
                      <w:sz w:val="20"/>
                    </w:rPr>
                  </w:pPr>
                  <w:r w:rsidRPr="00C553E7">
                    <w:rPr>
                      <w:b/>
                      <w:bCs/>
                      <w:sz w:val="20"/>
                    </w:rPr>
                    <w:t>Answer</w:t>
                  </w:r>
                </w:p>
              </w:tc>
            </w:tr>
            <w:tr w:rsidR="00FD5EAF" w:rsidRPr="00C553E7" w14:paraId="23F5B363" w14:textId="77777777" w:rsidTr="003600FD">
              <w:tc>
                <w:tcPr>
                  <w:tcW w:w="3864" w:type="dxa"/>
                </w:tcPr>
                <w:p w14:paraId="4A7CE746" w14:textId="77777777" w:rsidR="00FD5EAF" w:rsidRPr="00C553E7" w:rsidRDefault="00FD5EAF" w:rsidP="00FD5EAF">
                  <w:pPr>
                    <w:spacing w:after="120"/>
                    <w:rPr>
                      <w:b/>
                      <w:bCs/>
                      <w:sz w:val="20"/>
                    </w:rPr>
                  </w:pPr>
                  <w:r w:rsidRPr="00C553E7">
                    <w:rPr>
                      <w:b/>
                      <w:bCs/>
                      <w:sz w:val="20"/>
                    </w:rPr>
                    <w:t>1. Additional national excise requirements as PMS/PCI?</w:t>
                  </w:r>
                </w:p>
                <w:p w14:paraId="34C1506E" w14:textId="77777777" w:rsidR="00FD5EAF" w:rsidRPr="00C553E7" w:rsidRDefault="00FD5EAF" w:rsidP="00FD5EAF">
                  <w:pPr>
                    <w:spacing w:after="0"/>
                    <w:rPr>
                      <w:b/>
                      <w:bCs/>
                      <w:sz w:val="20"/>
                    </w:rPr>
                  </w:pPr>
                </w:p>
              </w:tc>
              <w:tc>
                <w:tcPr>
                  <w:tcW w:w="4673" w:type="dxa"/>
                </w:tcPr>
                <w:p w14:paraId="77376A4B" w14:textId="77777777" w:rsidR="00FD5EAF" w:rsidRPr="00C553E7" w:rsidRDefault="00FD5EAF" w:rsidP="003600FD">
                  <w:pPr>
                    <w:rPr>
                      <w:sz w:val="20"/>
                    </w:rPr>
                  </w:pPr>
                  <w:r w:rsidRPr="00C553E7">
                    <w:rPr>
                      <w:sz w:val="20"/>
                    </w:rPr>
                    <w:t>The EO has to be registered for excises in DK’s tax system.</w:t>
                  </w:r>
                  <w:r w:rsidR="00367C30" w:rsidRPr="00C553E7">
                    <w:rPr>
                      <w:rStyle w:val="cf01"/>
                      <w:rFonts w:ascii="Times New Roman" w:hAnsi="Times New Roman" w:cs="Times New Roman"/>
                      <w:sz w:val="20"/>
                      <w:szCs w:val="20"/>
                    </w:rPr>
                    <w:t xml:space="preserve"> You apply on the web: (</w:t>
                  </w:r>
                  <w:hyperlink r:id="rId62" w:history="1">
                    <w:r w:rsidR="00367C30" w:rsidRPr="00C553E7">
                      <w:rPr>
                        <w:rStyle w:val="cf01"/>
                        <w:rFonts w:ascii="Times New Roman" w:hAnsi="Times New Roman" w:cs="Times New Roman"/>
                        <w:color w:val="0000FF"/>
                        <w:sz w:val="20"/>
                        <w:szCs w:val="20"/>
                        <w:u w:val="single"/>
                      </w:rPr>
                      <w:t>https://skat.dk/erhverv/afgifter-paa-varer-og-ydelser-punktafgifter/punktafgifter-saadan-goer-du/saadan-registrerer-du-din-virksomhed-for-punktafgifter</w:t>
                    </w:r>
                  </w:hyperlink>
                  <w:r w:rsidR="00367C30" w:rsidRPr="00C553E7">
                    <w:rPr>
                      <w:rStyle w:val="cf01"/>
                      <w:rFonts w:ascii="Times New Roman" w:hAnsi="Times New Roman" w:cs="Times New Roman"/>
                      <w:sz w:val="20"/>
                      <w:szCs w:val="20"/>
                    </w:rPr>
                    <w:t>).</w:t>
                  </w:r>
                </w:p>
              </w:tc>
            </w:tr>
            <w:tr w:rsidR="00FD5EAF" w:rsidRPr="00C553E7" w14:paraId="00E333FD" w14:textId="77777777" w:rsidTr="003600FD">
              <w:trPr>
                <w:trHeight w:val="1635"/>
              </w:trPr>
              <w:tc>
                <w:tcPr>
                  <w:tcW w:w="3864" w:type="dxa"/>
                </w:tcPr>
                <w:p w14:paraId="23EFA56C" w14:textId="77777777" w:rsidR="00FD5EAF" w:rsidRPr="00C553E7" w:rsidRDefault="00FD5EAF" w:rsidP="00374F6F">
                  <w:pPr>
                    <w:spacing w:after="0" w:line="256" w:lineRule="auto"/>
                    <w:rPr>
                      <w:b/>
                      <w:bCs/>
                      <w:sz w:val="20"/>
                    </w:rPr>
                  </w:pPr>
                  <w:r w:rsidRPr="00C553E7">
                    <w:rPr>
                      <w:b/>
                      <w:bCs/>
                      <w:sz w:val="20"/>
                    </w:rPr>
                    <w:t>2. Communication of excise duties amount due at PCI to the person liable for the payment of excise duties at PCI, in case of customs procedure 40</w:t>
                  </w:r>
                  <w:r w:rsidR="00374F6F" w:rsidRPr="00C553E7">
                    <w:rPr>
                      <w:b/>
                      <w:bCs/>
                      <w:sz w:val="20"/>
                    </w:rPr>
                    <w:t xml:space="preserve"> </w:t>
                  </w:r>
                  <w:r w:rsidRPr="00C553E7">
                    <w:rPr>
                      <w:b/>
                      <w:bCs/>
                      <w:sz w:val="20"/>
                    </w:rPr>
                    <w:t>(Simultaneous release for free circulation and home use of goods)</w:t>
                  </w:r>
                </w:p>
              </w:tc>
              <w:tc>
                <w:tcPr>
                  <w:tcW w:w="4673" w:type="dxa"/>
                </w:tcPr>
                <w:p w14:paraId="3BA9EC83" w14:textId="77777777" w:rsidR="00FD5EAF" w:rsidRPr="00C553E7" w:rsidRDefault="00FD5EAF" w:rsidP="00FD5EAF">
                  <w:pPr>
                    <w:rPr>
                      <w:sz w:val="20"/>
                    </w:rPr>
                  </w:pPr>
                  <w:r w:rsidRPr="00C553E7">
                    <w:rPr>
                      <w:sz w:val="20"/>
                    </w:rPr>
                    <w:t>The EO will lodge details regarding excises in a national system for excises.</w:t>
                  </w:r>
                  <w:r w:rsidR="00367C30" w:rsidRPr="00C553E7">
                    <w:rPr>
                      <w:sz w:val="20"/>
                    </w:rPr>
                    <w:t xml:space="preserve"> On a monthly basis the EO lodges information about the import or buy of goods with excise duties. They also pay on a monthly basis and not on every declaration.</w:t>
                  </w:r>
                </w:p>
              </w:tc>
            </w:tr>
          </w:tbl>
          <w:p w14:paraId="274E0E95" w14:textId="77777777" w:rsidR="00FD5EAF" w:rsidRPr="00C553E7" w:rsidRDefault="4FC9794F" w:rsidP="480C1D93">
            <w:pPr>
              <w:spacing w:after="120"/>
              <w:rPr>
                <w:b/>
                <w:bCs/>
                <w:color w:val="403152" w:themeColor="accent4" w:themeShade="80"/>
                <w:sz w:val="20"/>
              </w:rPr>
            </w:pPr>
            <w:r w:rsidRPr="00C553E7">
              <w:rPr>
                <w:b/>
                <w:bCs/>
                <w:color w:val="403152" w:themeColor="accent4" w:themeShade="80"/>
                <w:sz w:val="20"/>
              </w:rPr>
              <w:t xml:space="preserve"> </w:t>
            </w:r>
          </w:p>
          <w:p w14:paraId="78924145" w14:textId="77777777" w:rsidR="00F43A44" w:rsidRPr="00C553E7" w:rsidRDefault="4FC9794F"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1DDEE2ED" w14:textId="77777777" w:rsidR="00F43A44" w:rsidRPr="00C553E7" w:rsidRDefault="4FC9794F" w:rsidP="480C1D93">
            <w:pPr>
              <w:spacing w:after="120"/>
            </w:pPr>
            <w:r w:rsidRPr="00C553E7">
              <w:rPr>
                <w:b/>
                <w:bCs/>
                <w:sz w:val="20"/>
              </w:rPr>
              <w:t xml:space="preserve">Department/Entity: </w:t>
            </w:r>
            <w:r w:rsidRPr="00C553E7">
              <w:rPr>
                <w:sz w:val="20"/>
              </w:rPr>
              <w:t>Danish Customs Agency / Control Secretariat</w:t>
            </w:r>
          </w:p>
          <w:p w14:paraId="0AB45AB8" w14:textId="77777777" w:rsidR="00F43A44" w:rsidRPr="00D14C91" w:rsidRDefault="4FC9794F" w:rsidP="480C1D93">
            <w:pPr>
              <w:spacing w:after="120"/>
              <w:rPr>
                <w:lang w:val="fr-BE"/>
              </w:rPr>
            </w:pPr>
            <w:r w:rsidRPr="00D14C91">
              <w:rPr>
                <w:b/>
                <w:bCs/>
                <w:sz w:val="20"/>
                <w:lang w:val="fr-BE"/>
              </w:rPr>
              <w:t xml:space="preserve">Mail: </w:t>
            </w:r>
            <w:hyperlink r:id="rId63">
              <w:r w:rsidRPr="00D14C91">
                <w:rPr>
                  <w:rStyle w:val="Hyperlink"/>
                  <w:sz w:val="20"/>
                  <w:lang w:val="fr-BE"/>
                </w:rPr>
                <w:t>kontrol.sek@toldst.dk</w:t>
              </w:r>
            </w:hyperlink>
          </w:p>
          <w:p w14:paraId="4408F64C" w14:textId="77777777" w:rsidR="00F43A44" w:rsidRPr="00D14C91" w:rsidRDefault="4FC9794F" w:rsidP="1E05B46E">
            <w:pPr>
              <w:spacing w:after="120"/>
              <w:rPr>
                <w:b/>
                <w:bCs/>
                <w:sz w:val="20"/>
                <w:lang w:val="fr-BE"/>
              </w:rPr>
            </w:pPr>
            <w:r w:rsidRPr="00D14C91">
              <w:rPr>
                <w:b/>
                <w:bCs/>
                <w:sz w:val="20"/>
                <w:lang w:val="fr-BE"/>
              </w:rPr>
              <w:lastRenderedPageBreak/>
              <w:t>Phone:</w:t>
            </w:r>
            <w:r w:rsidRPr="00D14C91">
              <w:rPr>
                <w:sz w:val="20"/>
                <w:lang w:val="fr-BE"/>
              </w:rPr>
              <w:t xml:space="preserve"> 72 22 12 12   </w:t>
            </w:r>
            <w:r w:rsidRPr="00D14C91">
              <w:rPr>
                <w:b/>
                <w:bCs/>
                <w:sz w:val="20"/>
                <w:lang w:val="fr-BE"/>
              </w:rPr>
              <w:t xml:space="preserve">              </w:t>
            </w:r>
          </w:p>
          <w:p w14:paraId="26DD96F4" w14:textId="77777777" w:rsidR="00F43A44" w:rsidRPr="00D14C91" w:rsidRDefault="4FC9794F" w:rsidP="480C1D93">
            <w:pPr>
              <w:spacing w:after="120"/>
              <w:rPr>
                <w:lang w:val="fr-BE"/>
              </w:rPr>
            </w:pPr>
            <w:r w:rsidRPr="00D14C91">
              <w:rPr>
                <w:b/>
                <w:bCs/>
                <w:color w:val="403152" w:themeColor="accent4" w:themeShade="80"/>
                <w:sz w:val="20"/>
                <w:lang w:val="fr-BE"/>
              </w:rPr>
              <w:t xml:space="preserve"> </w:t>
            </w:r>
          </w:p>
          <w:p w14:paraId="1DF4E436" w14:textId="77777777" w:rsidR="00F43A44" w:rsidRPr="00C553E7" w:rsidRDefault="4FC9794F" w:rsidP="480C1D93">
            <w:pPr>
              <w:spacing w:after="120"/>
            </w:pPr>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hyperlink r:id="rId64">
              <w:r w:rsidRPr="00C553E7">
                <w:rPr>
                  <w:rStyle w:val="Hyperlink"/>
                  <w:sz w:val="20"/>
                </w:rPr>
                <w:t>servicedesk@toldst.dk</w:t>
              </w:r>
            </w:hyperlink>
          </w:p>
          <w:p w14:paraId="56E3AFBA" w14:textId="77777777" w:rsidR="00F43A44" w:rsidRPr="00C553E7" w:rsidRDefault="4FC9794F" w:rsidP="480C1D93">
            <w:pPr>
              <w:spacing w:after="120"/>
            </w:pPr>
            <w:r w:rsidRPr="00C553E7">
              <w:rPr>
                <w:b/>
                <w:bCs/>
                <w:sz w:val="20"/>
              </w:rPr>
              <w:t xml:space="preserve">Phone: </w:t>
            </w:r>
            <w:r w:rsidRPr="00C553E7">
              <w:rPr>
                <w:sz w:val="20"/>
              </w:rPr>
              <w:t>+45 7015 7301</w:t>
            </w:r>
          </w:p>
          <w:p w14:paraId="77D950AD" w14:textId="77777777" w:rsidR="00F43A44" w:rsidRPr="00C553E7" w:rsidRDefault="4FC9794F" w:rsidP="480C1D93">
            <w:pPr>
              <w:spacing w:after="120"/>
            </w:pPr>
            <w:r w:rsidRPr="00C553E7">
              <w:rPr>
                <w:b/>
                <w:bCs/>
                <w:sz w:val="20"/>
              </w:rPr>
              <w:t>Opening hours:</w:t>
            </w:r>
          </w:p>
          <w:p w14:paraId="66F90271" w14:textId="77777777" w:rsidR="00F43A44" w:rsidRPr="00D14C91" w:rsidRDefault="4FC9794F" w:rsidP="482883E5">
            <w:pPr>
              <w:spacing w:after="120"/>
              <w:rPr>
                <w:sz w:val="20"/>
                <w:lang w:val="fr-BE"/>
              </w:rPr>
            </w:pPr>
            <w:r w:rsidRPr="00D14C91">
              <w:rPr>
                <w:sz w:val="20"/>
                <w:lang w:val="fr-BE"/>
              </w:rPr>
              <w:t>Mon-Fri: 08:00-17:00 – e-mail surveillance: 07:00-20:00</w:t>
            </w:r>
          </w:p>
          <w:p w14:paraId="79DFA428" w14:textId="77777777" w:rsidR="00F43A44" w:rsidRPr="00C553E7" w:rsidRDefault="4FC9794F" w:rsidP="482883E5">
            <w:pPr>
              <w:spacing w:after="120"/>
              <w:rPr>
                <w:sz w:val="20"/>
              </w:rPr>
            </w:pPr>
            <w:r w:rsidRPr="00C553E7">
              <w:rPr>
                <w:sz w:val="20"/>
              </w:rPr>
              <w:t>Sat-Sun: 10:00-14:00 – e-mails only</w:t>
            </w:r>
          </w:p>
          <w:p w14:paraId="13A97D15" w14:textId="77777777" w:rsidR="00F43A44" w:rsidRPr="00C553E7" w:rsidRDefault="4FC9794F" w:rsidP="480C1D93">
            <w:pPr>
              <w:spacing w:after="120"/>
              <w:rPr>
                <w:sz w:val="20"/>
              </w:rPr>
            </w:pPr>
            <w:r w:rsidRPr="00C553E7">
              <w:rPr>
                <w:b/>
                <w:bCs/>
                <w:sz w:val="20"/>
              </w:rPr>
              <w:t xml:space="preserve">Emergency / Fallback: </w:t>
            </w:r>
            <w:r w:rsidRPr="00C553E7">
              <w:rPr>
                <w:sz w:val="20"/>
              </w:rPr>
              <w:t>Mon-Fri: No special number</w:t>
            </w:r>
          </w:p>
        </w:tc>
      </w:tr>
      <w:tr w:rsidR="00F43A44" w:rsidRPr="00C553E7" w14:paraId="4866EA83" w14:textId="77777777" w:rsidTr="00437492">
        <w:trPr>
          <w:trHeight w:val="300"/>
        </w:trPr>
        <w:tc>
          <w:tcPr>
            <w:tcW w:w="710" w:type="dxa"/>
            <w:shd w:val="clear" w:color="auto" w:fill="B8CCE4" w:themeFill="accent1" w:themeFillTint="66"/>
          </w:tcPr>
          <w:p w14:paraId="2019C3D3" w14:textId="77777777" w:rsidR="00F43A44" w:rsidRPr="00C553E7" w:rsidRDefault="00F43A44" w:rsidP="45538846">
            <w:pPr>
              <w:jc w:val="center"/>
              <w:rPr>
                <w:b/>
                <w:bCs/>
              </w:rPr>
            </w:pPr>
            <w:r w:rsidRPr="00C553E7">
              <w:rPr>
                <w:b/>
                <w:bCs/>
              </w:rPr>
              <w:lastRenderedPageBreak/>
              <w:t>DE</w:t>
            </w:r>
          </w:p>
          <w:p w14:paraId="177A4275" w14:textId="77777777" w:rsidR="00F43A44" w:rsidRPr="00C553E7" w:rsidRDefault="16959940" w:rsidP="45538846">
            <w:pPr>
              <w:jc w:val="center"/>
            </w:pPr>
            <w:r w:rsidRPr="00C553E7">
              <w:rPr>
                <w:noProof/>
              </w:rPr>
              <w:drawing>
                <wp:inline distT="0" distB="0" distL="0" distR="0" wp14:anchorId="400F4D3F" wp14:editId="1E1FBCE2">
                  <wp:extent cx="304800" cy="180975"/>
                  <wp:effectExtent l="0" t="0" r="0" b="0"/>
                  <wp:docPr id="521734124" name="Picture 52173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304800" cy="180975"/>
                          </a:xfrm>
                          <a:prstGeom prst="rect">
                            <a:avLst/>
                          </a:prstGeom>
                        </pic:spPr>
                      </pic:pic>
                    </a:graphicData>
                  </a:graphic>
                </wp:inline>
              </w:drawing>
            </w:r>
          </w:p>
        </w:tc>
        <w:tc>
          <w:tcPr>
            <w:tcW w:w="8646" w:type="dxa"/>
            <w:shd w:val="clear" w:color="auto" w:fill="F2F2F2" w:themeFill="background1" w:themeFillShade="F2"/>
          </w:tcPr>
          <w:p w14:paraId="48543CF3" w14:textId="77777777" w:rsidR="0D77CE81" w:rsidRPr="00D14C91" w:rsidRDefault="0D77CE81" w:rsidP="0D77CE81">
            <w:pPr>
              <w:spacing w:after="120"/>
              <w:rPr>
                <w:b/>
                <w:bCs/>
                <w:sz w:val="20"/>
                <w:u w:val="single"/>
                <w:lang w:val="fr-BE"/>
              </w:rPr>
            </w:pPr>
            <w:r w:rsidRPr="00D14C91">
              <w:rPr>
                <w:b/>
                <w:bCs/>
                <w:sz w:val="20"/>
                <w:u w:val="single"/>
                <w:lang w:val="fr-BE"/>
              </w:rPr>
              <w:t xml:space="preserve">CCI information available on </w:t>
            </w:r>
            <w:r w:rsidR="5C8E5B88" w:rsidRPr="00D14C91">
              <w:rPr>
                <w:b/>
                <w:bCs/>
                <w:sz w:val="20"/>
                <w:u w:val="single"/>
                <w:lang w:val="fr-BE"/>
              </w:rPr>
              <w:t>link</w:t>
            </w:r>
          </w:p>
          <w:p w14:paraId="62B303D4" w14:textId="77777777" w:rsidR="0D77CE81" w:rsidRPr="00D14C91" w:rsidRDefault="0D77CE81" w:rsidP="1963BE70">
            <w:pPr>
              <w:spacing w:after="120"/>
              <w:rPr>
                <w:color w:val="403152" w:themeColor="accent4" w:themeShade="80"/>
                <w:sz w:val="20"/>
                <w:u w:val="single"/>
                <w:lang w:val="fr-BE"/>
              </w:rPr>
            </w:pPr>
            <w:hyperlink r:id="rId66">
              <w:r w:rsidRPr="00D14C91">
                <w:rPr>
                  <w:rStyle w:val="Hyperlink"/>
                  <w:sz w:val="20"/>
                  <w:lang w:val="fr-BE"/>
                </w:rPr>
                <w:t>https://www.zoll.de/DE/Fachthemen/Zoelle/Zollanmeldung/Vereinfachungen/Weitere-Vereinfachungen/weitere-vereinfachungen_node.html</w:t>
              </w:r>
            </w:hyperlink>
            <w:r w:rsidRPr="00D14C91">
              <w:rPr>
                <w:color w:val="403152" w:themeColor="accent4" w:themeShade="80"/>
                <w:sz w:val="20"/>
                <w:u w:val="single"/>
                <w:lang w:val="fr-BE"/>
              </w:rPr>
              <w:t xml:space="preserve"> </w:t>
            </w:r>
          </w:p>
          <w:p w14:paraId="08A6B5C9" w14:textId="77777777" w:rsidR="0D77CE81" w:rsidRPr="00D14C91" w:rsidRDefault="0D77CE81" w:rsidP="0D77CE81">
            <w:pPr>
              <w:spacing w:after="120"/>
              <w:rPr>
                <w:lang w:val="fr-BE"/>
              </w:rPr>
            </w:pPr>
            <w:hyperlink r:id="rId67">
              <w:r w:rsidRPr="00D14C91">
                <w:rPr>
                  <w:rStyle w:val="Hyperlink"/>
                  <w:sz w:val="20"/>
                  <w:lang w:val="fr-BE"/>
                </w:rPr>
                <w:t>https://www.zoll.de/DE/Fachthemen/Zoelle/Mitgliedstaatenuebergreifende-Bewilligung/Antrag-Bewilligung/antrag-bewilligung_node.html</w:t>
              </w:r>
            </w:hyperlink>
          </w:p>
          <w:p w14:paraId="7E98845B" w14:textId="77777777" w:rsidR="0D77CE81" w:rsidRPr="00D14C91" w:rsidRDefault="0D77CE81" w:rsidP="0D77CE81">
            <w:pPr>
              <w:spacing w:after="120"/>
              <w:rPr>
                <w:lang w:val="fr-BE"/>
              </w:rPr>
            </w:pPr>
            <w:hyperlink r:id="rId68">
              <w:r w:rsidRPr="00D14C91">
                <w:rPr>
                  <w:rStyle w:val="Hyperlink"/>
                  <w:sz w:val="20"/>
                  <w:lang w:val="fr-BE"/>
                </w:rPr>
                <w:t>https://www.zoll.de/DE/Fachthemen/Zoelle/Mitgliedstaatenuebergreifende-Bewilligung/Kontaktstelle-Konsultationsverfahren/kontaktstelle-konsultationsverfahren.html</w:t>
              </w:r>
            </w:hyperlink>
          </w:p>
          <w:p w14:paraId="3C1A9AEF" w14:textId="77777777" w:rsidR="00301BA7" w:rsidRPr="00D14C91" w:rsidRDefault="00301BA7" w:rsidP="0D77CE81">
            <w:pPr>
              <w:spacing w:after="120"/>
              <w:rPr>
                <w:lang w:val="fr-BE"/>
              </w:rPr>
            </w:pPr>
          </w:p>
          <w:p w14:paraId="63B690AC" w14:textId="77777777" w:rsidR="0D77CE81"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6DD90C1F" w14:textId="77777777" w:rsidR="0D77CE81" w:rsidRPr="00C553E7" w:rsidRDefault="0D77CE81" w:rsidP="0D77CE81">
            <w:pPr>
              <w:spacing w:after="120"/>
            </w:pPr>
            <w:r w:rsidRPr="00C553E7">
              <w:rPr>
                <w:b/>
                <w:bCs/>
                <w:sz w:val="20"/>
              </w:rPr>
              <w:t xml:space="preserve">Department/Entity: </w:t>
            </w:r>
            <w:r w:rsidRPr="00C553E7">
              <w:rPr>
                <w:sz w:val="20"/>
              </w:rPr>
              <w:t>Generalzolldirektion Direktion V</w:t>
            </w:r>
          </w:p>
          <w:p w14:paraId="3AB2E1D8" w14:textId="77777777" w:rsidR="0D77CE81" w:rsidRPr="00D14C91" w:rsidRDefault="0D77CE81" w:rsidP="0D77CE81">
            <w:pPr>
              <w:spacing w:after="120"/>
              <w:rPr>
                <w:lang w:val="fr-BE"/>
              </w:rPr>
            </w:pPr>
            <w:r w:rsidRPr="00D14C91">
              <w:rPr>
                <w:b/>
                <w:bCs/>
                <w:sz w:val="20"/>
                <w:lang w:val="fr-BE"/>
              </w:rPr>
              <w:t xml:space="preserve">Mail: </w:t>
            </w:r>
            <w:hyperlink r:id="rId69">
              <w:r w:rsidRPr="00D14C91">
                <w:rPr>
                  <w:rStyle w:val="Hyperlink"/>
                  <w:sz w:val="20"/>
                  <w:lang w:val="fr-BE"/>
                </w:rPr>
                <w:t>DV.GZD@zoll.bund.de</w:t>
              </w:r>
            </w:hyperlink>
          </w:p>
          <w:p w14:paraId="7B8EFA8D" w14:textId="77777777" w:rsidR="0D77CE81" w:rsidRPr="00C553E7" w:rsidRDefault="0D77CE81" w:rsidP="0D77CE81">
            <w:pPr>
              <w:spacing w:after="120"/>
              <w:rPr>
                <w:b/>
                <w:bCs/>
                <w:sz w:val="20"/>
              </w:rPr>
            </w:pPr>
            <w:r w:rsidRPr="00C553E7">
              <w:rPr>
                <w:b/>
                <w:bCs/>
                <w:sz w:val="20"/>
              </w:rPr>
              <w:t xml:space="preserve">Phone:  </w:t>
            </w:r>
            <w:r w:rsidR="6CDF816F" w:rsidRPr="00C553E7">
              <w:rPr>
                <w:sz w:val="20"/>
              </w:rPr>
              <w:t>N/A</w:t>
            </w:r>
            <w:r w:rsidRPr="00C553E7">
              <w:rPr>
                <w:sz w:val="20"/>
              </w:rPr>
              <w:t xml:space="preserve">  </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EF1DD4" w:rsidRPr="00C553E7" w14:paraId="3A98AC56" w14:textId="77777777" w:rsidTr="00F9185D">
              <w:tc>
                <w:tcPr>
                  <w:tcW w:w="3864" w:type="dxa"/>
                </w:tcPr>
                <w:p w14:paraId="372EE052" w14:textId="77777777" w:rsidR="00EF1DD4" w:rsidRPr="00C553E7" w:rsidRDefault="00EF1DD4" w:rsidP="00EF1DD4">
                  <w:pPr>
                    <w:rPr>
                      <w:b/>
                      <w:bCs/>
                      <w:sz w:val="20"/>
                    </w:rPr>
                  </w:pPr>
                  <w:bookmarkStart w:id="5" w:name="_Hlk226981596"/>
                  <w:r w:rsidRPr="00C553E7">
                    <w:rPr>
                      <w:b/>
                      <w:bCs/>
                      <w:sz w:val="20"/>
                    </w:rPr>
                    <w:t>National VAT requirements</w:t>
                  </w:r>
                </w:p>
              </w:tc>
              <w:tc>
                <w:tcPr>
                  <w:tcW w:w="4536" w:type="dxa"/>
                </w:tcPr>
                <w:p w14:paraId="1C606F40" w14:textId="77777777" w:rsidR="00EF1DD4" w:rsidRPr="00C553E7" w:rsidRDefault="00EF1DD4" w:rsidP="00EF1DD4">
                  <w:pPr>
                    <w:rPr>
                      <w:b/>
                      <w:bCs/>
                      <w:sz w:val="20"/>
                    </w:rPr>
                  </w:pPr>
                  <w:r w:rsidRPr="00C553E7">
                    <w:rPr>
                      <w:b/>
                      <w:bCs/>
                      <w:sz w:val="20"/>
                    </w:rPr>
                    <w:t>Answer</w:t>
                  </w:r>
                </w:p>
              </w:tc>
            </w:tr>
            <w:tr w:rsidR="0024517D" w:rsidRPr="00C553E7" w14:paraId="56C5521C" w14:textId="77777777" w:rsidTr="00F9185D">
              <w:tc>
                <w:tcPr>
                  <w:tcW w:w="3864" w:type="dxa"/>
                </w:tcPr>
                <w:p w14:paraId="0E184107" w14:textId="77777777" w:rsidR="0024517D" w:rsidRPr="00C553E7" w:rsidRDefault="0024517D" w:rsidP="0024517D">
                  <w:pPr>
                    <w:spacing w:after="160" w:line="256" w:lineRule="auto"/>
                    <w:rPr>
                      <w:b/>
                      <w:bCs/>
                      <w:sz w:val="20"/>
                    </w:rPr>
                  </w:pPr>
                  <w:r w:rsidRPr="00C553E7">
                    <w:rPr>
                      <w:b/>
                      <w:bCs/>
                      <w:sz w:val="20"/>
                    </w:rPr>
                    <w:t>1. Which method of payment of VAT is used?</w:t>
                  </w:r>
                </w:p>
                <w:p w14:paraId="53835E97" w14:textId="77777777" w:rsidR="0024517D" w:rsidRPr="00C553E7" w:rsidRDefault="0024517D"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71D0B7C5" w14:textId="77777777" w:rsidR="0024517D" w:rsidRPr="00C553E7" w:rsidRDefault="0024517D" w:rsidP="0024517D">
                  <w:pPr>
                    <w:pStyle w:val="Listparagraf"/>
                    <w:ind w:left="261"/>
                    <w:jc w:val="both"/>
                    <w:rPr>
                      <w:rFonts w:ascii="Times New Roman" w:hAnsi="Times New Roman" w:cs="Times New Roman"/>
                      <w:b/>
                      <w:bCs/>
                      <w:sz w:val="20"/>
                      <w:szCs w:val="20"/>
                    </w:rPr>
                  </w:pPr>
                </w:p>
                <w:p w14:paraId="6F26F680" w14:textId="77777777" w:rsidR="0024517D" w:rsidRPr="00C553E7" w:rsidRDefault="0024517D"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44CB891B" w14:textId="77777777" w:rsidR="0024517D" w:rsidRPr="00C553E7" w:rsidRDefault="0024517D" w:rsidP="0024517D">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4F57AD58" w14:textId="77777777" w:rsidR="0024517D" w:rsidRPr="00C553E7" w:rsidRDefault="0024517D" w:rsidP="0024517D">
                  <w:pPr>
                    <w:pStyle w:val="Listparagraf"/>
                    <w:ind w:left="261"/>
                    <w:jc w:val="both"/>
                    <w:rPr>
                      <w:rFonts w:ascii="Times New Roman" w:hAnsi="Times New Roman" w:cs="Times New Roman"/>
                      <w:b/>
                      <w:bCs/>
                      <w:sz w:val="20"/>
                      <w:szCs w:val="20"/>
                    </w:rPr>
                  </w:pPr>
                </w:p>
                <w:p w14:paraId="71A1EF51" w14:textId="77777777" w:rsidR="0024517D" w:rsidRPr="00C553E7" w:rsidRDefault="0024517D"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6C66FB45" w14:textId="77777777" w:rsidR="0024517D" w:rsidRPr="00C553E7" w:rsidRDefault="0024517D" w:rsidP="0024517D">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45C28838" w14:textId="77777777" w:rsidR="0024517D" w:rsidRPr="00C553E7" w:rsidRDefault="0024517D" w:rsidP="0024517D">
                  <w:pPr>
                    <w:spacing w:after="160" w:line="256" w:lineRule="auto"/>
                    <w:rPr>
                      <w:b/>
                      <w:bCs/>
                      <w:sz w:val="20"/>
                    </w:rPr>
                  </w:pPr>
                </w:p>
              </w:tc>
              <w:tc>
                <w:tcPr>
                  <w:tcW w:w="4536" w:type="dxa"/>
                </w:tcPr>
                <w:p w14:paraId="52F09373" w14:textId="77777777" w:rsidR="0024517D" w:rsidRPr="00C553E7" w:rsidRDefault="0024517D" w:rsidP="0024517D">
                  <w:pPr>
                    <w:jc w:val="center"/>
                    <w:rPr>
                      <w:b/>
                      <w:sz w:val="20"/>
                      <w:u w:val="single"/>
                    </w:rPr>
                  </w:pPr>
                  <w:r w:rsidRPr="00C553E7">
                    <w:rPr>
                      <w:b/>
                      <w:sz w:val="20"/>
                      <w:u w:val="single"/>
                    </w:rPr>
                    <w:t xml:space="preserve">Deferred payment </w:t>
                  </w:r>
                </w:p>
                <w:p w14:paraId="72558B13" w14:textId="77777777" w:rsidR="0024517D" w:rsidRPr="00C553E7" w:rsidRDefault="0024517D" w:rsidP="0024517D">
                  <w:pPr>
                    <w:rPr>
                      <w:bCs/>
                    </w:rPr>
                  </w:pPr>
                  <w:r w:rsidRPr="00C553E7">
                    <w:rPr>
                      <w:bCs/>
                      <w:sz w:val="20"/>
                    </w:rPr>
                    <w:t>In DE only Deferred payment (code E) for VAT payment is allowed to be used. The person liable for payment of VAT must have a registered deferment account in DE.</w:t>
                  </w:r>
                </w:p>
              </w:tc>
            </w:tr>
            <w:tr w:rsidR="0024517D" w:rsidRPr="00C553E7" w14:paraId="67D2DC3D" w14:textId="77777777" w:rsidTr="00F9185D">
              <w:tc>
                <w:tcPr>
                  <w:tcW w:w="3864" w:type="dxa"/>
                </w:tcPr>
                <w:p w14:paraId="6AEBDFE6" w14:textId="77777777" w:rsidR="0024517D" w:rsidRPr="00C553E7" w:rsidRDefault="0024517D" w:rsidP="0024517D">
                  <w:pPr>
                    <w:spacing w:line="259" w:lineRule="auto"/>
                    <w:rPr>
                      <w:rFonts w:eastAsiaTheme="minorHAnsi"/>
                      <w:b/>
                      <w:bCs/>
                      <w:sz w:val="20"/>
                    </w:rPr>
                  </w:pPr>
                  <w:r w:rsidRPr="00C553E7">
                    <w:rPr>
                      <w:rFonts w:eastAsiaTheme="minorHAnsi"/>
                      <w:b/>
                      <w:bCs/>
                      <w:sz w:val="20"/>
                    </w:rPr>
                    <w:t>2. Under which methods of payment and customs procedures is a VAT guarantee required?</w:t>
                  </w:r>
                </w:p>
              </w:tc>
              <w:tc>
                <w:tcPr>
                  <w:tcW w:w="4536" w:type="dxa"/>
                </w:tcPr>
                <w:p w14:paraId="75F971B0" w14:textId="77777777" w:rsidR="0024517D" w:rsidRPr="00C553E7" w:rsidRDefault="0024517D" w:rsidP="0024517D">
                  <w:pPr>
                    <w:rPr>
                      <w:bCs/>
                      <w:sz w:val="20"/>
                    </w:rPr>
                  </w:pPr>
                  <w:r w:rsidRPr="00C553E7">
                    <w:rPr>
                      <w:bCs/>
                      <w:sz w:val="20"/>
                    </w:rPr>
                    <w:t>In general, deferred payment must be secured and no further guarantees are required.</w:t>
                  </w:r>
                </w:p>
                <w:p w14:paraId="7D8B65F1" w14:textId="77777777" w:rsidR="0024517D" w:rsidRPr="00C553E7" w:rsidRDefault="0024517D" w:rsidP="0024517D">
                  <w:pPr>
                    <w:rPr>
                      <w:bCs/>
                      <w:sz w:val="20"/>
                    </w:rPr>
                  </w:pPr>
                  <w:r w:rsidRPr="00C553E7">
                    <w:rPr>
                      <w:bCs/>
                      <w:sz w:val="20"/>
                    </w:rPr>
                    <w:t>If an extra guarantee is required for securing customs duties (e.g. for a Special Procedure), VAT must also be secured as long as the EO is not liable for input tax deduction.</w:t>
                  </w:r>
                </w:p>
              </w:tc>
            </w:tr>
            <w:tr w:rsidR="0024517D" w:rsidRPr="00C553E7" w14:paraId="43D3DBC2" w14:textId="77777777" w:rsidTr="00F9185D">
              <w:tc>
                <w:tcPr>
                  <w:tcW w:w="3864" w:type="dxa"/>
                </w:tcPr>
                <w:p w14:paraId="1F57FC95" w14:textId="77777777" w:rsidR="0024517D" w:rsidRPr="00C553E7" w:rsidRDefault="0024517D" w:rsidP="0024517D">
                  <w:pPr>
                    <w:spacing w:after="0"/>
                    <w:rPr>
                      <w:rFonts w:eastAsiaTheme="minorHAnsi"/>
                      <w:b/>
                      <w:bCs/>
                      <w:sz w:val="20"/>
                    </w:rPr>
                  </w:pPr>
                  <w:r w:rsidRPr="00C553E7">
                    <w:rPr>
                      <w:rFonts w:eastAsiaTheme="minorHAnsi"/>
                      <w:b/>
                      <w:bCs/>
                      <w:sz w:val="20"/>
                    </w:rPr>
                    <w:lastRenderedPageBreak/>
                    <w:t>3.Under which methods of payment and customs procedures is a VAT guarantee not required?</w:t>
                  </w:r>
                </w:p>
              </w:tc>
              <w:tc>
                <w:tcPr>
                  <w:tcW w:w="4536" w:type="dxa"/>
                </w:tcPr>
                <w:p w14:paraId="0D81B39A" w14:textId="77777777" w:rsidR="0024517D" w:rsidRPr="00C553E7" w:rsidRDefault="0024517D" w:rsidP="0024517D">
                  <w:pPr>
                    <w:rPr>
                      <w:bCs/>
                      <w:sz w:val="20"/>
                    </w:rPr>
                  </w:pPr>
                  <w:r w:rsidRPr="00C553E7">
                    <w:rPr>
                      <w:bCs/>
                      <w:sz w:val="20"/>
                    </w:rPr>
                    <w:t>In general, no further guarantee is required for VAT in this case, as deferred payment has already to be secured.</w:t>
                  </w:r>
                </w:p>
              </w:tc>
            </w:tr>
            <w:tr w:rsidR="0024517D" w:rsidRPr="00C553E7" w14:paraId="20A867CE" w14:textId="77777777" w:rsidTr="00F9185D">
              <w:tc>
                <w:tcPr>
                  <w:tcW w:w="3864" w:type="dxa"/>
                </w:tcPr>
                <w:p w14:paraId="31A27FE3" w14:textId="77777777" w:rsidR="0024517D" w:rsidRPr="00C553E7" w:rsidRDefault="0024517D" w:rsidP="0024517D">
                  <w:pPr>
                    <w:spacing w:after="0"/>
                    <w:rPr>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tc>
              <w:tc>
                <w:tcPr>
                  <w:tcW w:w="4536" w:type="dxa"/>
                </w:tcPr>
                <w:p w14:paraId="4210FC35" w14:textId="77777777" w:rsidR="0024517D" w:rsidRPr="00C553E7" w:rsidRDefault="0024517D" w:rsidP="0024517D">
                  <w:pPr>
                    <w:rPr>
                      <w:sz w:val="20"/>
                    </w:rPr>
                  </w:pPr>
                  <w:r w:rsidRPr="00C553E7">
                    <w:rPr>
                      <w:bCs/>
                      <w:sz w:val="20"/>
                    </w:rPr>
                    <w:t xml:space="preserve">Basic information can be found under the following link: </w:t>
                  </w:r>
                  <w:hyperlink r:id="rId70" w:history="1">
                    <w:r w:rsidRPr="00C553E7">
                      <w:rPr>
                        <w:rStyle w:val="Hyperlink"/>
                        <w:sz w:val="20"/>
                      </w:rPr>
                      <w:t>https://www.bzst.de/EN/Businesses/VAT/VAT_ID/Assignment/assignment_node.html</w:t>
                    </w:r>
                  </w:hyperlink>
                </w:p>
              </w:tc>
            </w:tr>
            <w:tr w:rsidR="0024517D" w:rsidRPr="00C553E7" w14:paraId="45C38C49" w14:textId="77777777" w:rsidTr="00F9185D">
              <w:tc>
                <w:tcPr>
                  <w:tcW w:w="3864" w:type="dxa"/>
                </w:tcPr>
                <w:p w14:paraId="77A3088C" w14:textId="77777777" w:rsidR="0024517D" w:rsidRPr="00C553E7" w:rsidRDefault="0024517D" w:rsidP="0024517D">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448BE456" w14:textId="77777777" w:rsidR="0024517D" w:rsidRPr="00C553E7" w:rsidRDefault="0024517D" w:rsidP="0024517D">
                  <w:pPr>
                    <w:rPr>
                      <w:bCs/>
                      <w:sz w:val="20"/>
                    </w:rPr>
                  </w:pPr>
                  <w:r w:rsidRPr="00C553E7">
                    <w:rPr>
                      <w:bCs/>
                      <w:sz w:val="20"/>
                    </w:rPr>
                    <w:t>The VAT amount is calculated on the basis of the customs declaration data. EOs must provide all necessary information for the correct calculation of VAT in the CCI customs declaration (message IE415). For example, any costs for freight or delivery after entry up to the first destination within customs territory is part of VAT and therefore must be declared in the customs declaration.</w:t>
                  </w:r>
                </w:p>
              </w:tc>
            </w:tr>
            <w:tr w:rsidR="0024517D" w:rsidRPr="00C553E7" w14:paraId="414A3C19" w14:textId="77777777" w:rsidTr="00F9185D">
              <w:tc>
                <w:tcPr>
                  <w:tcW w:w="3864" w:type="dxa"/>
                </w:tcPr>
                <w:p w14:paraId="79E9AC93" w14:textId="77777777" w:rsidR="0024517D" w:rsidRPr="00C553E7" w:rsidRDefault="0024517D" w:rsidP="0024517D">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148E7E5D" w14:textId="77777777" w:rsidR="0024517D" w:rsidRPr="00C553E7" w:rsidRDefault="0024517D" w:rsidP="0024517D">
                  <w:pPr>
                    <w:rPr>
                      <w:bCs/>
                      <w:sz w:val="20"/>
                    </w:rPr>
                  </w:pPr>
                  <w:r w:rsidRPr="00C553E7">
                    <w:rPr>
                      <w:bCs/>
                      <w:sz w:val="20"/>
                    </w:rPr>
                    <w:t xml:space="preserve">A national message (E_CCI_VAT) has been developed as part of DE’s national CCI application (ATLAS CCI), which is used to inform the person liable for payment of VAT in DE. </w:t>
                  </w:r>
                </w:p>
                <w:p w14:paraId="39926C1C" w14:textId="77777777" w:rsidR="0024517D" w:rsidRPr="00C553E7" w:rsidRDefault="0024517D" w:rsidP="0024517D">
                  <w:pPr>
                    <w:rPr>
                      <w:bCs/>
                    </w:rPr>
                  </w:pPr>
                  <w:r w:rsidRPr="00C553E7">
                    <w:rPr>
                      <w:b/>
                      <w:sz w:val="20"/>
                    </w:rPr>
                    <w:t>Note:</w:t>
                  </w:r>
                  <w:r w:rsidRPr="00C553E7">
                    <w:rPr>
                      <w:bCs/>
                      <w:sz w:val="20"/>
                    </w:rPr>
                    <w:t xml:space="preserve"> EOs must use a system, which is certified by DE customs administration to be able to communicate with ATLAS CCI.</w:t>
                  </w:r>
                </w:p>
              </w:tc>
            </w:tr>
            <w:tr w:rsidR="0024517D" w:rsidRPr="00C553E7" w14:paraId="3114B276" w14:textId="77777777" w:rsidTr="00F9185D">
              <w:trPr>
                <w:trHeight w:val="663"/>
              </w:trPr>
              <w:tc>
                <w:tcPr>
                  <w:tcW w:w="3864" w:type="dxa"/>
                </w:tcPr>
                <w:p w14:paraId="57F06153" w14:textId="77777777" w:rsidR="0024517D" w:rsidRPr="00C553E7" w:rsidRDefault="0024517D" w:rsidP="0024517D">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3BD2899D" w14:textId="77777777" w:rsidR="0024517D" w:rsidRPr="00C553E7" w:rsidRDefault="0024517D" w:rsidP="0024517D">
                  <w:pPr>
                    <w:rPr>
                      <w:bCs/>
                      <w:sz w:val="20"/>
                    </w:rPr>
                  </w:pPr>
                  <w:r w:rsidRPr="00C553E7">
                    <w:rPr>
                      <w:bCs/>
                      <w:sz w:val="20"/>
                    </w:rPr>
                    <w:t>The following information must be declared in the customs declaration lodged at SCI in another MS, where DE is acting as PCI under CCI:</w:t>
                  </w:r>
                </w:p>
                <w:p w14:paraId="16F62B6C" w14:textId="77777777" w:rsidR="0024517D" w:rsidRPr="00C553E7" w:rsidRDefault="0024517D" w:rsidP="0024517D">
                  <w:pPr>
                    <w:spacing w:after="0"/>
                    <w:rPr>
                      <w:bCs/>
                      <w:sz w:val="20"/>
                    </w:rPr>
                  </w:pPr>
                  <w:r w:rsidRPr="00C553E7">
                    <w:rPr>
                      <w:bCs/>
                      <w:sz w:val="20"/>
                    </w:rPr>
                    <w:t>1. National document "9DFJ" is required as "Supporting document", containing information on EORI-number (supplemented by a 4-digit national "branch office" number of the EO or “0000”)</w:t>
                  </w:r>
                  <w:r w:rsidR="00202CA2" w:rsidRPr="00C553E7">
                    <w:rPr>
                      <w:bCs/>
                      <w:sz w:val="20"/>
                    </w:rPr>
                    <w:t xml:space="preserve">. </w:t>
                  </w:r>
                  <w:r w:rsidR="0058131D" w:rsidRPr="00C553E7">
                    <w:rPr>
                      <w:bCs/>
                      <w:sz w:val="20"/>
                    </w:rPr>
                    <w:t xml:space="preserve">The “branch office number” is a national addition to the EORI-Nr. </w:t>
                  </w:r>
                  <w:r w:rsidR="00202CA2" w:rsidRPr="00C553E7">
                    <w:rPr>
                      <w:bCs/>
                      <w:sz w:val="20"/>
                    </w:rPr>
                    <w:t>e</w:t>
                  </w:r>
                  <w:r w:rsidR="0058131D" w:rsidRPr="00C553E7">
                    <w:rPr>
                      <w:bCs/>
                      <w:sz w:val="20"/>
                    </w:rPr>
                    <w:t>nabling us to identify branch offices of the EO for submission of its declaration</w:t>
                  </w:r>
                  <w:r w:rsidR="00202CA2" w:rsidRPr="00C553E7">
                    <w:rPr>
                      <w:bCs/>
                      <w:sz w:val="20"/>
                    </w:rPr>
                    <w:t>.</w:t>
                  </w:r>
                </w:p>
                <w:p w14:paraId="7CEC8A79" w14:textId="77777777" w:rsidR="0024517D" w:rsidRPr="00C553E7" w:rsidRDefault="0024517D" w:rsidP="0024517D">
                  <w:pPr>
                    <w:spacing w:after="0"/>
                    <w:rPr>
                      <w:bCs/>
                      <w:sz w:val="20"/>
                    </w:rPr>
                  </w:pPr>
                </w:p>
                <w:p w14:paraId="198945A9" w14:textId="77777777" w:rsidR="0024517D" w:rsidRPr="00C553E7" w:rsidRDefault="0024517D" w:rsidP="0024517D">
                  <w:pPr>
                    <w:spacing w:after="0"/>
                    <w:rPr>
                      <w:bCs/>
                      <w:sz w:val="20"/>
                    </w:rPr>
                  </w:pPr>
                  <w:r w:rsidRPr="00C553E7">
                    <w:rPr>
                      <w:bCs/>
                      <w:sz w:val="20"/>
                    </w:rPr>
                    <w:t>2. For deferred payment under UCC Article 110(b), the VAT-liable person must have a German-registered deferment account (Type 10 or 20).</w:t>
                  </w:r>
                </w:p>
                <w:p w14:paraId="4242280E" w14:textId="77777777" w:rsidR="0024517D" w:rsidRPr="00C553E7" w:rsidRDefault="0024517D" w:rsidP="0024517D">
                  <w:pPr>
                    <w:spacing w:after="0"/>
                    <w:rPr>
                      <w:bCs/>
                      <w:sz w:val="20"/>
                    </w:rPr>
                  </w:pPr>
                  <w:r w:rsidRPr="00C553E7">
                    <w:rPr>
                      <w:bCs/>
                      <w:sz w:val="20"/>
                    </w:rPr>
                    <w:t xml:space="preserve"> </w:t>
                  </w:r>
                </w:p>
                <w:p w14:paraId="7F077BBF" w14:textId="77777777" w:rsidR="0024517D" w:rsidRPr="00C553E7" w:rsidRDefault="0024517D" w:rsidP="0024517D">
                  <w:pPr>
                    <w:spacing w:after="0"/>
                    <w:rPr>
                      <w:bCs/>
                      <w:sz w:val="20"/>
                    </w:rPr>
                  </w:pPr>
                  <w:r w:rsidRPr="00C553E7">
                    <w:rPr>
                      <w:bCs/>
                      <w:sz w:val="20"/>
                    </w:rPr>
                    <w:t>3. The EO’s VAT-registration number has to be declared in the customs declaration in the field "Additional fiscal reference" in combination with role code "FR7"</w:t>
                  </w:r>
                </w:p>
                <w:p w14:paraId="5D234658" w14:textId="77777777" w:rsidR="0024517D" w:rsidRPr="00C553E7" w:rsidRDefault="0024517D" w:rsidP="0024517D">
                  <w:pPr>
                    <w:spacing w:after="0"/>
                    <w:rPr>
                      <w:bCs/>
                      <w:sz w:val="20"/>
                    </w:rPr>
                  </w:pPr>
                </w:p>
                <w:p w14:paraId="2D4E96D4" w14:textId="77777777" w:rsidR="0024517D" w:rsidRPr="00C553E7" w:rsidRDefault="0024517D" w:rsidP="0024517D">
                  <w:pPr>
                    <w:spacing w:after="0"/>
                    <w:rPr>
                      <w:bCs/>
                      <w:sz w:val="20"/>
                    </w:rPr>
                  </w:pPr>
                  <w:r w:rsidRPr="00C553E7">
                    <w:rPr>
                      <w:bCs/>
                      <w:sz w:val="20"/>
                    </w:rPr>
                    <w:t>4. In addition to the commodity code (10 digits) a national additional code (1 digit) is required for every goods item based on the German electronic customs tariff “EZT-online” (e.g. the “Codenummer”). It contains among other things information on the VAT rate</w:t>
                  </w:r>
                </w:p>
                <w:p w14:paraId="3AFD1C55" w14:textId="77777777" w:rsidR="0024517D" w:rsidRPr="00C553E7" w:rsidRDefault="0024517D" w:rsidP="0024517D">
                  <w:pPr>
                    <w:spacing w:after="0"/>
                    <w:rPr>
                      <w:bCs/>
                      <w:sz w:val="20"/>
                    </w:rPr>
                  </w:pPr>
                </w:p>
                <w:p w14:paraId="1B34B023" w14:textId="77777777" w:rsidR="0024517D" w:rsidRPr="00C553E7" w:rsidRDefault="0024517D" w:rsidP="0024517D">
                  <w:pPr>
                    <w:spacing w:after="0"/>
                    <w:rPr>
                      <w:bCs/>
                      <w:sz w:val="20"/>
                    </w:rPr>
                  </w:pPr>
                  <w:r w:rsidRPr="00C553E7">
                    <w:rPr>
                      <w:bCs/>
                      <w:sz w:val="20"/>
                    </w:rPr>
                    <w:t xml:space="preserve">5. </w:t>
                  </w:r>
                </w:p>
                <w:p w14:paraId="4F55FE96" w14:textId="77777777" w:rsidR="0024517D" w:rsidRPr="00C553E7" w:rsidRDefault="0024517D" w:rsidP="0024517D">
                  <w:pPr>
                    <w:spacing w:after="0"/>
                    <w:rPr>
                      <w:bCs/>
                      <w:sz w:val="20"/>
                    </w:rPr>
                  </w:pPr>
                  <w:r w:rsidRPr="00C553E7">
                    <w:rPr>
                      <w:bCs/>
                      <w:sz w:val="20"/>
                    </w:rPr>
                    <w:t xml:space="preserve">Additional costs to be added to VAT (e.g. delivery costs after point of entry into union territory), taking into account the applicable tax type, have to be declared in data group “Tax base” as “Quantity” while </w:t>
                  </w:r>
                  <w:r w:rsidRPr="00C553E7">
                    <w:rPr>
                      <w:bCs/>
                      <w:sz w:val="20"/>
                    </w:rPr>
                    <w:lastRenderedPageBreak/>
                    <w:t>“Measurement unit and qualifier” in the same recurrence of the data group has to be equal to "4000".</w:t>
                  </w:r>
                </w:p>
              </w:tc>
            </w:tr>
            <w:bookmarkEnd w:id="5"/>
          </w:tbl>
          <w:p w14:paraId="020F16E9" w14:textId="77777777" w:rsidR="005179E1" w:rsidRPr="00C553E7" w:rsidRDefault="005179E1" w:rsidP="0D77CE81">
            <w:pPr>
              <w:spacing w:after="120"/>
            </w:pPr>
          </w:p>
          <w:p w14:paraId="17EEAB69" w14:textId="77777777" w:rsidR="0D77CE81" w:rsidRPr="00C553E7" w:rsidRDefault="0D77CE81" w:rsidP="005B89E6">
            <w:pPr>
              <w:spacing w:after="120"/>
              <w:rPr>
                <w:sz w:val="20"/>
              </w:rPr>
            </w:pPr>
            <w:r w:rsidRPr="00C553E7">
              <w:rPr>
                <w:b/>
                <w:bCs/>
                <w:sz w:val="20"/>
                <w:u w:val="single"/>
              </w:rPr>
              <w:t xml:space="preserve">National </w:t>
            </w:r>
            <w:r w:rsidR="15776996" w:rsidRPr="00C553E7">
              <w:rPr>
                <w:b/>
                <w:bCs/>
                <w:sz w:val="20"/>
                <w:u w:val="single"/>
              </w:rPr>
              <w:t>excise requirements</w:t>
            </w:r>
            <w:r w:rsidR="2A5815B8" w:rsidRPr="00C553E7">
              <w:rPr>
                <w:b/>
                <w:bCs/>
                <w:sz w:val="20"/>
                <w:u w:val="single"/>
              </w:rPr>
              <w:t xml:space="preserve"> </w:t>
            </w:r>
            <w:r w:rsidR="2A5815B8" w:rsidRPr="00C553E7">
              <w:rPr>
                <w:sz w:val="20"/>
              </w:rPr>
              <w:t>will be communicated</w:t>
            </w:r>
            <w:r w:rsidR="1E14E686" w:rsidRPr="00C553E7">
              <w:rPr>
                <w:sz w:val="20"/>
              </w:rPr>
              <w:t xml:space="preserve"> when available</w:t>
            </w:r>
          </w:p>
          <w:p w14:paraId="3A32888E" w14:textId="77777777" w:rsidR="0D77CE81" w:rsidRPr="00C553E7" w:rsidRDefault="0D77CE81" w:rsidP="0D77CE81">
            <w:pPr>
              <w:spacing w:after="120"/>
            </w:pPr>
            <w:r w:rsidRPr="00C553E7">
              <w:rPr>
                <w:b/>
                <w:bCs/>
                <w:sz w:val="20"/>
              </w:rPr>
              <w:t xml:space="preserve">Department/Entity: </w:t>
            </w:r>
          </w:p>
          <w:p w14:paraId="3FAD7CEA" w14:textId="77777777" w:rsidR="0D77CE81" w:rsidRPr="00C553E7" w:rsidRDefault="0D77CE81" w:rsidP="0D77CE81">
            <w:pPr>
              <w:spacing w:after="120"/>
            </w:pPr>
            <w:r w:rsidRPr="00C553E7">
              <w:rPr>
                <w:b/>
                <w:bCs/>
                <w:sz w:val="20"/>
              </w:rPr>
              <w:t xml:space="preserve">Mail: </w:t>
            </w:r>
          </w:p>
          <w:p w14:paraId="7D9DE1DD" w14:textId="77777777" w:rsidR="0D77CE81" w:rsidRPr="00C553E7" w:rsidRDefault="0D77CE81" w:rsidP="1E05B46E">
            <w:pPr>
              <w:spacing w:after="120"/>
              <w:rPr>
                <w:b/>
                <w:bCs/>
                <w:sz w:val="20"/>
              </w:rPr>
            </w:pPr>
            <w:r w:rsidRPr="00C553E7">
              <w:rPr>
                <w:b/>
                <w:bCs/>
                <w:sz w:val="20"/>
              </w:rPr>
              <w:t xml:space="preserve">Phone: </w:t>
            </w:r>
            <w:r w:rsidR="587161BB" w:rsidRPr="00C553E7">
              <w:rPr>
                <w:sz w:val="20"/>
              </w:rPr>
              <w:t>N/A</w:t>
            </w:r>
            <w:r w:rsidRPr="00C553E7">
              <w:rPr>
                <w:sz w:val="20"/>
              </w:rPr>
              <w:t xml:space="preserve"> </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5179E1" w:rsidRPr="00C553E7" w14:paraId="38859CCE" w14:textId="77777777" w:rsidTr="00F9185D">
              <w:tc>
                <w:tcPr>
                  <w:tcW w:w="3864" w:type="dxa"/>
                </w:tcPr>
                <w:p w14:paraId="2CEED8B7" w14:textId="77777777" w:rsidR="005179E1" w:rsidRPr="00C553E7" w:rsidRDefault="005179E1" w:rsidP="005179E1">
                  <w:pPr>
                    <w:rPr>
                      <w:b/>
                      <w:bCs/>
                      <w:sz w:val="20"/>
                    </w:rPr>
                  </w:pPr>
                  <w:r w:rsidRPr="00C553E7">
                    <w:rPr>
                      <w:b/>
                      <w:bCs/>
                      <w:sz w:val="20"/>
                    </w:rPr>
                    <w:t>National Excise requirements in PMS</w:t>
                  </w:r>
                </w:p>
              </w:tc>
              <w:tc>
                <w:tcPr>
                  <w:tcW w:w="4536" w:type="dxa"/>
                </w:tcPr>
                <w:p w14:paraId="61FCC104" w14:textId="77777777" w:rsidR="005179E1" w:rsidRPr="00C553E7" w:rsidRDefault="005179E1" w:rsidP="005179E1">
                  <w:pPr>
                    <w:rPr>
                      <w:b/>
                      <w:bCs/>
                      <w:sz w:val="20"/>
                    </w:rPr>
                  </w:pPr>
                  <w:r w:rsidRPr="00C553E7">
                    <w:rPr>
                      <w:b/>
                      <w:bCs/>
                      <w:sz w:val="20"/>
                    </w:rPr>
                    <w:t>Answer</w:t>
                  </w:r>
                </w:p>
              </w:tc>
            </w:tr>
            <w:tr w:rsidR="005179E1" w:rsidRPr="00C553E7" w14:paraId="3B9B695D" w14:textId="77777777" w:rsidTr="00F9185D">
              <w:tc>
                <w:tcPr>
                  <w:tcW w:w="3864" w:type="dxa"/>
                </w:tcPr>
                <w:p w14:paraId="78DD6951" w14:textId="77777777" w:rsidR="005179E1" w:rsidRPr="00C553E7" w:rsidRDefault="005179E1" w:rsidP="005179E1">
                  <w:pPr>
                    <w:spacing w:after="120"/>
                    <w:rPr>
                      <w:b/>
                      <w:bCs/>
                      <w:sz w:val="20"/>
                    </w:rPr>
                  </w:pPr>
                  <w:r w:rsidRPr="00C553E7">
                    <w:rPr>
                      <w:b/>
                      <w:bCs/>
                      <w:sz w:val="20"/>
                    </w:rPr>
                    <w:t>1. Additional national excise requirements as PMS/PCI?</w:t>
                  </w:r>
                </w:p>
                <w:p w14:paraId="611E4A80" w14:textId="77777777" w:rsidR="005179E1" w:rsidRPr="00C553E7" w:rsidRDefault="005179E1" w:rsidP="005179E1">
                  <w:pPr>
                    <w:spacing w:after="0"/>
                    <w:rPr>
                      <w:b/>
                      <w:bCs/>
                      <w:sz w:val="20"/>
                    </w:rPr>
                  </w:pPr>
                </w:p>
              </w:tc>
              <w:tc>
                <w:tcPr>
                  <w:tcW w:w="4536" w:type="dxa"/>
                </w:tcPr>
                <w:p w14:paraId="621CF6ED" w14:textId="77777777" w:rsidR="005179E1" w:rsidRPr="00C553E7" w:rsidRDefault="005179E1" w:rsidP="005179E1">
                  <w:pPr>
                    <w:tabs>
                      <w:tab w:val="left" w:pos="3312"/>
                    </w:tabs>
                    <w:ind w:right="311"/>
                    <w:rPr>
                      <w:bCs/>
                      <w:sz w:val="20"/>
                    </w:rPr>
                  </w:pPr>
                  <w:r w:rsidRPr="00C553E7">
                    <w:rPr>
                      <w:bCs/>
                      <w:sz w:val="20"/>
                    </w:rPr>
                    <w:t xml:space="preserve">The following information must be declared in the customs declaration lodged at SCI in another MS, where DE is acting as PCI under CCI.  </w:t>
                  </w:r>
                </w:p>
                <w:p w14:paraId="0C39C78E" w14:textId="77777777" w:rsidR="005179E1" w:rsidRPr="00C553E7" w:rsidRDefault="005179E1" w:rsidP="005179E1">
                  <w:pPr>
                    <w:rPr>
                      <w:bCs/>
                      <w:sz w:val="20"/>
                    </w:rPr>
                  </w:pPr>
                  <w:r w:rsidRPr="00C553E7">
                    <w:rPr>
                      <w:bCs/>
                      <w:sz w:val="20"/>
                    </w:rPr>
                    <w:t>National document "9DFK" is required as "Supporting document", containing information on EORI-number (supplemented by a 4-digit national "branch office" number of the EO or “0000”)</w:t>
                  </w:r>
                  <w:r w:rsidR="00202CA2" w:rsidRPr="00C553E7">
                    <w:rPr>
                      <w:bCs/>
                      <w:sz w:val="20"/>
                    </w:rPr>
                    <w:t xml:space="preserve"> The “branch office number” is a national addition to the EORI-Nr. enabling us to identify branch offices of the EO for submission of its declaration.</w:t>
                  </w:r>
                </w:p>
                <w:p w14:paraId="1FA943D1" w14:textId="77777777" w:rsidR="005179E1" w:rsidRPr="00C553E7" w:rsidRDefault="005179E1" w:rsidP="005179E1">
                  <w:pPr>
                    <w:rPr>
                      <w:bCs/>
                      <w:sz w:val="20"/>
                    </w:rPr>
                  </w:pPr>
                  <w:r w:rsidRPr="00C553E7">
                    <w:rPr>
                      <w:bCs/>
                      <w:sz w:val="20"/>
                    </w:rPr>
                    <w:t>Excise goods have to be declared with a national tax type in the field “Tax type" while underlying data group “Tax base” has to contain all relevant information needed for calculation of excise tax.</w:t>
                  </w:r>
                </w:p>
              </w:tc>
            </w:tr>
            <w:tr w:rsidR="005179E1" w:rsidRPr="00C553E7" w14:paraId="2F69BAA0" w14:textId="77777777" w:rsidTr="00F9185D">
              <w:trPr>
                <w:trHeight w:val="1635"/>
              </w:trPr>
              <w:tc>
                <w:tcPr>
                  <w:tcW w:w="3864" w:type="dxa"/>
                </w:tcPr>
                <w:p w14:paraId="5425F6B7" w14:textId="77777777" w:rsidR="005179E1" w:rsidRPr="00C553E7" w:rsidRDefault="005179E1" w:rsidP="005179E1">
                  <w:pPr>
                    <w:spacing w:after="12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4F76B3D4" w14:textId="77777777" w:rsidR="005179E1" w:rsidRPr="00C553E7" w:rsidRDefault="005179E1" w:rsidP="005179E1">
                  <w:pPr>
                    <w:rPr>
                      <w:bCs/>
                      <w:sz w:val="20"/>
                    </w:rPr>
                  </w:pPr>
                  <w:r w:rsidRPr="00C553E7">
                    <w:rPr>
                      <w:bCs/>
                      <w:sz w:val="20"/>
                    </w:rPr>
                    <w:t xml:space="preserve">A national message (E_CCI_EXC) has been developed as part of DE’s national CCI application (ATLAS CCI), which is used to inform the person liable for payment of excise duties in DE as PCI.  </w:t>
                  </w:r>
                </w:p>
                <w:p w14:paraId="17DDB4B1" w14:textId="77777777" w:rsidR="005179E1" w:rsidRPr="00C553E7" w:rsidRDefault="005179E1" w:rsidP="005179E1">
                  <w:pPr>
                    <w:rPr>
                      <w:sz w:val="20"/>
                    </w:rPr>
                  </w:pPr>
                  <w:r w:rsidRPr="00C553E7">
                    <w:rPr>
                      <w:b/>
                      <w:sz w:val="20"/>
                    </w:rPr>
                    <w:t>Note:</w:t>
                  </w:r>
                  <w:r w:rsidRPr="00C553E7">
                    <w:rPr>
                      <w:bCs/>
                      <w:sz w:val="20"/>
                    </w:rPr>
                    <w:t xml:space="preserve"> EOs must use a system, which is certified by DE customs administration to be able to communicate with ATLAS CCI.  </w:t>
                  </w:r>
                </w:p>
              </w:tc>
            </w:tr>
          </w:tbl>
          <w:p w14:paraId="06295B2E" w14:textId="77777777" w:rsidR="005179E1" w:rsidRPr="00C553E7" w:rsidRDefault="0D77CE81" w:rsidP="0D77CE81">
            <w:pPr>
              <w:spacing w:after="120"/>
              <w:rPr>
                <w:b/>
                <w:bCs/>
                <w:color w:val="403152" w:themeColor="accent4" w:themeShade="80"/>
                <w:sz w:val="20"/>
              </w:rPr>
            </w:pPr>
            <w:r w:rsidRPr="00C553E7">
              <w:rPr>
                <w:b/>
                <w:bCs/>
                <w:color w:val="403152" w:themeColor="accent4" w:themeShade="80"/>
                <w:sz w:val="20"/>
              </w:rPr>
              <w:t xml:space="preserve"> </w:t>
            </w:r>
          </w:p>
          <w:p w14:paraId="7B9B9906" w14:textId="77777777" w:rsidR="0D77CE81" w:rsidRPr="00C553E7" w:rsidRDefault="0D77CE81"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1B4A668E" w14:textId="77777777" w:rsidR="0D77CE81" w:rsidRPr="00F369F7" w:rsidRDefault="0D77CE81" w:rsidP="482883E5">
            <w:pPr>
              <w:spacing w:after="120"/>
              <w:rPr>
                <w:sz w:val="20"/>
                <w:lang w:val="de-AT"/>
              </w:rPr>
            </w:pPr>
            <w:r w:rsidRPr="00F369F7">
              <w:rPr>
                <w:b/>
                <w:bCs/>
                <w:sz w:val="20"/>
                <w:lang w:val="de-AT"/>
              </w:rPr>
              <w:t xml:space="preserve">Department/Entity: </w:t>
            </w:r>
            <w:r w:rsidRPr="00F369F7">
              <w:rPr>
                <w:sz w:val="20"/>
                <w:lang w:val="de-AT"/>
              </w:rPr>
              <w:t>Generalzolldirektion Direktion V, Abteilung B</w:t>
            </w:r>
          </w:p>
          <w:p w14:paraId="104D144E" w14:textId="77777777" w:rsidR="0D77CE81" w:rsidRPr="00D14C91" w:rsidRDefault="0D77CE81" w:rsidP="0D77CE81">
            <w:pPr>
              <w:spacing w:after="120"/>
              <w:rPr>
                <w:lang w:val="fr-BE"/>
              </w:rPr>
            </w:pPr>
            <w:r w:rsidRPr="00D14C91">
              <w:rPr>
                <w:b/>
                <w:bCs/>
                <w:sz w:val="20"/>
                <w:lang w:val="fr-BE"/>
              </w:rPr>
              <w:t xml:space="preserve">Mail: </w:t>
            </w:r>
            <w:hyperlink r:id="rId71">
              <w:r w:rsidRPr="00D14C91">
                <w:rPr>
                  <w:rStyle w:val="Hyperlink"/>
                  <w:sz w:val="20"/>
                  <w:lang w:val="fr-BE"/>
                </w:rPr>
                <w:t>DVB1.GZD@zoll.bund.de</w:t>
              </w:r>
            </w:hyperlink>
          </w:p>
          <w:p w14:paraId="7810A915" w14:textId="77777777" w:rsidR="0D77CE81" w:rsidRPr="00C553E7" w:rsidRDefault="0D77CE81" w:rsidP="1E05B46E">
            <w:pPr>
              <w:spacing w:after="120"/>
              <w:rPr>
                <w:b/>
                <w:bCs/>
                <w:sz w:val="20"/>
              </w:rPr>
            </w:pPr>
            <w:r w:rsidRPr="00C553E7">
              <w:rPr>
                <w:b/>
                <w:bCs/>
                <w:sz w:val="20"/>
              </w:rPr>
              <w:t xml:space="preserve">Phone: </w:t>
            </w:r>
            <w:r w:rsidR="5703659D" w:rsidRPr="00C553E7">
              <w:rPr>
                <w:sz w:val="20"/>
              </w:rPr>
              <w:t>N/A</w:t>
            </w:r>
            <w:r w:rsidRPr="00C553E7">
              <w:rPr>
                <w:sz w:val="20"/>
              </w:rPr>
              <w:t xml:space="preserve"> </w:t>
            </w:r>
            <w:r w:rsidRPr="00C553E7">
              <w:rPr>
                <w:b/>
                <w:bCs/>
                <w:sz w:val="20"/>
              </w:rPr>
              <w:t xml:space="preserve">                             </w:t>
            </w:r>
          </w:p>
          <w:p w14:paraId="32338609" w14:textId="77777777" w:rsidR="0D77CE81" w:rsidRPr="00C553E7" w:rsidRDefault="0D77CE81" w:rsidP="0D77CE81">
            <w:pPr>
              <w:spacing w:after="120"/>
            </w:pPr>
            <w:r w:rsidRPr="00C553E7">
              <w:rPr>
                <w:b/>
                <w:bCs/>
                <w:color w:val="403152" w:themeColor="accent4" w:themeShade="80"/>
                <w:sz w:val="20"/>
              </w:rPr>
              <w:t xml:space="preserve"> </w:t>
            </w:r>
          </w:p>
          <w:p w14:paraId="7DA9E766" w14:textId="77777777" w:rsidR="0D77CE81" w:rsidRPr="00C553E7" w:rsidRDefault="0D77CE81" w:rsidP="603A6F3D">
            <w:pPr>
              <w:spacing w:after="120"/>
              <w:rPr>
                <w:sz w:val="20"/>
              </w:rPr>
            </w:pPr>
            <w:r w:rsidRPr="00C553E7">
              <w:rPr>
                <w:b/>
                <w:bCs/>
                <w:sz w:val="20"/>
                <w:u w:val="single"/>
              </w:rPr>
              <w:t xml:space="preserve">National Helpdesk technical / functional questions </w:t>
            </w:r>
            <w:r w:rsidR="67D43E2A" w:rsidRPr="00C553E7">
              <w:rPr>
                <w:b/>
                <w:bCs/>
                <w:sz w:val="20"/>
                <w:u w:val="single"/>
              </w:rPr>
              <w:t>mailboxes</w:t>
            </w:r>
            <w:r w:rsidR="33116254" w:rsidRPr="00C553E7">
              <w:rPr>
                <w:b/>
                <w:bCs/>
                <w:sz w:val="20"/>
                <w:u w:val="single"/>
              </w:rPr>
              <w:t xml:space="preserve"> </w:t>
            </w:r>
          </w:p>
          <w:p w14:paraId="7A1F35FA" w14:textId="77777777" w:rsidR="0D77CE81" w:rsidRPr="00C553E7" w:rsidRDefault="33116254" w:rsidP="005B89E6">
            <w:pPr>
              <w:spacing w:after="120"/>
              <w:rPr>
                <w:sz w:val="20"/>
              </w:rPr>
            </w:pPr>
            <w:r w:rsidRPr="00C553E7">
              <w:rPr>
                <w:sz w:val="20"/>
              </w:rPr>
              <w:t>will be communicated</w:t>
            </w:r>
            <w:r w:rsidR="2E31DE24" w:rsidRPr="00C553E7">
              <w:rPr>
                <w:sz w:val="20"/>
              </w:rPr>
              <w:t xml:space="preserve"> when </w:t>
            </w:r>
            <w:r w:rsidR="2D403583" w:rsidRPr="00C553E7">
              <w:rPr>
                <w:sz w:val="20"/>
              </w:rPr>
              <w:t>available</w:t>
            </w:r>
          </w:p>
          <w:p w14:paraId="1A66B6D4" w14:textId="77777777" w:rsidR="0D77CE81" w:rsidRPr="00C553E7" w:rsidRDefault="0D77CE81" w:rsidP="0D77CE81">
            <w:pPr>
              <w:spacing w:after="120"/>
            </w:pPr>
            <w:r w:rsidRPr="00C553E7">
              <w:rPr>
                <w:b/>
                <w:bCs/>
                <w:sz w:val="20"/>
              </w:rPr>
              <w:t xml:space="preserve">Phone:                             </w:t>
            </w:r>
          </w:p>
          <w:p w14:paraId="718091FE" w14:textId="77777777" w:rsidR="0D77CE81" w:rsidRPr="00C553E7" w:rsidRDefault="0D77CE81" w:rsidP="0D77CE81">
            <w:pPr>
              <w:spacing w:after="120"/>
            </w:pPr>
            <w:r w:rsidRPr="00C553E7">
              <w:rPr>
                <w:b/>
                <w:bCs/>
                <w:sz w:val="20"/>
              </w:rPr>
              <w:t>Opening hours:</w:t>
            </w:r>
          </w:p>
          <w:p w14:paraId="6C6DB934" w14:textId="77777777" w:rsidR="0D77CE81" w:rsidRPr="00C553E7" w:rsidRDefault="0D77CE81" w:rsidP="0D77CE81">
            <w:pPr>
              <w:spacing w:after="120"/>
            </w:pPr>
            <w:r w:rsidRPr="00C553E7">
              <w:rPr>
                <w:b/>
                <w:bCs/>
                <w:sz w:val="20"/>
              </w:rPr>
              <w:t>Emergency / Fallback:</w:t>
            </w:r>
          </w:p>
        </w:tc>
      </w:tr>
      <w:tr w:rsidR="00F43A44" w:rsidRPr="00C553E7" w14:paraId="06CC3F63" w14:textId="77777777" w:rsidTr="00437492">
        <w:trPr>
          <w:trHeight w:val="300"/>
        </w:trPr>
        <w:tc>
          <w:tcPr>
            <w:tcW w:w="710" w:type="dxa"/>
            <w:shd w:val="clear" w:color="auto" w:fill="B8CCE4" w:themeFill="accent1" w:themeFillTint="66"/>
          </w:tcPr>
          <w:p w14:paraId="2F3F8FB6" w14:textId="77777777" w:rsidR="00F43A44" w:rsidRPr="00B1770D" w:rsidRDefault="00F43A44" w:rsidP="45538846">
            <w:pPr>
              <w:jc w:val="center"/>
              <w:rPr>
                <w:b/>
                <w:bCs/>
              </w:rPr>
            </w:pPr>
            <w:r w:rsidRPr="00B1770D">
              <w:rPr>
                <w:b/>
                <w:bCs/>
              </w:rPr>
              <w:lastRenderedPageBreak/>
              <w:t>EE</w:t>
            </w:r>
          </w:p>
          <w:p w14:paraId="34791714" w14:textId="77777777" w:rsidR="00F43A44" w:rsidRPr="00C553E7" w:rsidRDefault="37C693A5" w:rsidP="45538846">
            <w:pPr>
              <w:jc w:val="center"/>
            </w:pPr>
            <w:r w:rsidRPr="00C553E7">
              <w:rPr>
                <w:noProof/>
              </w:rPr>
              <w:drawing>
                <wp:inline distT="0" distB="0" distL="0" distR="0" wp14:anchorId="33FAE920" wp14:editId="022552DC">
                  <wp:extent cx="304800" cy="190500"/>
                  <wp:effectExtent l="0" t="0" r="0" b="0"/>
                  <wp:docPr id="1934904639" name="Picture 193490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24772B91" w14:textId="77777777" w:rsidR="00F43A44" w:rsidRPr="00D14C91" w:rsidRDefault="6BE959E2" w:rsidP="7A41C0B1">
            <w:pPr>
              <w:spacing w:after="120"/>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0ACF103A" w14:textId="77777777" w:rsidR="00F43A44" w:rsidRPr="00D14C91" w:rsidRDefault="6BE959E2" w:rsidP="7A41C0B1">
            <w:pPr>
              <w:spacing w:after="120"/>
              <w:rPr>
                <w:lang w:val="fr-BE"/>
              </w:rPr>
            </w:pPr>
            <w:hyperlink r:id="rId73" w:anchor="impulss-import">
              <w:r w:rsidRPr="00D14C91">
                <w:rPr>
                  <w:rStyle w:val="Hyperlink"/>
                  <w:sz w:val="20"/>
                  <w:lang w:val="fr-BE"/>
                </w:rPr>
                <w:t>https://www.emta.ee/ariklient/toll-kaubavahetus/tolliinfosusteemid/tolliinfosusteemide-kasutajatele#impulss-import</w:t>
              </w:r>
            </w:hyperlink>
          </w:p>
          <w:p w14:paraId="44AE3D8A" w14:textId="77777777" w:rsidR="00301BA7" w:rsidRPr="00D14C91" w:rsidRDefault="00301BA7" w:rsidP="7A41C0B1">
            <w:pPr>
              <w:spacing w:after="120"/>
              <w:rPr>
                <w:lang w:val="fr-BE"/>
              </w:rPr>
            </w:pPr>
          </w:p>
          <w:p w14:paraId="6B7BA103" w14:textId="77777777" w:rsidR="00F43A44" w:rsidRPr="00C553E7" w:rsidRDefault="0C38E2BC" w:rsidP="1E05B46E">
            <w:pPr>
              <w:spacing w:after="120"/>
              <w:rPr>
                <w:b/>
                <w:bCs/>
                <w:sz w:val="20"/>
                <w:u w:val="single"/>
              </w:rPr>
            </w:pPr>
            <w:r w:rsidRPr="00C553E7">
              <w:rPr>
                <w:b/>
                <w:bCs/>
                <w:sz w:val="20"/>
                <w:u w:val="single"/>
              </w:rPr>
              <w:lastRenderedPageBreak/>
              <w:t>National VAT</w:t>
            </w:r>
            <w:r w:rsidR="2ED047EF" w:rsidRPr="00C553E7">
              <w:rPr>
                <w:b/>
                <w:bCs/>
                <w:sz w:val="20"/>
                <w:u w:val="single"/>
              </w:rPr>
              <w:t xml:space="preserve"> requirements</w:t>
            </w:r>
          </w:p>
          <w:p w14:paraId="00DCCDAE" w14:textId="77777777" w:rsidR="00F43A44" w:rsidRPr="00C553E7" w:rsidRDefault="6BE959E2" w:rsidP="7A41C0B1">
            <w:pPr>
              <w:spacing w:after="120"/>
            </w:pPr>
            <w:r w:rsidRPr="00C553E7">
              <w:rPr>
                <w:b/>
                <w:bCs/>
                <w:sz w:val="20"/>
              </w:rPr>
              <w:t xml:space="preserve">Department/Entity: </w:t>
            </w:r>
            <w:r w:rsidRPr="00C553E7">
              <w:rPr>
                <w:sz w:val="20"/>
              </w:rPr>
              <w:t>Estonian Tax and Customs Board</w:t>
            </w:r>
          </w:p>
          <w:p w14:paraId="31CB3ABE" w14:textId="77777777" w:rsidR="00F43A44" w:rsidRPr="00D14C91" w:rsidRDefault="6BE959E2" w:rsidP="7A41C0B1">
            <w:pPr>
              <w:spacing w:after="120"/>
              <w:rPr>
                <w:lang w:val="fr-BE"/>
              </w:rPr>
            </w:pPr>
            <w:r w:rsidRPr="00D14C91">
              <w:rPr>
                <w:b/>
                <w:bCs/>
                <w:sz w:val="20"/>
                <w:lang w:val="fr-BE"/>
              </w:rPr>
              <w:t xml:space="preserve">Mail: </w:t>
            </w:r>
            <w:hyperlink r:id="rId74">
              <w:r w:rsidRPr="00D14C91">
                <w:rPr>
                  <w:rStyle w:val="Hyperlink"/>
                  <w:sz w:val="20"/>
                  <w:lang w:val="fr-BE"/>
                </w:rPr>
                <w:t>cci-info@emta.ee</w:t>
              </w:r>
            </w:hyperlink>
            <w:r w:rsidRPr="00D14C91">
              <w:rPr>
                <w:sz w:val="20"/>
                <w:lang w:val="fr-BE"/>
              </w:rPr>
              <w:t xml:space="preserve"> </w:t>
            </w:r>
          </w:p>
          <w:p w14:paraId="5C995D25" w14:textId="77777777" w:rsidR="00F43A44" w:rsidRPr="00D14C91" w:rsidRDefault="6BE959E2" w:rsidP="1E05B46E">
            <w:pPr>
              <w:spacing w:after="120"/>
              <w:rPr>
                <w:b/>
                <w:bCs/>
                <w:sz w:val="20"/>
                <w:lang w:val="fr-BE"/>
              </w:rPr>
            </w:pPr>
            <w:r w:rsidRPr="00D14C91">
              <w:rPr>
                <w:b/>
                <w:bCs/>
                <w:sz w:val="20"/>
                <w:lang w:val="fr-BE"/>
              </w:rPr>
              <w:t xml:space="preserve">Phone: </w:t>
            </w:r>
            <w:r w:rsidRPr="00D14C91">
              <w:rPr>
                <w:sz w:val="20"/>
                <w:lang w:val="fr-BE"/>
              </w:rPr>
              <w:t xml:space="preserve">+372 880 0814  </w:t>
            </w:r>
            <w:r w:rsidRPr="00D14C91">
              <w:rPr>
                <w:b/>
                <w:bCs/>
                <w:sz w:val="20"/>
                <w:lang w:val="fr-BE"/>
              </w:rPr>
              <w:t xml:space="preserve">                                </w:t>
            </w:r>
          </w:p>
          <w:tbl>
            <w:tblPr>
              <w:tblStyle w:val="Tabelgril"/>
              <w:tblW w:w="8400" w:type="dxa"/>
              <w:tblLayout w:type="fixed"/>
              <w:tblLook w:val="04A0" w:firstRow="1" w:lastRow="0" w:firstColumn="1" w:lastColumn="0" w:noHBand="0" w:noVBand="1"/>
            </w:tblPr>
            <w:tblGrid>
              <w:gridCol w:w="3864"/>
              <w:gridCol w:w="4536"/>
            </w:tblGrid>
            <w:tr w:rsidR="008877C1" w:rsidRPr="00C553E7" w14:paraId="45A58530" w14:textId="77777777" w:rsidTr="00F9185D">
              <w:tc>
                <w:tcPr>
                  <w:tcW w:w="3864" w:type="dxa"/>
                </w:tcPr>
                <w:p w14:paraId="02973CC8" w14:textId="77777777" w:rsidR="008877C1" w:rsidRPr="00C553E7" w:rsidRDefault="008877C1" w:rsidP="008877C1">
                  <w:pPr>
                    <w:rPr>
                      <w:b/>
                      <w:bCs/>
                      <w:sz w:val="20"/>
                    </w:rPr>
                  </w:pPr>
                  <w:r w:rsidRPr="00C553E7">
                    <w:rPr>
                      <w:b/>
                      <w:bCs/>
                      <w:sz w:val="20"/>
                    </w:rPr>
                    <w:t>National VAT requirements</w:t>
                  </w:r>
                </w:p>
              </w:tc>
              <w:tc>
                <w:tcPr>
                  <w:tcW w:w="4536" w:type="dxa"/>
                </w:tcPr>
                <w:p w14:paraId="7F0388D6" w14:textId="77777777" w:rsidR="008877C1" w:rsidRPr="00C553E7" w:rsidRDefault="008877C1" w:rsidP="008877C1">
                  <w:pPr>
                    <w:rPr>
                      <w:b/>
                      <w:bCs/>
                      <w:sz w:val="20"/>
                    </w:rPr>
                  </w:pPr>
                  <w:r w:rsidRPr="00C553E7">
                    <w:rPr>
                      <w:b/>
                      <w:bCs/>
                      <w:sz w:val="20"/>
                    </w:rPr>
                    <w:t>Answer</w:t>
                  </w:r>
                </w:p>
              </w:tc>
            </w:tr>
            <w:tr w:rsidR="008877C1" w:rsidRPr="00C553E7" w14:paraId="3AFD5304" w14:textId="77777777" w:rsidTr="00F9185D">
              <w:tc>
                <w:tcPr>
                  <w:tcW w:w="3864" w:type="dxa"/>
                </w:tcPr>
                <w:p w14:paraId="79F34E30" w14:textId="77777777" w:rsidR="008877C1" w:rsidRPr="00C553E7" w:rsidRDefault="008877C1" w:rsidP="008877C1">
                  <w:pPr>
                    <w:spacing w:after="160" w:line="256" w:lineRule="auto"/>
                    <w:rPr>
                      <w:b/>
                      <w:bCs/>
                      <w:sz w:val="20"/>
                    </w:rPr>
                  </w:pPr>
                  <w:r w:rsidRPr="00C553E7">
                    <w:rPr>
                      <w:b/>
                      <w:bCs/>
                      <w:sz w:val="20"/>
                    </w:rPr>
                    <w:t>1.Which method of payment of VAT is used?</w:t>
                  </w:r>
                </w:p>
                <w:p w14:paraId="060B79C8" w14:textId="77777777" w:rsidR="008877C1" w:rsidRPr="00C553E7" w:rsidRDefault="008877C1"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014BA854" w14:textId="77777777" w:rsidR="008877C1" w:rsidRPr="00C553E7" w:rsidRDefault="008877C1" w:rsidP="008877C1">
                  <w:pPr>
                    <w:pStyle w:val="Listparagraf"/>
                    <w:ind w:left="261"/>
                    <w:jc w:val="both"/>
                    <w:rPr>
                      <w:rFonts w:ascii="Times New Roman" w:hAnsi="Times New Roman" w:cs="Times New Roman"/>
                      <w:b/>
                      <w:bCs/>
                      <w:sz w:val="20"/>
                      <w:szCs w:val="20"/>
                    </w:rPr>
                  </w:pPr>
                </w:p>
                <w:p w14:paraId="4E855A9C" w14:textId="77777777" w:rsidR="008877C1" w:rsidRPr="00C553E7" w:rsidRDefault="008877C1"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CF1E012" w14:textId="77777777" w:rsidR="008877C1" w:rsidRPr="00C553E7" w:rsidRDefault="008877C1" w:rsidP="008877C1">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162E1032" w14:textId="77777777" w:rsidR="008877C1" w:rsidRPr="00C553E7" w:rsidRDefault="008877C1" w:rsidP="008877C1">
                  <w:pPr>
                    <w:pStyle w:val="Listparagraf"/>
                    <w:ind w:left="261"/>
                    <w:jc w:val="both"/>
                    <w:rPr>
                      <w:rFonts w:ascii="Times New Roman" w:hAnsi="Times New Roman" w:cs="Times New Roman"/>
                      <w:b/>
                      <w:bCs/>
                      <w:sz w:val="20"/>
                      <w:szCs w:val="20"/>
                    </w:rPr>
                  </w:pPr>
                </w:p>
                <w:p w14:paraId="0030192C" w14:textId="77777777" w:rsidR="008877C1" w:rsidRPr="00C553E7" w:rsidRDefault="008877C1"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504259A4" w14:textId="77777777" w:rsidR="008877C1" w:rsidRPr="00C553E7" w:rsidRDefault="008877C1" w:rsidP="008877C1">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1C75CC50" w14:textId="77777777" w:rsidR="008877C1" w:rsidRPr="00C553E7" w:rsidRDefault="008877C1" w:rsidP="008877C1">
                  <w:pPr>
                    <w:spacing w:after="160" w:line="256" w:lineRule="auto"/>
                    <w:rPr>
                      <w:b/>
                      <w:bCs/>
                      <w:sz w:val="20"/>
                    </w:rPr>
                  </w:pPr>
                </w:p>
              </w:tc>
              <w:tc>
                <w:tcPr>
                  <w:tcW w:w="4536" w:type="dxa"/>
                </w:tcPr>
                <w:p w14:paraId="6E2BD1DB" w14:textId="77777777" w:rsidR="008877C1" w:rsidRPr="00C553E7" w:rsidRDefault="008877C1" w:rsidP="008877C1">
                  <w:pPr>
                    <w:rPr>
                      <w:sz w:val="20"/>
                    </w:rPr>
                  </w:pPr>
                  <w:r w:rsidRPr="00C553E7">
                    <w:rPr>
                      <w:sz w:val="20"/>
                    </w:rPr>
                    <w:t xml:space="preserve">Postponed Accounting and/or Deferred payment </w:t>
                  </w:r>
                </w:p>
                <w:p w14:paraId="221EB2A0" w14:textId="77777777" w:rsidR="008877C1" w:rsidRPr="00C553E7" w:rsidRDefault="008877C1" w:rsidP="00DC1B0B">
                  <w:pPr>
                    <w:pStyle w:val="Listparagraf"/>
                    <w:numPr>
                      <w:ilvl w:val="0"/>
                      <w:numId w:val="38"/>
                    </w:numPr>
                    <w:rPr>
                      <w:rFonts w:ascii="Times New Roman" w:hAnsi="Times New Roman" w:cs="Times New Roman"/>
                      <w:b/>
                      <w:bCs/>
                      <w:sz w:val="20"/>
                      <w:szCs w:val="20"/>
                      <w:u w:val="single"/>
                    </w:rPr>
                  </w:pPr>
                  <w:r w:rsidRPr="00C553E7">
                    <w:rPr>
                      <w:rFonts w:ascii="Times New Roman" w:hAnsi="Times New Roman" w:cs="Times New Roman"/>
                      <w:b/>
                      <w:bCs/>
                      <w:sz w:val="20"/>
                      <w:szCs w:val="20"/>
                      <w:u w:val="single"/>
                    </w:rPr>
                    <w:t xml:space="preserve">Postponed accounting </w:t>
                  </w:r>
                </w:p>
                <w:p w14:paraId="0EB7658A" w14:textId="77777777" w:rsidR="008877C1" w:rsidRPr="00C553E7" w:rsidRDefault="008877C1" w:rsidP="008877C1">
                  <w:pPr>
                    <w:spacing w:after="0"/>
                    <w:rPr>
                      <w:sz w:val="20"/>
                    </w:rPr>
                  </w:pPr>
                  <w:r w:rsidRPr="00C553E7">
                    <w:rPr>
                      <w:sz w:val="20"/>
                    </w:rPr>
                    <w:t>Postponed Accounting via VAT return (code G). This VAT payment method allows businesses to pay import VAT through their monthly VAT return.</w:t>
                  </w:r>
                </w:p>
                <w:p w14:paraId="2CBF2890" w14:textId="77777777" w:rsidR="008877C1" w:rsidRPr="00C553E7" w:rsidRDefault="008877C1" w:rsidP="008877C1">
                  <w:pPr>
                    <w:rPr>
                      <w:sz w:val="20"/>
                    </w:rPr>
                  </w:pPr>
                  <w:r w:rsidRPr="00C553E7">
                    <w:rPr>
                      <w:sz w:val="20"/>
                    </w:rPr>
                    <w:t xml:space="preserve">The holder of a CCL authorisation (importers only) must have an authorisation to submit their own VAT returns. This authorisation must be applied for in advance from the Tax and Customs Board. </w:t>
                  </w:r>
                </w:p>
                <w:p w14:paraId="3C83F674" w14:textId="77777777" w:rsidR="008877C1" w:rsidRPr="00C553E7" w:rsidRDefault="008877C1" w:rsidP="008877C1">
                  <w:pPr>
                    <w:rPr>
                      <w:b/>
                      <w:bCs/>
                      <w:sz w:val="20"/>
                    </w:rPr>
                  </w:pPr>
                  <w:r w:rsidRPr="00C553E7">
                    <w:rPr>
                      <w:b/>
                      <w:bCs/>
                      <w:sz w:val="20"/>
                    </w:rPr>
                    <w:t>Please see</w:t>
                  </w:r>
                  <w:r w:rsidRPr="00C553E7">
                    <w:rPr>
                      <w:sz w:val="20"/>
                    </w:rPr>
                    <w:t xml:space="preserve"> Authorisation to declare import of goods/fixed assets in a VAT return (form KMD) on: </w:t>
                  </w:r>
                  <w:hyperlink r:id="rId75" w:history="1">
                    <w:r w:rsidRPr="00C553E7">
                      <w:rPr>
                        <w:rStyle w:val="Hyperlink"/>
                        <w:b/>
                        <w:bCs/>
                        <w:sz w:val="20"/>
                      </w:rPr>
                      <w:t>Taxation of goods | Estonian Tax and Customs Board</w:t>
                    </w:r>
                  </w:hyperlink>
                </w:p>
                <w:p w14:paraId="2D928753" w14:textId="77777777" w:rsidR="008877C1" w:rsidRPr="00C553E7" w:rsidRDefault="008877C1" w:rsidP="00DC1B0B">
                  <w:pPr>
                    <w:pStyle w:val="Listparagraf"/>
                    <w:numPr>
                      <w:ilvl w:val="0"/>
                      <w:numId w:val="38"/>
                    </w:numPr>
                    <w:spacing w:after="0"/>
                    <w:rPr>
                      <w:rFonts w:ascii="Times New Roman" w:hAnsi="Times New Roman" w:cs="Times New Roman"/>
                      <w:b/>
                      <w:bCs/>
                      <w:sz w:val="20"/>
                      <w:szCs w:val="20"/>
                    </w:rPr>
                  </w:pPr>
                  <w:r w:rsidRPr="00C553E7">
                    <w:rPr>
                      <w:rFonts w:ascii="Times New Roman" w:hAnsi="Times New Roman" w:cs="Times New Roman"/>
                      <w:b/>
                      <w:bCs/>
                      <w:sz w:val="20"/>
                      <w:szCs w:val="20"/>
                      <w:u w:val="single"/>
                    </w:rPr>
                    <w:t>Deferred payment</w:t>
                  </w:r>
                  <w:r w:rsidRPr="00C553E7">
                    <w:rPr>
                      <w:rFonts w:ascii="Times New Roman" w:hAnsi="Times New Roman" w:cs="Times New Roman"/>
                      <w:b/>
                      <w:bCs/>
                      <w:sz w:val="20"/>
                      <w:szCs w:val="20"/>
                    </w:rPr>
                    <w:t xml:space="preserve"> (code E)</w:t>
                  </w:r>
                </w:p>
                <w:p w14:paraId="695E440E" w14:textId="77777777" w:rsidR="008877C1" w:rsidRPr="00C553E7" w:rsidRDefault="008877C1" w:rsidP="008877C1">
                  <w:pPr>
                    <w:rPr>
                      <w:sz w:val="20"/>
                    </w:rPr>
                  </w:pPr>
                  <w:r w:rsidRPr="00C553E7">
                    <w:rPr>
                      <w:sz w:val="20"/>
                    </w:rPr>
                    <w:t>To use different payment (code E), the holder of a CCI authorisation (importer or declarant) must possess an authorisation for comprehensive guarantee (CGU) and/or an authorisation for deferred payment (DPO).</w:t>
                  </w:r>
                </w:p>
                <w:p w14:paraId="6065C32C" w14:textId="77777777" w:rsidR="008877C1" w:rsidRPr="00C553E7" w:rsidRDefault="008877C1" w:rsidP="008877C1">
                  <w:pPr>
                    <w:rPr>
                      <w:sz w:val="20"/>
                    </w:rPr>
                  </w:pPr>
                  <w:r w:rsidRPr="00C553E7">
                    <w:rPr>
                      <w:b/>
                      <w:bCs/>
                      <w:sz w:val="20"/>
                    </w:rPr>
                    <w:t>Note:</w:t>
                  </w:r>
                  <w:r w:rsidRPr="00C553E7">
                    <w:rPr>
                      <w:sz w:val="20"/>
                    </w:rPr>
                    <w:t xml:space="preserve"> If a CCI authorisation holder uses a tax representative in EE acting as PMS, the tax representative declared with code FR4 in the customs declaration) must possess a CGU and/or DPO authorisation. A CGU and/or DPO authorisation must be applied for in advance from the Tax and Customs Board.</w:t>
                  </w:r>
                </w:p>
              </w:tc>
            </w:tr>
            <w:tr w:rsidR="00A57979" w:rsidRPr="00C553E7" w14:paraId="0410DFA0" w14:textId="77777777" w:rsidTr="00F9185D">
              <w:tc>
                <w:tcPr>
                  <w:tcW w:w="3864" w:type="dxa"/>
                </w:tcPr>
                <w:p w14:paraId="236686BD" w14:textId="77777777" w:rsidR="00A57979" w:rsidRPr="00C553E7" w:rsidRDefault="00A57979" w:rsidP="00A57979">
                  <w:pPr>
                    <w:spacing w:line="259" w:lineRule="auto"/>
                    <w:rPr>
                      <w:rFonts w:eastAsiaTheme="minorHAnsi"/>
                      <w:b/>
                      <w:bCs/>
                      <w:sz w:val="20"/>
                    </w:rPr>
                  </w:pPr>
                  <w:r w:rsidRPr="00C553E7">
                    <w:rPr>
                      <w:rFonts w:eastAsiaTheme="minorHAnsi"/>
                      <w:b/>
                      <w:bCs/>
                      <w:sz w:val="20"/>
                    </w:rPr>
                    <w:t>2.Under which methods of payment and customs procedures is a VAT guarantee required?</w:t>
                  </w:r>
                </w:p>
              </w:tc>
              <w:tc>
                <w:tcPr>
                  <w:tcW w:w="4536" w:type="dxa"/>
                </w:tcPr>
                <w:p w14:paraId="2F4BC2AC" w14:textId="77777777" w:rsidR="00A57979" w:rsidRPr="00465492" w:rsidRDefault="00A57979" w:rsidP="00A57979">
                  <w:pPr>
                    <w:rPr>
                      <w:sz w:val="20"/>
                    </w:rPr>
                  </w:pPr>
                  <w:r w:rsidRPr="00465492">
                    <w:rPr>
                      <w:sz w:val="20"/>
                    </w:rPr>
                    <w:t>In EE the VAT guarantee is always required for deferred payment (code E).</w:t>
                  </w:r>
                </w:p>
                <w:p w14:paraId="08781B4D" w14:textId="77777777" w:rsidR="00A57979" w:rsidRPr="00AE35E5" w:rsidRDefault="00A57979" w:rsidP="00A57979">
                  <w:pPr>
                    <w:rPr>
                      <w:sz w:val="20"/>
                    </w:rPr>
                  </w:pPr>
                  <w:r w:rsidRPr="00465492">
                    <w:rPr>
                      <w:sz w:val="20"/>
                    </w:rPr>
                    <w:t>The VAT guarantee is required for EE-PMS for procedures 42 and 63</w:t>
                  </w:r>
                  <w:r w:rsidR="00AE35E5">
                    <w:rPr>
                      <w:sz w:val="20"/>
                    </w:rPr>
                    <w:t xml:space="preserve"> </w:t>
                  </w:r>
                  <w:r w:rsidRPr="00465492">
                    <w:rPr>
                      <w:sz w:val="20"/>
                    </w:rPr>
                    <w:t>according to EE Value-Added Tax Act, please see §17</w:t>
                  </w:r>
                  <w:r w:rsidR="00AE35E5">
                    <w:rPr>
                      <w:sz w:val="20"/>
                    </w:rPr>
                    <w:t xml:space="preserve"> (2</w:t>
                  </w:r>
                  <w:r w:rsidR="00AE35E5">
                    <w:rPr>
                      <w:sz w:val="20"/>
                      <w:vertAlign w:val="superscript"/>
                    </w:rPr>
                    <w:t>1</w:t>
                  </w:r>
                  <w:r w:rsidR="00AE35E5">
                    <w:rPr>
                      <w:sz w:val="20"/>
                    </w:rPr>
                    <w:t>) 5).</w:t>
                  </w:r>
                </w:p>
                <w:p w14:paraId="02BC1226" w14:textId="77777777" w:rsidR="00A57979" w:rsidRPr="00465492" w:rsidRDefault="00A57979" w:rsidP="00A57979">
                  <w:pPr>
                    <w:rPr>
                      <w:sz w:val="20"/>
                    </w:rPr>
                  </w:pPr>
                  <w:r w:rsidRPr="00465492">
                    <w:rPr>
                      <w:sz w:val="20"/>
                    </w:rPr>
                    <w:t xml:space="preserve">EE VAT Act: </w:t>
                  </w:r>
                  <w:hyperlink r:id="rId76" w:history="1">
                    <w:r w:rsidR="00465492" w:rsidRPr="00465492">
                      <w:rPr>
                        <w:rStyle w:val="Hyperlink"/>
                        <w:color w:val="auto"/>
                        <w:sz w:val="20"/>
                      </w:rPr>
                      <w:t>Value-Added Tax Act–Riigi Teataja</w:t>
                    </w:r>
                  </w:hyperlink>
                </w:p>
              </w:tc>
            </w:tr>
            <w:tr w:rsidR="00A57979" w:rsidRPr="00C553E7" w14:paraId="121D7C7C" w14:textId="77777777" w:rsidTr="00F9185D">
              <w:tc>
                <w:tcPr>
                  <w:tcW w:w="3864" w:type="dxa"/>
                </w:tcPr>
                <w:p w14:paraId="165FA9DD" w14:textId="77777777" w:rsidR="00A57979" w:rsidRPr="00C553E7" w:rsidRDefault="00A57979" w:rsidP="00A57979">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6F04383F" w14:textId="77777777" w:rsidR="00A57979" w:rsidRPr="00465492" w:rsidRDefault="00A57979" w:rsidP="00A57979">
                  <w:pPr>
                    <w:rPr>
                      <w:sz w:val="20"/>
                    </w:rPr>
                  </w:pPr>
                  <w:r w:rsidRPr="00465492">
                    <w:rPr>
                      <w:sz w:val="20"/>
                    </w:rPr>
                    <w:t xml:space="preserve">No VAT guarantee is required if customs procedures (CPC) 40 is declared in the customs declaration and VAT payment method used is postponed accounting (code G). </w:t>
                  </w:r>
                </w:p>
                <w:p w14:paraId="0FEEC9F4" w14:textId="77777777" w:rsidR="00A57979" w:rsidRPr="00AE35E5" w:rsidRDefault="00A57979" w:rsidP="00A57979">
                  <w:pPr>
                    <w:rPr>
                      <w:sz w:val="20"/>
                    </w:rPr>
                  </w:pPr>
                  <w:r w:rsidRPr="00465492">
                    <w:rPr>
                      <w:sz w:val="20"/>
                    </w:rPr>
                    <w:t xml:space="preserve">However, in the case (code G) of procedures 42 and 63, a VAT guarantee is required according to EE Value-Added Tax Act, please </w:t>
                  </w:r>
                  <w:r w:rsidR="00AE35E5" w:rsidRPr="00465492">
                    <w:rPr>
                      <w:sz w:val="20"/>
                    </w:rPr>
                    <w:t>see §17</w:t>
                  </w:r>
                  <w:r w:rsidR="00AE35E5">
                    <w:rPr>
                      <w:sz w:val="20"/>
                    </w:rPr>
                    <w:t xml:space="preserve"> (2</w:t>
                  </w:r>
                  <w:r w:rsidR="00AE35E5">
                    <w:rPr>
                      <w:sz w:val="20"/>
                      <w:vertAlign w:val="superscript"/>
                    </w:rPr>
                    <w:t>1</w:t>
                  </w:r>
                  <w:r w:rsidR="00AE35E5">
                    <w:rPr>
                      <w:sz w:val="20"/>
                    </w:rPr>
                    <w:t>) 5).</w:t>
                  </w:r>
                </w:p>
                <w:p w14:paraId="56C657A7" w14:textId="77777777" w:rsidR="00A57979" w:rsidRPr="00C553E7" w:rsidRDefault="00A57979" w:rsidP="00A57979">
                  <w:pPr>
                    <w:rPr>
                      <w:sz w:val="20"/>
                    </w:rPr>
                  </w:pPr>
                  <w:r w:rsidRPr="00465492">
                    <w:rPr>
                      <w:sz w:val="20"/>
                    </w:rPr>
                    <w:t xml:space="preserve">EE VAT Act: </w:t>
                  </w:r>
                  <w:hyperlink r:id="rId77" w:history="1">
                    <w:r w:rsidRPr="006A0B91">
                      <w:rPr>
                        <w:rStyle w:val="Hyperlink"/>
                        <w:sz w:val="20"/>
                      </w:rPr>
                      <w:t>Value-Added Tax Act–Riigi Teataja</w:t>
                    </w:r>
                  </w:hyperlink>
                </w:p>
              </w:tc>
            </w:tr>
            <w:tr w:rsidR="00A57979" w:rsidRPr="00C553E7" w14:paraId="67A57A06" w14:textId="77777777" w:rsidTr="00F9185D">
              <w:tc>
                <w:tcPr>
                  <w:tcW w:w="3864" w:type="dxa"/>
                </w:tcPr>
                <w:p w14:paraId="103D5A38" w14:textId="77777777" w:rsidR="00A57979" w:rsidRPr="00C553E7" w:rsidRDefault="00A57979" w:rsidP="00A57979">
                  <w:pPr>
                    <w:spacing w:after="0"/>
                    <w:rPr>
                      <w:b/>
                      <w:bCs/>
                      <w:sz w:val="20"/>
                    </w:rPr>
                  </w:pPr>
                  <w:r w:rsidRPr="00C553E7">
                    <w:rPr>
                      <w:rFonts w:eastAsiaTheme="minorHAnsi"/>
                      <w:b/>
                      <w:bCs/>
                      <w:sz w:val="20"/>
                    </w:rPr>
                    <w:t xml:space="preserve">4.Describe the VAT registration procedure for importers or their tax representatives </w:t>
                  </w:r>
                  <w:r w:rsidRPr="00C553E7">
                    <w:rPr>
                      <w:rFonts w:eastAsiaTheme="minorHAnsi"/>
                      <w:b/>
                      <w:bCs/>
                      <w:sz w:val="20"/>
                    </w:rPr>
                    <w:lastRenderedPageBreak/>
                    <w:t>in your MS or provide a link to where this information is available for EO?</w:t>
                  </w:r>
                </w:p>
              </w:tc>
              <w:tc>
                <w:tcPr>
                  <w:tcW w:w="4536" w:type="dxa"/>
                </w:tcPr>
                <w:p w14:paraId="1CBAE086" w14:textId="77777777" w:rsidR="00A57979" w:rsidRPr="00C553E7" w:rsidRDefault="00A57979" w:rsidP="00A57979">
                  <w:pPr>
                    <w:rPr>
                      <w:sz w:val="20"/>
                    </w:rPr>
                  </w:pPr>
                  <w:r w:rsidRPr="00C553E7">
                    <w:rPr>
                      <w:sz w:val="20"/>
                    </w:rPr>
                    <w:lastRenderedPageBreak/>
                    <w:t>For information on VAT registration, please see:</w:t>
                  </w:r>
                </w:p>
                <w:p w14:paraId="484447C6" w14:textId="77777777" w:rsidR="00A57979" w:rsidRPr="00C553E7" w:rsidRDefault="00A57979" w:rsidP="00A57979">
                  <w:pPr>
                    <w:rPr>
                      <w:b/>
                      <w:bCs/>
                      <w:sz w:val="20"/>
                    </w:rPr>
                  </w:pPr>
                  <w:r w:rsidRPr="00C553E7">
                    <w:rPr>
                      <w:sz w:val="20"/>
                    </w:rPr>
                    <w:lastRenderedPageBreak/>
                    <w:t xml:space="preserve">Authorisation to declare import of goods/fixed assets on form KMD (VAT return): </w:t>
                  </w:r>
                  <w:hyperlink r:id="rId78" w:history="1">
                    <w:r w:rsidRPr="00C553E7">
                      <w:rPr>
                        <w:rStyle w:val="Hyperlink"/>
                        <w:b/>
                        <w:bCs/>
                        <w:sz w:val="20"/>
                      </w:rPr>
                      <w:t>Taxation of goods | Estonian Tax and Customs Board</w:t>
                    </w:r>
                  </w:hyperlink>
                </w:p>
                <w:p w14:paraId="7E8261A0" w14:textId="77777777" w:rsidR="00A57979" w:rsidRPr="00C553E7" w:rsidRDefault="00A57979" w:rsidP="00A57979">
                  <w:pPr>
                    <w:spacing w:after="0"/>
                    <w:rPr>
                      <w:sz w:val="20"/>
                    </w:rPr>
                  </w:pPr>
                  <w:r w:rsidRPr="00C553E7">
                    <w:rPr>
                      <w:sz w:val="20"/>
                    </w:rPr>
                    <w:t>To declare VAT using a customs declaration, you need authorisation CGU and/or authorisation DPO:</w:t>
                  </w:r>
                </w:p>
                <w:p w14:paraId="6AE82A23" w14:textId="77777777" w:rsidR="00A57979" w:rsidRPr="00C553E7" w:rsidRDefault="00A57979" w:rsidP="00A57979">
                  <w:pPr>
                    <w:rPr>
                      <w:b/>
                      <w:bCs/>
                      <w:sz w:val="20"/>
                    </w:rPr>
                  </w:pPr>
                  <w:hyperlink r:id="rId79" w:anchor="uldtagatis" w:history="1">
                    <w:r w:rsidRPr="00C553E7">
                      <w:rPr>
                        <w:rStyle w:val="Hyperlink"/>
                        <w:b/>
                        <w:bCs/>
                        <w:sz w:val="20"/>
                      </w:rPr>
                      <w:t>Tagatised tollis ja maksude maksmine | Maksu- ja Tolliamet</w:t>
                    </w:r>
                  </w:hyperlink>
                </w:p>
              </w:tc>
            </w:tr>
            <w:tr w:rsidR="00A57979" w:rsidRPr="00C553E7" w14:paraId="2DAAEF6D" w14:textId="77777777" w:rsidTr="00F9185D">
              <w:tc>
                <w:tcPr>
                  <w:tcW w:w="3864" w:type="dxa"/>
                </w:tcPr>
                <w:p w14:paraId="52471504" w14:textId="77777777" w:rsidR="00A57979" w:rsidRPr="00C553E7" w:rsidRDefault="00A57979" w:rsidP="00A57979">
                  <w:pPr>
                    <w:spacing w:after="160" w:line="256" w:lineRule="auto"/>
                    <w:rPr>
                      <w:b/>
                      <w:bCs/>
                      <w:sz w:val="20"/>
                    </w:rPr>
                  </w:pPr>
                  <w:r w:rsidRPr="00C553E7">
                    <w:rPr>
                      <w:b/>
                      <w:bCs/>
                      <w:sz w:val="20"/>
                    </w:rPr>
                    <w:lastRenderedPageBreak/>
                    <w:t>5.VAT amount is calculated based on the customs declaration data, or must the declarant provide the calculated VAT in the customs declaration data? If so, please explain where this requirement is indicated?</w:t>
                  </w:r>
                </w:p>
              </w:tc>
              <w:tc>
                <w:tcPr>
                  <w:tcW w:w="4536" w:type="dxa"/>
                </w:tcPr>
                <w:p w14:paraId="0BFE1652" w14:textId="77777777" w:rsidR="00A57979" w:rsidRPr="00465492" w:rsidRDefault="00A57979" w:rsidP="00A57979">
                  <w:pPr>
                    <w:rPr>
                      <w:bCs/>
                      <w:sz w:val="20"/>
                    </w:rPr>
                  </w:pPr>
                  <w:r w:rsidRPr="00465492">
                    <w:rPr>
                      <w:sz w:val="20"/>
                    </w:rPr>
                    <w:t>VAT amount is calculated based on the customs declaration data.</w:t>
                  </w:r>
                </w:p>
              </w:tc>
            </w:tr>
            <w:tr w:rsidR="00A57979" w:rsidRPr="00C553E7" w14:paraId="77E25621" w14:textId="77777777" w:rsidTr="00F9185D">
              <w:tc>
                <w:tcPr>
                  <w:tcW w:w="3864" w:type="dxa"/>
                </w:tcPr>
                <w:p w14:paraId="11B005D0" w14:textId="77777777" w:rsidR="00A57979" w:rsidRPr="00C553E7" w:rsidRDefault="00A57979" w:rsidP="00A57979">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28DBAE8B" w14:textId="77777777" w:rsidR="00A57979" w:rsidRPr="00465492" w:rsidRDefault="00A57979" w:rsidP="00A57979">
                  <w:pPr>
                    <w:rPr>
                      <w:sz w:val="20"/>
                    </w:rPr>
                  </w:pPr>
                  <w:r w:rsidRPr="00465492">
                    <w:rPr>
                      <w:sz w:val="20"/>
                    </w:rPr>
                    <w:t>The Estonian Tax and Customs Board considers the release of goods to be a notification of a customs debt pursuant to Article 102(2) of the Customs Act.</w:t>
                  </w:r>
                </w:p>
                <w:p w14:paraId="0EC3C3E5" w14:textId="77777777" w:rsidR="00A57979" w:rsidRPr="00465492" w:rsidRDefault="00A57979" w:rsidP="00A57979">
                  <w:pPr>
                    <w:rPr>
                      <w:sz w:val="20"/>
                    </w:rPr>
                  </w:pPr>
                  <w:r w:rsidRPr="00465492">
                    <w:rPr>
                      <w:sz w:val="20"/>
                    </w:rPr>
                    <w:t xml:space="preserve">In EE-PCI we have no additional requirements for electronic notification of the VAT amount to the person liable for payment of the VAT. </w:t>
                  </w:r>
                </w:p>
                <w:p w14:paraId="073EE0EA" w14:textId="77777777" w:rsidR="00A57979" w:rsidRPr="00465492" w:rsidRDefault="00A57979" w:rsidP="00A57979">
                  <w:pPr>
                    <w:rPr>
                      <w:sz w:val="20"/>
                    </w:rPr>
                  </w:pPr>
                  <w:r w:rsidRPr="00465492">
                    <w:rPr>
                      <w:sz w:val="20"/>
                    </w:rPr>
                    <w:t>The EE-PCI does not use a separate special notification letter regarding VAT payment.</w:t>
                  </w:r>
                </w:p>
                <w:p w14:paraId="124737BE" w14:textId="77777777" w:rsidR="00A57979" w:rsidRPr="00465492" w:rsidRDefault="00A57979" w:rsidP="00A57979">
                  <w:pPr>
                    <w:rPr>
                      <w:sz w:val="20"/>
                    </w:rPr>
                  </w:pPr>
                  <w:r w:rsidRPr="00465492">
                    <w:rPr>
                      <w:sz w:val="20"/>
                    </w:rPr>
                    <w:t>In EE-PCI, the system automatically calculates VAT based on the taxable data contained in the customs declaration:</w:t>
                  </w:r>
                </w:p>
                <w:p w14:paraId="5132397B" w14:textId="77777777" w:rsidR="00A57979" w:rsidRPr="00465492" w:rsidRDefault="00A57979" w:rsidP="00A57979">
                  <w:pPr>
                    <w:rPr>
                      <w:sz w:val="20"/>
                    </w:rPr>
                  </w:pPr>
                  <w:r w:rsidRPr="00465492">
                    <w:rPr>
                      <w:sz w:val="20"/>
                    </w:rPr>
                    <w:t>- If the person liable for payment of the VAT has the authorisation to declare import of goods/fixed assets in a VAT return (form KMD), then import VAT is automatically included in the VAT return;</w:t>
                  </w:r>
                </w:p>
                <w:p w14:paraId="0ED40C23" w14:textId="77777777" w:rsidR="00A57979" w:rsidRPr="00465492" w:rsidRDefault="00A57979" w:rsidP="00A57979">
                  <w:pPr>
                    <w:rPr>
                      <w:sz w:val="20"/>
                    </w:rPr>
                  </w:pPr>
                  <w:r w:rsidRPr="00465492">
                    <w:rPr>
                      <w:sz w:val="20"/>
                    </w:rPr>
                    <w:t>- If VAT is declared on the EE-PCI customs declaration, our system automatically calculates the VAT amount. If in EE-PCI is a tax representative (FR4), that FR4 person can see the VAT amounts via the import customs declaration report.</w:t>
                  </w:r>
                </w:p>
              </w:tc>
            </w:tr>
            <w:tr w:rsidR="00A57979" w:rsidRPr="00C553E7" w14:paraId="1237F0AF" w14:textId="77777777" w:rsidTr="00F9185D">
              <w:trPr>
                <w:trHeight w:val="663"/>
              </w:trPr>
              <w:tc>
                <w:tcPr>
                  <w:tcW w:w="3864" w:type="dxa"/>
                </w:tcPr>
                <w:p w14:paraId="410F31C4" w14:textId="77777777" w:rsidR="00A57979" w:rsidRPr="00C553E7" w:rsidRDefault="00A57979" w:rsidP="00A57979">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7EF4F6C1" w14:textId="77777777" w:rsidR="00A57979" w:rsidRPr="00C553E7" w:rsidRDefault="00A57979" w:rsidP="00A57979">
                  <w:pPr>
                    <w:rPr>
                      <w:sz w:val="20"/>
                    </w:rPr>
                  </w:pPr>
                  <w:r w:rsidRPr="00C553E7">
                    <w:rPr>
                      <w:sz w:val="20"/>
                    </w:rPr>
                    <w:t xml:space="preserve">To obtain VAT return authorisation in EE-PMS, enabling declaring VAT charged on imports in form KMD, a taxpayer (e.g., a company, a self-employed person, hereinafter referred to as a “person”) must meet the following conditions: </w:t>
                  </w:r>
                </w:p>
                <w:p w14:paraId="16AB400E" w14:textId="77777777" w:rsidR="00A57979" w:rsidRPr="00C553E7" w:rsidRDefault="00A57979" w:rsidP="00A57979">
                  <w:pPr>
                    <w:rPr>
                      <w:sz w:val="20"/>
                    </w:rPr>
                  </w:pPr>
                  <w:r w:rsidRPr="00C553E7">
                    <w:rPr>
                      <w:sz w:val="20"/>
                    </w:rPr>
                    <w:t>1. The person has been registered as a VAT taxpayer for at least the preceding 12 consecutive months;</w:t>
                  </w:r>
                </w:p>
                <w:p w14:paraId="42C508F7" w14:textId="77777777" w:rsidR="00A57979" w:rsidRPr="00C553E7" w:rsidRDefault="00A57979" w:rsidP="00A57979">
                  <w:pPr>
                    <w:rPr>
                      <w:sz w:val="20"/>
                    </w:rPr>
                  </w:pPr>
                  <w:r w:rsidRPr="00C553E7">
                    <w:rPr>
                      <w:sz w:val="20"/>
                    </w:rPr>
                    <w:t>2.  The person has filed all tax returns by the deadline during the preceding 12 months;</w:t>
                  </w:r>
                </w:p>
                <w:p w14:paraId="1BF5C832" w14:textId="77777777" w:rsidR="00A57979" w:rsidRPr="00C553E7" w:rsidRDefault="00A57979" w:rsidP="00A57979">
                  <w:pPr>
                    <w:rPr>
                      <w:sz w:val="20"/>
                    </w:rPr>
                  </w:pPr>
                  <w:r w:rsidRPr="00C553E7">
                    <w:rPr>
                      <w:sz w:val="20"/>
                    </w:rPr>
                    <w:t>3. The person has not had any tax arrears during the preceding 12 months.</w:t>
                  </w:r>
                </w:p>
                <w:p w14:paraId="3F0DDF2F" w14:textId="77777777" w:rsidR="00A57979" w:rsidRPr="00C553E7" w:rsidRDefault="00A57979" w:rsidP="00A57979">
                  <w:pPr>
                    <w:rPr>
                      <w:sz w:val="20"/>
                    </w:rPr>
                  </w:pPr>
                  <w:r w:rsidRPr="00C553E7">
                    <w:rPr>
                      <w:sz w:val="20"/>
                    </w:rPr>
                    <w:t xml:space="preserve">See: </w:t>
                  </w:r>
                  <w:hyperlink r:id="rId80" w:history="1">
                    <w:r w:rsidRPr="00C553E7">
                      <w:rPr>
                        <w:rStyle w:val="Hyperlink"/>
                        <w:sz w:val="20"/>
                      </w:rPr>
                      <w:t>Taxation of goods | Estonian Tax and Customs Board</w:t>
                    </w:r>
                  </w:hyperlink>
                </w:p>
              </w:tc>
            </w:tr>
          </w:tbl>
          <w:p w14:paraId="07191E8D" w14:textId="77777777" w:rsidR="00F43A44" w:rsidRPr="00C553E7" w:rsidRDefault="6BE959E2" w:rsidP="7A41C0B1">
            <w:pPr>
              <w:spacing w:after="120"/>
              <w:rPr>
                <w:b/>
                <w:bCs/>
                <w:color w:val="403152" w:themeColor="accent4" w:themeShade="80"/>
                <w:sz w:val="20"/>
              </w:rPr>
            </w:pPr>
            <w:r w:rsidRPr="00C553E7">
              <w:rPr>
                <w:b/>
                <w:bCs/>
                <w:color w:val="403152" w:themeColor="accent4" w:themeShade="80"/>
                <w:sz w:val="20"/>
              </w:rPr>
              <w:lastRenderedPageBreak/>
              <w:t xml:space="preserve"> </w:t>
            </w:r>
          </w:p>
          <w:p w14:paraId="69B5CACE" w14:textId="77777777" w:rsidR="008877C1" w:rsidRPr="00C553E7" w:rsidRDefault="008877C1" w:rsidP="7A41C0B1">
            <w:pPr>
              <w:spacing w:after="120"/>
            </w:pPr>
          </w:p>
          <w:p w14:paraId="7E323AE4" w14:textId="77777777" w:rsidR="00F43A44" w:rsidRPr="00C553E7" w:rsidRDefault="6BE959E2"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680A38E8" w14:textId="77777777" w:rsidR="00F43A44" w:rsidRPr="00C553E7" w:rsidRDefault="6BE959E2" w:rsidP="7A41C0B1">
            <w:pPr>
              <w:spacing w:after="120"/>
            </w:pPr>
            <w:r w:rsidRPr="00C553E7">
              <w:rPr>
                <w:b/>
                <w:bCs/>
                <w:sz w:val="20"/>
              </w:rPr>
              <w:t xml:space="preserve">Department/Entity: </w:t>
            </w:r>
            <w:r w:rsidRPr="00C553E7">
              <w:rPr>
                <w:sz w:val="20"/>
              </w:rPr>
              <w:t>Estonian Tax and Customs Board</w:t>
            </w:r>
          </w:p>
          <w:p w14:paraId="6B3614B0" w14:textId="77777777" w:rsidR="00F43A44" w:rsidRPr="00D14C91" w:rsidRDefault="6BE959E2" w:rsidP="7A41C0B1">
            <w:pPr>
              <w:spacing w:after="120"/>
              <w:rPr>
                <w:lang w:val="fr-BE"/>
              </w:rPr>
            </w:pPr>
            <w:r w:rsidRPr="00D14C91">
              <w:rPr>
                <w:b/>
                <w:bCs/>
                <w:sz w:val="20"/>
                <w:lang w:val="fr-BE"/>
              </w:rPr>
              <w:t xml:space="preserve">Mail: </w:t>
            </w:r>
            <w:hyperlink r:id="rId81">
              <w:r w:rsidRPr="00D14C91">
                <w:rPr>
                  <w:rStyle w:val="Hyperlink"/>
                  <w:sz w:val="20"/>
                  <w:lang w:val="fr-BE"/>
                </w:rPr>
                <w:t>cci-info@emta.ee</w:t>
              </w:r>
            </w:hyperlink>
          </w:p>
          <w:p w14:paraId="14C4A02C" w14:textId="77777777" w:rsidR="00F43A44" w:rsidRPr="00D14C91" w:rsidRDefault="6BE959E2" w:rsidP="1E05B46E">
            <w:pPr>
              <w:spacing w:after="120"/>
              <w:rPr>
                <w:b/>
                <w:bCs/>
                <w:sz w:val="20"/>
                <w:lang w:val="fr-BE"/>
              </w:rPr>
            </w:pPr>
            <w:r w:rsidRPr="00D14C91">
              <w:rPr>
                <w:b/>
                <w:bCs/>
                <w:sz w:val="20"/>
                <w:lang w:val="fr-BE"/>
              </w:rPr>
              <w:t xml:space="preserve">Phone: </w:t>
            </w:r>
            <w:r w:rsidRPr="00D14C91">
              <w:rPr>
                <w:sz w:val="20"/>
                <w:lang w:val="fr-BE"/>
              </w:rPr>
              <w:t xml:space="preserve">+372 880 0814     </w:t>
            </w:r>
            <w:r w:rsidRPr="00D14C91">
              <w:rPr>
                <w:b/>
                <w:bCs/>
                <w:sz w:val="20"/>
                <w:lang w:val="fr-BE"/>
              </w:rPr>
              <w:t xml:space="preserve">                              </w:t>
            </w:r>
          </w:p>
          <w:tbl>
            <w:tblPr>
              <w:tblStyle w:val="Tabelgril"/>
              <w:tblW w:w="8400" w:type="dxa"/>
              <w:tblLook w:val="04A0" w:firstRow="1" w:lastRow="0" w:firstColumn="1" w:lastColumn="0" w:noHBand="0" w:noVBand="1"/>
            </w:tblPr>
            <w:tblGrid>
              <w:gridCol w:w="3864"/>
              <w:gridCol w:w="4536"/>
            </w:tblGrid>
            <w:tr w:rsidR="008877C1" w:rsidRPr="00C553E7" w14:paraId="05ACC958" w14:textId="77777777" w:rsidTr="00F9185D">
              <w:tc>
                <w:tcPr>
                  <w:tcW w:w="3864" w:type="dxa"/>
                </w:tcPr>
                <w:p w14:paraId="564171C1" w14:textId="77777777" w:rsidR="008877C1" w:rsidRPr="00C553E7" w:rsidRDefault="008877C1" w:rsidP="008877C1">
                  <w:pPr>
                    <w:rPr>
                      <w:b/>
                      <w:bCs/>
                      <w:sz w:val="20"/>
                    </w:rPr>
                  </w:pPr>
                  <w:r w:rsidRPr="00C553E7">
                    <w:rPr>
                      <w:b/>
                      <w:bCs/>
                      <w:sz w:val="20"/>
                    </w:rPr>
                    <w:t>National Excise requirements in PMS</w:t>
                  </w:r>
                </w:p>
              </w:tc>
              <w:tc>
                <w:tcPr>
                  <w:tcW w:w="4536" w:type="dxa"/>
                </w:tcPr>
                <w:p w14:paraId="27B5D4AD" w14:textId="77777777" w:rsidR="008877C1" w:rsidRPr="00C553E7" w:rsidRDefault="008877C1" w:rsidP="008877C1">
                  <w:pPr>
                    <w:rPr>
                      <w:b/>
                      <w:bCs/>
                      <w:sz w:val="20"/>
                    </w:rPr>
                  </w:pPr>
                  <w:r w:rsidRPr="00C553E7">
                    <w:rPr>
                      <w:b/>
                      <w:bCs/>
                      <w:sz w:val="20"/>
                    </w:rPr>
                    <w:t>Answer</w:t>
                  </w:r>
                </w:p>
              </w:tc>
            </w:tr>
            <w:tr w:rsidR="00A57979" w:rsidRPr="00C553E7" w14:paraId="5E9FF727" w14:textId="77777777" w:rsidTr="00F9185D">
              <w:tc>
                <w:tcPr>
                  <w:tcW w:w="3864" w:type="dxa"/>
                </w:tcPr>
                <w:p w14:paraId="50B4D5F0" w14:textId="77777777" w:rsidR="00A57979" w:rsidRPr="00C553E7" w:rsidRDefault="00A57979" w:rsidP="00A57979">
                  <w:pPr>
                    <w:spacing w:after="120"/>
                    <w:rPr>
                      <w:b/>
                      <w:bCs/>
                      <w:sz w:val="20"/>
                    </w:rPr>
                  </w:pPr>
                  <w:r w:rsidRPr="00C553E7">
                    <w:rPr>
                      <w:b/>
                      <w:bCs/>
                      <w:sz w:val="20"/>
                    </w:rPr>
                    <w:t>1. Additional national excise requirements as PMS/PCI?</w:t>
                  </w:r>
                </w:p>
                <w:p w14:paraId="44802F08" w14:textId="77777777" w:rsidR="00A57979" w:rsidRPr="00C553E7" w:rsidRDefault="00A57979" w:rsidP="00A57979">
                  <w:pPr>
                    <w:spacing w:after="0"/>
                    <w:rPr>
                      <w:b/>
                      <w:bCs/>
                      <w:sz w:val="20"/>
                    </w:rPr>
                  </w:pPr>
                </w:p>
              </w:tc>
              <w:tc>
                <w:tcPr>
                  <w:tcW w:w="4536" w:type="dxa"/>
                </w:tcPr>
                <w:p w14:paraId="04990D64" w14:textId="77777777" w:rsidR="00465492" w:rsidRDefault="00A57979" w:rsidP="00A57979">
                  <w:pPr>
                    <w:rPr>
                      <w:color w:val="0070C0"/>
                      <w:sz w:val="20"/>
                    </w:rPr>
                  </w:pPr>
                  <w:r w:rsidRPr="00002095">
                    <w:rPr>
                      <w:sz w:val="20"/>
                    </w:rPr>
                    <w:t xml:space="preserve">There are no additional </w:t>
                  </w:r>
                  <w:r>
                    <w:rPr>
                      <w:sz w:val="20"/>
                    </w:rPr>
                    <w:t>requirements</w:t>
                  </w:r>
                  <w:r w:rsidRPr="00002095">
                    <w:rPr>
                      <w:sz w:val="20"/>
                    </w:rPr>
                    <w:t xml:space="preserve"> in EE-PMS for CCI regarding excise goods.</w:t>
                  </w:r>
                  <w:r>
                    <w:rPr>
                      <w:sz w:val="20"/>
                    </w:rPr>
                    <w:t xml:space="preserve"> </w:t>
                  </w:r>
                  <w:r w:rsidRPr="00002095">
                    <w:rPr>
                      <w:sz w:val="20"/>
                    </w:rPr>
                    <w:t>The general rule for CCI is that the documents attached to the import customs declaration in SC</w:t>
                  </w:r>
                  <w:r>
                    <w:rPr>
                      <w:sz w:val="20"/>
                    </w:rPr>
                    <w:t>I</w:t>
                  </w:r>
                  <w:r w:rsidRPr="00002095">
                    <w:rPr>
                      <w:sz w:val="20"/>
                    </w:rPr>
                    <w:t xml:space="preserve"> must indicate whether they are for PC</w:t>
                  </w:r>
                  <w:r>
                    <w:rPr>
                      <w:sz w:val="20"/>
                    </w:rPr>
                    <w:t>I and the</w:t>
                  </w:r>
                  <w:r w:rsidRPr="00002095">
                    <w:rPr>
                      <w:sz w:val="20"/>
                    </w:rPr>
                    <w:t xml:space="preserve"> excise document must be marked for PC</w:t>
                  </w:r>
                  <w:r>
                    <w:rPr>
                      <w:sz w:val="20"/>
                    </w:rPr>
                    <w:t>I</w:t>
                  </w:r>
                  <w:r w:rsidRPr="00465492">
                    <w:rPr>
                      <w:sz w:val="20"/>
                    </w:rPr>
                    <w:t>.  This information should be declared in D.E</w:t>
                  </w:r>
                  <w:r w:rsidR="00465492" w:rsidRPr="00465492">
                    <w:rPr>
                      <w:sz w:val="20"/>
                    </w:rPr>
                    <w:t>. “</w:t>
                  </w:r>
                  <w:r w:rsidRPr="00465492">
                    <w:rPr>
                      <w:sz w:val="20"/>
                    </w:rPr>
                    <w:t>Supporting document</w:t>
                  </w:r>
                  <w:r w:rsidR="00465492" w:rsidRPr="00465492">
                    <w:rPr>
                      <w:sz w:val="20"/>
                    </w:rPr>
                    <w:t>”</w:t>
                  </w:r>
                  <w:r w:rsidRPr="00465492">
                    <w:rPr>
                      <w:sz w:val="20"/>
                    </w:rPr>
                    <w:t xml:space="preserve"> with </w:t>
                  </w:r>
                  <w:r w:rsidR="00465492" w:rsidRPr="00465492">
                    <w:rPr>
                      <w:sz w:val="20"/>
                    </w:rPr>
                    <w:t>“</w:t>
                  </w:r>
                  <w:r w:rsidRPr="00465492">
                    <w:rPr>
                      <w:sz w:val="20"/>
                    </w:rPr>
                    <w:t>CC qualifier</w:t>
                  </w:r>
                  <w:r w:rsidR="00465492" w:rsidRPr="00465492">
                    <w:rPr>
                      <w:sz w:val="20"/>
                    </w:rPr>
                    <w:t>”</w:t>
                  </w:r>
                  <w:r w:rsidRPr="00465492">
                    <w:rPr>
                      <w:sz w:val="20"/>
                    </w:rPr>
                    <w:t xml:space="preserve"> for EE-PCO. </w:t>
                  </w:r>
                </w:p>
                <w:p w14:paraId="7EA373BD" w14:textId="77777777" w:rsidR="00A57979" w:rsidRPr="00002095" w:rsidRDefault="00A57979" w:rsidP="00A57979">
                  <w:pPr>
                    <w:rPr>
                      <w:sz w:val="20"/>
                    </w:rPr>
                  </w:pPr>
                  <w:r>
                    <w:rPr>
                      <w:sz w:val="20"/>
                    </w:rPr>
                    <w:t>P</w:t>
                  </w:r>
                  <w:r w:rsidRPr="00002095">
                    <w:rPr>
                      <w:sz w:val="20"/>
                    </w:rPr>
                    <w:t xml:space="preserve">lease visit our website for more information on excises: </w:t>
                  </w:r>
                  <w:hyperlink r:id="rId82" w:history="1">
                    <w:r w:rsidRPr="00002095">
                      <w:rPr>
                        <w:rStyle w:val="Hyperlink"/>
                        <w:sz w:val="20"/>
                      </w:rPr>
                      <w:t>Excise duties | Estonian Tax and Customs Board</w:t>
                    </w:r>
                  </w:hyperlink>
                </w:p>
                <w:p w14:paraId="5F9C25A0" w14:textId="77777777" w:rsidR="00A57979" w:rsidRPr="00002095" w:rsidRDefault="00A57979" w:rsidP="00A57979">
                  <w:pPr>
                    <w:rPr>
                      <w:sz w:val="20"/>
                    </w:rPr>
                  </w:pPr>
                  <w:r w:rsidRPr="00002095">
                    <w:rPr>
                      <w:sz w:val="20"/>
                    </w:rPr>
                    <w:t xml:space="preserve">Alcohol: </w:t>
                  </w:r>
                </w:p>
                <w:p w14:paraId="045C50A8" w14:textId="77777777" w:rsidR="00A57979" w:rsidRPr="00002095" w:rsidRDefault="00A57979" w:rsidP="00A57979">
                  <w:pPr>
                    <w:rPr>
                      <w:sz w:val="20"/>
                    </w:rPr>
                  </w:pPr>
                  <w:hyperlink r:id="rId83" w:history="1">
                    <w:r w:rsidRPr="00002095">
                      <w:rPr>
                        <w:rStyle w:val="Hyperlink"/>
                        <w:sz w:val="20"/>
                      </w:rPr>
                      <w:t>Alcohol | Estonian Tax and Customs Board</w:t>
                    </w:r>
                  </w:hyperlink>
                </w:p>
                <w:p w14:paraId="648EF53A" w14:textId="77777777" w:rsidR="00A57979" w:rsidRPr="00002095" w:rsidRDefault="00A57979" w:rsidP="00A57979">
                  <w:pPr>
                    <w:rPr>
                      <w:sz w:val="20"/>
                    </w:rPr>
                  </w:pPr>
                  <w:r w:rsidRPr="00002095">
                    <w:rPr>
                      <w:sz w:val="20"/>
                    </w:rPr>
                    <w:t>Tobacco products:</w:t>
                  </w:r>
                </w:p>
                <w:p w14:paraId="5B6294C0" w14:textId="77777777" w:rsidR="00A57979" w:rsidRPr="00002095" w:rsidRDefault="00A57979" w:rsidP="00A57979">
                  <w:pPr>
                    <w:rPr>
                      <w:sz w:val="20"/>
                    </w:rPr>
                  </w:pPr>
                  <w:hyperlink r:id="rId84" w:history="1">
                    <w:r w:rsidRPr="00002095">
                      <w:rPr>
                        <w:rStyle w:val="Hyperlink"/>
                        <w:sz w:val="20"/>
                      </w:rPr>
                      <w:t>Tobacco products | Estonian Tax and Customs Board</w:t>
                    </w:r>
                  </w:hyperlink>
                </w:p>
                <w:p w14:paraId="6FF16C0E" w14:textId="77777777" w:rsidR="00A57979" w:rsidRPr="00002095" w:rsidRDefault="00A57979" w:rsidP="00A57979">
                  <w:pPr>
                    <w:rPr>
                      <w:sz w:val="20"/>
                    </w:rPr>
                  </w:pPr>
                  <w:r w:rsidRPr="00002095">
                    <w:rPr>
                      <w:sz w:val="20"/>
                    </w:rPr>
                    <w:t>Fuel and electricity:</w:t>
                  </w:r>
                </w:p>
                <w:p w14:paraId="1BCB3AEB" w14:textId="77777777" w:rsidR="00A57979" w:rsidRPr="00C553E7" w:rsidRDefault="00A57979" w:rsidP="00A57979">
                  <w:pPr>
                    <w:rPr>
                      <w:sz w:val="20"/>
                    </w:rPr>
                  </w:pPr>
                  <w:hyperlink r:id="rId85" w:history="1">
                    <w:r w:rsidRPr="00002095">
                      <w:rPr>
                        <w:rStyle w:val="Hyperlink"/>
                        <w:sz w:val="20"/>
                      </w:rPr>
                      <w:t>Fuel and electricity | Estonian Tax and Customs Board</w:t>
                    </w:r>
                  </w:hyperlink>
                </w:p>
              </w:tc>
            </w:tr>
            <w:tr w:rsidR="00A57979" w:rsidRPr="00C553E7" w14:paraId="2576FDB3" w14:textId="77777777" w:rsidTr="00F9185D">
              <w:trPr>
                <w:trHeight w:val="1276"/>
              </w:trPr>
              <w:tc>
                <w:tcPr>
                  <w:tcW w:w="3864" w:type="dxa"/>
                </w:tcPr>
                <w:p w14:paraId="39D96C55" w14:textId="77777777" w:rsidR="00A57979" w:rsidRPr="00C553E7" w:rsidRDefault="00A57979" w:rsidP="00A57979">
                  <w:pPr>
                    <w:spacing w:after="12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651DD88F" w14:textId="77777777" w:rsidR="00A57979" w:rsidRPr="00465492" w:rsidRDefault="00A57979" w:rsidP="00A57979">
                  <w:pPr>
                    <w:rPr>
                      <w:sz w:val="20"/>
                    </w:rPr>
                  </w:pPr>
                  <w:r w:rsidRPr="00465492">
                    <w:rPr>
                      <w:sz w:val="20"/>
                    </w:rPr>
                    <w:t>At EE-PCI our system calculates the excise duties automatically. The person liable for the payment of excise duties at EE-PCI in case of customs procedure 40 can use only deferred payment.</w:t>
                  </w:r>
                </w:p>
                <w:p w14:paraId="4509E46E" w14:textId="77777777" w:rsidR="00A57979" w:rsidRPr="00465492" w:rsidRDefault="00A57979" w:rsidP="00A57979">
                  <w:pPr>
                    <w:rPr>
                      <w:sz w:val="20"/>
                    </w:rPr>
                  </w:pPr>
                  <w:r w:rsidRPr="00465492">
                    <w:rPr>
                      <w:sz w:val="20"/>
                    </w:rPr>
                    <w:t>Communication of excise duties amount to the person liable for the payment of excise duties at EE-PCI system is on the same basis as for VAT. No separate notification letter is sent to the person liable for excise duties.</w:t>
                  </w:r>
                </w:p>
                <w:p w14:paraId="278D1AD1" w14:textId="77777777" w:rsidR="00A57979" w:rsidRPr="00465492" w:rsidRDefault="00A57979" w:rsidP="00A57979">
                  <w:pPr>
                    <w:rPr>
                      <w:sz w:val="20"/>
                    </w:rPr>
                  </w:pPr>
                  <w:r w:rsidRPr="00465492">
                    <w:rPr>
                      <w:sz w:val="20"/>
                    </w:rPr>
                    <w:t>The EE-PCI does not use a separate special notification letter regarding excise payment. This means that the person responsible for excise duties has access to the EE-PCI information systems and can view the information themselves.</w:t>
                  </w:r>
                </w:p>
                <w:p w14:paraId="6B4A8902" w14:textId="77777777" w:rsidR="00A57979" w:rsidRPr="00C553E7" w:rsidRDefault="00A57979" w:rsidP="00A57979">
                  <w:pPr>
                    <w:rPr>
                      <w:sz w:val="20"/>
                    </w:rPr>
                  </w:pPr>
                  <w:r w:rsidRPr="00465492">
                    <w:rPr>
                      <w:sz w:val="20"/>
                    </w:rPr>
                    <w:t xml:space="preserve">Details regarding the declaration of excise goods are agreed during the CCL authorisation process. </w:t>
                  </w:r>
                </w:p>
              </w:tc>
            </w:tr>
          </w:tbl>
          <w:p w14:paraId="60EF8C20" w14:textId="77777777" w:rsidR="008877C1" w:rsidRPr="00C553E7" w:rsidRDefault="6BE959E2" w:rsidP="7A41C0B1">
            <w:pPr>
              <w:spacing w:after="120"/>
              <w:rPr>
                <w:b/>
                <w:bCs/>
                <w:color w:val="403152" w:themeColor="accent4" w:themeShade="80"/>
                <w:sz w:val="20"/>
              </w:rPr>
            </w:pPr>
            <w:r w:rsidRPr="00C553E7">
              <w:rPr>
                <w:b/>
                <w:bCs/>
                <w:color w:val="403152" w:themeColor="accent4" w:themeShade="80"/>
                <w:sz w:val="20"/>
              </w:rPr>
              <w:t xml:space="preserve"> </w:t>
            </w:r>
          </w:p>
          <w:p w14:paraId="60DF8822" w14:textId="77777777" w:rsidR="00F43A44" w:rsidRPr="00C553E7" w:rsidRDefault="6BE959E2"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7A765864" w14:textId="77777777" w:rsidR="00F43A44" w:rsidRPr="00C553E7" w:rsidRDefault="6BE959E2" w:rsidP="7A41C0B1">
            <w:pPr>
              <w:spacing w:after="120"/>
            </w:pPr>
            <w:r w:rsidRPr="00C553E7">
              <w:rPr>
                <w:b/>
                <w:bCs/>
                <w:sz w:val="20"/>
              </w:rPr>
              <w:t xml:space="preserve">Department/Entity: </w:t>
            </w:r>
            <w:r w:rsidRPr="00C553E7">
              <w:rPr>
                <w:sz w:val="20"/>
              </w:rPr>
              <w:t>Estonian Tax and Customs Board</w:t>
            </w:r>
          </w:p>
          <w:p w14:paraId="2929DE94" w14:textId="77777777" w:rsidR="00F43A44" w:rsidRPr="00D14C91" w:rsidRDefault="6BE959E2" w:rsidP="7A41C0B1">
            <w:pPr>
              <w:spacing w:after="120"/>
              <w:rPr>
                <w:lang w:val="fr-BE"/>
              </w:rPr>
            </w:pPr>
            <w:r w:rsidRPr="00D14C91">
              <w:rPr>
                <w:b/>
                <w:bCs/>
                <w:sz w:val="20"/>
                <w:lang w:val="fr-BE"/>
              </w:rPr>
              <w:lastRenderedPageBreak/>
              <w:t xml:space="preserve">Mail: </w:t>
            </w:r>
            <w:hyperlink r:id="rId86">
              <w:r w:rsidRPr="00D14C91">
                <w:rPr>
                  <w:rStyle w:val="Hyperlink"/>
                  <w:sz w:val="20"/>
                  <w:lang w:val="fr-BE"/>
                </w:rPr>
                <w:t>cci-info@emta.ee</w:t>
              </w:r>
            </w:hyperlink>
          </w:p>
          <w:p w14:paraId="464C9D1F" w14:textId="77777777" w:rsidR="00F43A44" w:rsidRPr="00D14C91" w:rsidRDefault="6BE959E2" w:rsidP="1E05B46E">
            <w:pPr>
              <w:spacing w:after="120"/>
              <w:rPr>
                <w:b/>
                <w:bCs/>
                <w:sz w:val="20"/>
                <w:lang w:val="fr-BE"/>
              </w:rPr>
            </w:pPr>
            <w:r w:rsidRPr="00D14C91">
              <w:rPr>
                <w:b/>
                <w:bCs/>
                <w:sz w:val="20"/>
                <w:lang w:val="fr-BE"/>
              </w:rPr>
              <w:t xml:space="preserve">Phone: </w:t>
            </w:r>
            <w:r w:rsidRPr="00D14C91">
              <w:rPr>
                <w:sz w:val="20"/>
                <w:lang w:val="fr-BE"/>
              </w:rPr>
              <w:t xml:space="preserve">+372 880 0814       </w:t>
            </w:r>
            <w:r w:rsidRPr="00D14C91">
              <w:rPr>
                <w:b/>
                <w:bCs/>
                <w:sz w:val="20"/>
                <w:lang w:val="fr-BE"/>
              </w:rPr>
              <w:t xml:space="preserve">                              </w:t>
            </w:r>
          </w:p>
          <w:p w14:paraId="04348170" w14:textId="77777777" w:rsidR="00F43A44" w:rsidRPr="00D14C91" w:rsidRDefault="6BE959E2" w:rsidP="7A41C0B1">
            <w:pPr>
              <w:spacing w:after="120"/>
              <w:rPr>
                <w:b/>
                <w:bCs/>
                <w:color w:val="403152" w:themeColor="accent4" w:themeShade="80"/>
                <w:sz w:val="20"/>
                <w:lang w:val="fr-BE"/>
              </w:rPr>
            </w:pPr>
            <w:r w:rsidRPr="00D14C91">
              <w:rPr>
                <w:b/>
                <w:bCs/>
                <w:color w:val="403152" w:themeColor="accent4" w:themeShade="80"/>
                <w:sz w:val="20"/>
                <w:lang w:val="fr-BE"/>
              </w:rPr>
              <w:t xml:space="preserve"> </w:t>
            </w:r>
          </w:p>
          <w:p w14:paraId="6D564AA0" w14:textId="77777777" w:rsidR="00F43A44" w:rsidRPr="00C553E7" w:rsidRDefault="6BE959E2" w:rsidP="7A41C0B1">
            <w:pPr>
              <w:spacing w:after="120"/>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hyperlink r:id="rId87">
              <w:r w:rsidRPr="00C553E7">
                <w:rPr>
                  <w:rStyle w:val="Hyperlink"/>
                  <w:sz w:val="20"/>
                </w:rPr>
                <w:t>eeservicedesk@emta.ee</w:t>
              </w:r>
            </w:hyperlink>
          </w:p>
          <w:p w14:paraId="2279CB05" w14:textId="77777777" w:rsidR="00F43A44" w:rsidRPr="00C553E7" w:rsidRDefault="6BE959E2" w:rsidP="7A41C0B1">
            <w:pPr>
              <w:spacing w:after="120"/>
            </w:pPr>
            <w:r w:rsidRPr="00C553E7">
              <w:rPr>
                <w:b/>
                <w:bCs/>
                <w:sz w:val="20"/>
              </w:rPr>
              <w:t xml:space="preserve">Phone: </w:t>
            </w:r>
            <w:r w:rsidRPr="00C553E7">
              <w:rPr>
                <w:sz w:val="20"/>
              </w:rPr>
              <w:t>+372 8800 888</w:t>
            </w:r>
          </w:p>
          <w:p w14:paraId="356E5210" w14:textId="77777777" w:rsidR="00F43A44" w:rsidRPr="00C553E7" w:rsidRDefault="6BE959E2" w:rsidP="7A41C0B1">
            <w:pPr>
              <w:spacing w:after="120"/>
            </w:pPr>
            <w:r w:rsidRPr="00C553E7">
              <w:rPr>
                <w:b/>
                <w:bCs/>
                <w:sz w:val="20"/>
              </w:rPr>
              <w:t xml:space="preserve">Opening hours: </w:t>
            </w:r>
          </w:p>
          <w:p w14:paraId="644F0215" w14:textId="77777777" w:rsidR="00F43A44" w:rsidRPr="00C553E7" w:rsidRDefault="6BE959E2" w:rsidP="482883E5">
            <w:pPr>
              <w:spacing w:after="120"/>
              <w:rPr>
                <w:sz w:val="20"/>
              </w:rPr>
            </w:pPr>
            <w:r w:rsidRPr="00C553E7">
              <w:rPr>
                <w:sz w:val="20"/>
              </w:rPr>
              <w:t>Mon-Thu: 08:15-17:00</w:t>
            </w:r>
          </w:p>
          <w:p w14:paraId="460FCA67" w14:textId="77777777" w:rsidR="00F43A44" w:rsidRPr="00C553E7" w:rsidRDefault="6BE959E2" w:rsidP="482883E5">
            <w:pPr>
              <w:spacing w:after="120"/>
              <w:rPr>
                <w:sz w:val="20"/>
              </w:rPr>
            </w:pPr>
            <w:r w:rsidRPr="00C553E7">
              <w:rPr>
                <w:sz w:val="20"/>
              </w:rPr>
              <w:t xml:space="preserve">          Fri: 08:15-15:45</w:t>
            </w:r>
          </w:p>
          <w:p w14:paraId="66D4A509" w14:textId="77777777" w:rsidR="00F43A44" w:rsidRPr="00C553E7" w:rsidRDefault="6BE959E2" w:rsidP="7A41C0B1">
            <w:pPr>
              <w:spacing w:after="120"/>
              <w:rPr>
                <w:sz w:val="20"/>
              </w:rPr>
            </w:pPr>
            <w:r w:rsidRPr="00C553E7">
              <w:rPr>
                <w:b/>
                <w:bCs/>
                <w:sz w:val="20"/>
              </w:rPr>
              <w:t>Emergency / Fallback:</w:t>
            </w:r>
            <w:r w:rsidRPr="00C553E7">
              <w:rPr>
                <w:sz w:val="20"/>
              </w:rPr>
              <w:t xml:space="preserve"> No special number</w:t>
            </w:r>
          </w:p>
        </w:tc>
      </w:tr>
      <w:tr w:rsidR="00F43A44" w:rsidRPr="00C553E7" w14:paraId="30D9394D" w14:textId="77777777" w:rsidTr="00437492">
        <w:trPr>
          <w:trHeight w:val="300"/>
        </w:trPr>
        <w:tc>
          <w:tcPr>
            <w:tcW w:w="710" w:type="dxa"/>
            <w:shd w:val="clear" w:color="auto" w:fill="B8CCE4" w:themeFill="accent1" w:themeFillTint="66"/>
          </w:tcPr>
          <w:p w14:paraId="64A868C4" w14:textId="77777777" w:rsidR="00F43A44" w:rsidRPr="00C553E7" w:rsidRDefault="00F43A44" w:rsidP="45538846">
            <w:pPr>
              <w:jc w:val="center"/>
              <w:rPr>
                <w:b/>
                <w:bCs/>
              </w:rPr>
            </w:pPr>
            <w:r w:rsidRPr="00C553E7">
              <w:rPr>
                <w:b/>
                <w:bCs/>
              </w:rPr>
              <w:lastRenderedPageBreak/>
              <w:t>ES</w:t>
            </w:r>
          </w:p>
          <w:p w14:paraId="2BC82310" w14:textId="77777777" w:rsidR="00F43A44" w:rsidRPr="00C553E7" w:rsidRDefault="4C7EEB4F" w:rsidP="45538846">
            <w:pPr>
              <w:jc w:val="center"/>
            </w:pPr>
            <w:r w:rsidRPr="00C553E7">
              <w:rPr>
                <w:noProof/>
              </w:rPr>
              <w:drawing>
                <wp:inline distT="0" distB="0" distL="0" distR="0" wp14:anchorId="5FC47E9F" wp14:editId="47AF0279">
                  <wp:extent cx="304800" cy="190500"/>
                  <wp:effectExtent l="0" t="0" r="0" b="0"/>
                  <wp:docPr id="682747129" name="Picture 68274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37F5D9F4" w14:textId="77777777" w:rsidR="691CB23F" w:rsidRPr="00C553E7" w:rsidRDefault="691CB23F" w:rsidP="1E05B46E">
            <w:pPr>
              <w:spacing w:after="120"/>
              <w:jc w:val="left"/>
              <w:rPr>
                <w:sz w:val="20"/>
              </w:rPr>
            </w:pPr>
            <w:r w:rsidRPr="00C553E7">
              <w:rPr>
                <w:b/>
                <w:bCs/>
                <w:sz w:val="20"/>
                <w:u w:val="single"/>
              </w:rPr>
              <w:t xml:space="preserve">CCI information available on </w:t>
            </w:r>
            <w:r w:rsidR="4392A236" w:rsidRPr="00C553E7">
              <w:rPr>
                <w:b/>
                <w:bCs/>
                <w:sz w:val="20"/>
                <w:u w:val="single"/>
              </w:rPr>
              <w:t>link</w:t>
            </w:r>
            <w:r w:rsidRPr="00C553E7">
              <w:rPr>
                <w:b/>
                <w:bCs/>
                <w:sz w:val="20"/>
              </w:rPr>
              <w:t xml:space="preserve"> </w:t>
            </w:r>
            <w:hyperlink r:id="rId89">
              <w:r w:rsidR="39289185" w:rsidRPr="00C553E7">
                <w:rPr>
                  <w:rStyle w:val="Hyperlink"/>
                  <w:sz w:val="20"/>
                </w:rPr>
                <w:t>https://sede.agenciatributaria.gob.es/Sede/en_gb/aduanas/procedimientos-simplificados/despacho-centralizado/autorizacion-despacho-centralizado-nacional.html</w:t>
              </w:r>
            </w:hyperlink>
            <w:r w:rsidR="39289185" w:rsidRPr="00C553E7">
              <w:rPr>
                <w:color w:val="0070C0"/>
                <w:sz w:val="20"/>
              </w:rPr>
              <w:t xml:space="preserve"> </w:t>
            </w:r>
            <w:r w:rsidR="39289185" w:rsidRPr="00C553E7">
              <w:rPr>
                <w:sz w:val="20"/>
              </w:rPr>
              <w:t xml:space="preserve"> </w:t>
            </w:r>
          </w:p>
          <w:p w14:paraId="6DB747DF" w14:textId="77777777" w:rsidR="00301BA7" w:rsidRPr="00C553E7" w:rsidRDefault="00301BA7" w:rsidP="1E05B46E">
            <w:pPr>
              <w:spacing w:after="120"/>
              <w:jc w:val="left"/>
            </w:pPr>
          </w:p>
          <w:p w14:paraId="2B4D14DF" w14:textId="77777777" w:rsidR="691CB23F"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4726875A" w14:textId="77777777" w:rsidR="691CB23F" w:rsidRPr="00C553E7" w:rsidRDefault="691CB23F" w:rsidP="691CB23F">
            <w:pPr>
              <w:spacing w:after="120"/>
            </w:pPr>
            <w:r w:rsidRPr="00C553E7">
              <w:rPr>
                <w:b/>
                <w:bCs/>
                <w:sz w:val="20"/>
              </w:rPr>
              <w:t xml:space="preserve">Department/Entity: </w:t>
            </w:r>
            <w:r w:rsidRPr="00C553E7">
              <w:rPr>
                <w:sz w:val="20"/>
              </w:rPr>
              <w:t>OFICINA NACIONAL DE GESTIÓN ADUANERA E IIEE (ONGAIE)</w:t>
            </w:r>
          </w:p>
          <w:p w14:paraId="2C236775" w14:textId="77777777" w:rsidR="691CB23F" w:rsidRPr="00C553E7" w:rsidRDefault="691CB23F" w:rsidP="691CB23F">
            <w:pPr>
              <w:spacing w:after="120"/>
            </w:pPr>
            <w:r w:rsidRPr="00C553E7">
              <w:rPr>
                <w:b/>
                <w:bCs/>
                <w:sz w:val="20"/>
              </w:rPr>
              <w:t xml:space="preserve">Mail: </w:t>
            </w:r>
            <w:hyperlink r:id="rId90">
              <w:r w:rsidRPr="00C553E7">
                <w:rPr>
                  <w:rStyle w:val="Hyperlink"/>
                  <w:sz w:val="20"/>
                </w:rPr>
                <w:t>Spanish_MS_authorisation@correo.aeat.es</w:t>
              </w:r>
            </w:hyperlink>
            <w:r w:rsidRPr="00C553E7">
              <w:rPr>
                <w:sz w:val="20"/>
              </w:rPr>
              <w:t xml:space="preserve"> </w:t>
            </w:r>
          </w:p>
          <w:p w14:paraId="6544AC39" w14:textId="77777777" w:rsidR="691CB23F" w:rsidRPr="00C553E7" w:rsidRDefault="691CB23F" w:rsidP="1E05B46E">
            <w:pPr>
              <w:spacing w:after="120"/>
              <w:rPr>
                <w:b/>
                <w:bCs/>
                <w:sz w:val="20"/>
              </w:rPr>
            </w:pPr>
            <w:r w:rsidRPr="00C553E7">
              <w:rPr>
                <w:b/>
                <w:bCs/>
                <w:sz w:val="20"/>
              </w:rPr>
              <w:t>Phone:  +</w:t>
            </w:r>
            <w:r w:rsidRPr="00C553E7">
              <w:rPr>
                <w:rFonts w:ascii="Calibri" w:eastAsia="Calibri" w:hAnsi="Calibri" w:cs="Calibri"/>
                <w:color w:val="000000" w:themeColor="text1"/>
                <w:sz w:val="22"/>
                <w:szCs w:val="22"/>
              </w:rPr>
              <w:t xml:space="preserve">34917289622 </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7A3E0B" w:rsidRPr="00C553E7" w14:paraId="3EB784B2" w14:textId="77777777" w:rsidTr="006F176E">
              <w:tc>
                <w:tcPr>
                  <w:tcW w:w="3864" w:type="dxa"/>
                </w:tcPr>
                <w:p w14:paraId="168FF3CE" w14:textId="77777777" w:rsidR="007A3E0B" w:rsidRPr="00C553E7" w:rsidRDefault="007A3E0B" w:rsidP="007A3E0B">
                  <w:pPr>
                    <w:rPr>
                      <w:b/>
                      <w:bCs/>
                      <w:sz w:val="20"/>
                    </w:rPr>
                  </w:pPr>
                  <w:r w:rsidRPr="00C553E7">
                    <w:rPr>
                      <w:b/>
                      <w:bCs/>
                      <w:sz w:val="20"/>
                    </w:rPr>
                    <w:t>National VAT requirements</w:t>
                  </w:r>
                </w:p>
              </w:tc>
              <w:tc>
                <w:tcPr>
                  <w:tcW w:w="4536" w:type="dxa"/>
                </w:tcPr>
                <w:p w14:paraId="2B88EB4C" w14:textId="77777777" w:rsidR="007A3E0B" w:rsidRPr="00C553E7" w:rsidRDefault="007A3E0B" w:rsidP="007A3E0B">
                  <w:pPr>
                    <w:rPr>
                      <w:b/>
                      <w:bCs/>
                      <w:sz w:val="20"/>
                    </w:rPr>
                  </w:pPr>
                  <w:r w:rsidRPr="00C553E7">
                    <w:rPr>
                      <w:b/>
                      <w:bCs/>
                      <w:sz w:val="20"/>
                    </w:rPr>
                    <w:t>ES answers</w:t>
                  </w:r>
                </w:p>
              </w:tc>
            </w:tr>
            <w:tr w:rsidR="007A3E0B" w:rsidRPr="00C553E7" w14:paraId="0298988B" w14:textId="77777777" w:rsidTr="006F176E">
              <w:tc>
                <w:tcPr>
                  <w:tcW w:w="3864" w:type="dxa"/>
                </w:tcPr>
                <w:p w14:paraId="216A8273" w14:textId="77777777" w:rsidR="007A3E0B" w:rsidRPr="00C553E7" w:rsidRDefault="00C25BCA" w:rsidP="007547D2">
                  <w:pPr>
                    <w:spacing w:after="160" w:line="256" w:lineRule="auto"/>
                    <w:rPr>
                      <w:b/>
                      <w:bCs/>
                      <w:sz w:val="20"/>
                    </w:rPr>
                  </w:pPr>
                  <w:r w:rsidRPr="00C553E7">
                    <w:rPr>
                      <w:b/>
                      <w:bCs/>
                      <w:sz w:val="20"/>
                    </w:rPr>
                    <w:t>1.Which method of payment of VAT is used?</w:t>
                  </w:r>
                </w:p>
                <w:p w14:paraId="0E1B2AD4"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4346D192" w14:textId="77777777" w:rsidR="00757A68" w:rsidRPr="00C553E7" w:rsidRDefault="00757A68" w:rsidP="00757A68">
                  <w:pPr>
                    <w:pStyle w:val="Listparagraf"/>
                    <w:ind w:left="261"/>
                    <w:jc w:val="both"/>
                    <w:rPr>
                      <w:rFonts w:ascii="Times New Roman" w:hAnsi="Times New Roman" w:cs="Times New Roman"/>
                      <w:b/>
                      <w:bCs/>
                      <w:sz w:val="20"/>
                      <w:szCs w:val="20"/>
                    </w:rPr>
                  </w:pPr>
                </w:p>
                <w:p w14:paraId="0EE29D9E"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26C56621"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7DEBCE82" w14:textId="77777777" w:rsidR="00757A68" w:rsidRPr="00C553E7" w:rsidRDefault="00757A68" w:rsidP="00757A68">
                  <w:pPr>
                    <w:pStyle w:val="Listparagraf"/>
                    <w:ind w:left="261"/>
                    <w:jc w:val="both"/>
                    <w:rPr>
                      <w:rFonts w:ascii="Times New Roman" w:hAnsi="Times New Roman" w:cs="Times New Roman"/>
                      <w:b/>
                      <w:bCs/>
                      <w:sz w:val="20"/>
                      <w:szCs w:val="20"/>
                    </w:rPr>
                  </w:pPr>
                </w:p>
                <w:p w14:paraId="5A5E5F37"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7177A2E9"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15B1ADFF" w14:textId="77777777" w:rsidR="00757A68" w:rsidRPr="00C553E7" w:rsidRDefault="00757A68" w:rsidP="007547D2">
                  <w:pPr>
                    <w:spacing w:after="160" w:line="256" w:lineRule="auto"/>
                    <w:rPr>
                      <w:b/>
                      <w:bCs/>
                      <w:sz w:val="20"/>
                    </w:rPr>
                  </w:pPr>
                </w:p>
              </w:tc>
              <w:tc>
                <w:tcPr>
                  <w:tcW w:w="4536" w:type="dxa"/>
                </w:tcPr>
                <w:p w14:paraId="5C6CD219" w14:textId="77777777" w:rsidR="007A3E0B" w:rsidRPr="00C553E7" w:rsidRDefault="007A3E0B" w:rsidP="007A3E0B">
                  <w:pPr>
                    <w:rPr>
                      <w:sz w:val="20"/>
                    </w:rPr>
                  </w:pPr>
                  <w:r w:rsidRPr="00C553E7">
                    <w:rPr>
                      <w:sz w:val="20"/>
                    </w:rPr>
                    <w:t xml:space="preserve">Postponed Accounting and/or Deferred payment </w:t>
                  </w:r>
                </w:p>
                <w:p w14:paraId="55C4E757" w14:textId="77777777" w:rsidR="007A3E0B" w:rsidRPr="00C553E7" w:rsidRDefault="007A3E0B" w:rsidP="0016492E">
                  <w:pPr>
                    <w:pStyle w:val="Listparagraf"/>
                    <w:rPr>
                      <w:b/>
                      <w:bCs/>
                      <w:sz w:val="20"/>
                      <w:u w:val="single"/>
                    </w:rPr>
                  </w:pPr>
                  <w:r w:rsidRPr="00C553E7">
                    <w:rPr>
                      <w:b/>
                      <w:bCs/>
                      <w:sz w:val="20"/>
                      <w:u w:val="single"/>
                    </w:rPr>
                    <w:t xml:space="preserve">Postponed accounting </w:t>
                  </w:r>
                </w:p>
                <w:p w14:paraId="7DEBE1C6" w14:textId="77777777" w:rsidR="007A3E0B" w:rsidRPr="00C553E7" w:rsidRDefault="007A3E0B" w:rsidP="007A3E0B">
                  <w:pPr>
                    <w:spacing w:after="0"/>
                    <w:rPr>
                      <w:rFonts w:cstheme="minorHAnsi"/>
                      <w:sz w:val="20"/>
                      <w:u w:val="single"/>
                    </w:rPr>
                  </w:pPr>
                  <w:r w:rsidRPr="00C553E7">
                    <w:rPr>
                      <w:sz w:val="20"/>
                    </w:rPr>
                    <w:t xml:space="preserve">This VAT payment method </w:t>
                  </w:r>
                  <w:r w:rsidRPr="00C553E7">
                    <w:rPr>
                      <w:rFonts w:cstheme="minorHAnsi"/>
                      <w:sz w:val="20"/>
                    </w:rPr>
                    <w:t xml:space="preserve">allows businesses to pay import VAT through their monthly VAT return (mainly Form 303), corresponding to the month in which the goods are </w:t>
                  </w:r>
                  <w:r w:rsidR="00C73AE1" w:rsidRPr="00C553E7">
                    <w:rPr>
                      <w:rFonts w:cstheme="minorHAnsi"/>
                      <w:sz w:val="20"/>
                    </w:rPr>
                    <w:t>released for free circulation and home use</w:t>
                  </w:r>
                  <w:r w:rsidRPr="00C553E7">
                    <w:rPr>
                      <w:rFonts w:cstheme="minorHAnsi"/>
                      <w:sz w:val="20"/>
                    </w:rPr>
                    <w:t xml:space="preserve"> of the referred customs declaration.</w:t>
                  </w:r>
                  <w:r w:rsidRPr="00C553E7">
                    <w:t xml:space="preserve"> </w:t>
                  </w:r>
                  <w:r w:rsidRPr="00C553E7">
                    <w:rPr>
                      <w:rFonts w:cstheme="minorHAnsi"/>
                      <w:sz w:val="20"/>
                      <w:u w:val="single"/>
                    </w:rPr>
                    <w:t>It is a voluntary system.</w:t>
                  </w:r>
                </w:p>
                <w:p w14:paraId="5D415BB8" w14:textId="77777777" w:rsidR="007A3E0B" w:rsidRPr="00C553E7" w:rsidRDefault="007A3E0B" w:rsidP="007A3E0B">
                  <w:pPr>
                    <w:spacing w:after="0"/>
                    <w:rPr>
                      <w:rFonts w:cstheme="minorHAnsi"/>
                      <w:sz w:val="20"/>
                    </w:rPr>
                  </w:pPr>
                </w:p>
                <w:p w14:paraId="2F68862D" w14:textId="77777777" w:rsidR="007A3E0B" w:rsidRPr="00C553E7" w:rsidRDefault="007A3E0B" w:rsidP="007A3E0B">
                  <w:pPr>
                    <w:spacing w:after="0"/>
                    <w:rPr>
                      <w:sz w:val="20"/>
                    </w:rPr>
                  </w:pPr>
                  <w:r w:rsidRPr="00C553E7">
                    <w:rPr>
                      <w:sz w:val="20"/>
                    </w:rPr>
                    <w:t>To apply to use this system, submit a Form 036 to the Spanish State Tax Agency during November of the year before the calendar year in which it must take effect. It will renew automatically for subsequent years unless there is a revocation or exclusion.</w:t>
                  </w:r>
                </w:p>
                <w:p w14:paraId="57F02824" w14:textId="77777777" w:rsidR="007A3E0B" w:rsidRPr="00C553E7" w:rsidRDefault="007A3E0B" w:rsidP="007A3E0B">
                  <w:pPr>
                    <w:spacing w:after="0"/>
                    <w:rPr>
                      <w:sz w:val="20"/>
                    </w:rPr>
                  </w:pPr>
                  <w:r w:rsidRPr="00C553E7">
                    <w:rPr>
                      <w:b/>
                      <w:bCs/>
                      <w:sz w:val="20"/>
                    </w:rPr>
                    <w:t>Note:</w:t>
                  </w:r>
                  <w:r w:rsidRPr="00C553E7">
                    <w:rPr>
                      <w:sz w:val="20"/>
                    </w:rPr>
                    <w:t xml:space="preserve"> If you apply to use this system, it will cover all imports carried out by the taxable person in that month. In other words, it is not possible to use the system in some cases and direct payment to customs in others.</w:t>
                  </w:r>
                </w:p>
                <w:p w14:paraId="3340C4F8" w14:textId="77777777" w:rsidR="007A3E0B" w:rsidRPr="00C553E7" w:rsidRDefault="007A3E0B" w:rsidP="007A3E0B">
                  <w:pPr>
                    <w:spacing w:after="0"/>
                    <w:rPr>
                      <w:sz w:val="20"/>
                    </w:rPr>
                  </w:pPr>
                  <w:r w:rsidRPr="00C553E7">
                    <w:rPr>
                      <w:sz w:val="20"/>
                    </w:rPr>
                    <w:t>The VAT tax period must match with the calendar month.</w:t>
                  </w:r>
                </w:p>
                <w:p w14:paraId="56D13A68" w14:textId="77777777" w:rsidR="007A3E0B" w:rsidRPr="00C553E7" w:rsidRDefault="007A3E0B" w:rsidP="007A3E0B">
                  <w:pPr>
                    <w:spacing w:after="0"/>
                    <w:rPr>
                      <w:sz w:val="20"/>
                    </w:rPr>
                  </w:pPr>
                </w:p>
                <w:p w14:paraId="33BA793B" w14:textId="77777777" w:rsidR="007A3E0B" w:rsidRPr="00C553E7" w:rsidRDefault="007A3E0B" w:rsidP="007A3E0B">
                  <w:pPr>
                    <w:spacing w:after="0"/>
                    <w:rPr>
                      <w:sz w:val="20"/>
                    </w:rPr>
                  </w:pPr>
                  <w:r w:rsidRPr="00C553E7">
                    <w:rPr>
                      <w:sz w:val="20"/>
                    </w:rPr>
                    <w:t xml:space="preserve">The revocation of this system requires submission of another Form 036 in the month of November before the start of the calendar year in which it must take effect. This exit from the postponement system shall take effect for a minimum period of three years. </w:t>
                  </w:r>
                </w:p>
                <w:p w14:paraId="13C990EC" w14:textId="77777777" w:rsidR="007A3E0B" w:rsidRPr="00C553E7" w:rsidRDefault="007A3E0B" w:rsidP="007A3E0B">
                  <w:pPr>
                    <w:spacing w:after="0"/>
                    <w:rPr>
                      <w:sz w:val="20"/>
                    </w:rPr>
                  </w:pPr>
                  <w:r w:rsidRPr="00C553E7">
                    <w:rPr>
                      <w:sz w:val="20"/>
                    </w:rPr>
                    <w:t xml:space="preserve">It is important to point out that in this case, the taxpayer must maintain the VAT registers electronically, sending regular information to the TAX AGENCY (via SII system). The SII system consists of </w:t>
                  </w:r>
                  <w:r w:rsidRPr="00C553E7">
                    <w:rPr>
                      <w:b/>
                      <w:bCs/>
                      <w:sz w:val="20"/>
                    </w:rPr>
                    <w:t>electronically transmitting billing records</w:t>
                  </w:r>
                  <w:r w:rsidRPr="00C553E7">
                    <w:rPr>
                      <w:sz w:val="20"/>
                    </w:rPr>
                    <w:t xml:space="preserve"> from </w:t>
                  </w:r>
                  <w:r w:rsidRPr="00C553E7">
                    <w:rPr>
                      <w:sz w:val="20"/>
                    </w:rPr>
                    <w:lastRenderedPageBreak/>
                    <w:t>VAT registers. To comply, the taxpayer must send billing details electronically to the Tax Agency – either through web services using XML messages exchange or, if applicable, by completing the online form. Based on the submitted data and information the different VAT Record Books will be configured, practically in real time.</w:t>
                  </w:r>
                </w:p>
                <w:p w14:paraId="36C961F6" w14:textId="77777777" w:rsidR="007A3E0B" w:rsidRPr="00C553E7" w:rsidRDefault="007A3E0B" w:rsidP="007A3E0B">
                  <w:pPr>
                    <w:spacing w:after="0"/>
                    <w:rPr>
                      <w:sz w:val="20"/>
                    </w:rPr>
                  </w:pPr>
                </w:p>
                <w:p w14:paraId="66BFE4FE" w14:textId="77777777" w:rsidR="007A3E0B" w:rsidRPr="00C553E7" w:rsidRDefault="007A3E0B" w:rsidP="007A3E0B">
                  <w:pPr>
                    <w:spacing w:after="0"/>
                    <w:rPr>
                      <w:sz w:val="20"/>
                    </w:rPr>
                  </w:pPr>
                  <w:r w:rsidRPr="00C553E7">
                    <w:rPr>
                      <w:sz w:val="20"/>
                    </w:rPr>
                    <w:t>For more information:</w:t>
                  </w:r>
                </w:p>
                <w:p w14:paraId="6AC0E12D" w14:textId="77777777" w:rsidR="00A7614E" w:rsidRPr="00C553E7" w:rsidRDefault="00A7614E" w:rsidP="007A3E0B">
                  <w:hyperlink r:id="rId91" w:history="1">
                    <w:r w:rsidRPr="00C553E7">
                      <w:rPr>
                        <w:rStyle w:val="Hyperlink"/>
                        <w:sz w:val="20"/>
                      </w:rPr>
                      <w:t>Tax Agency: Import VAT, how to defer your payment</w:t>
                    </w:r>
                  </w:hyperlink>
                  <w:r w:rsidR="00646F8E" w:rsidRPr="00C553E7">
                    <w:t xml:space="preserve">   </w:t>
                  </w:r>
                  <w:r w:rsidR="00646F8E" w:rsidRPr="00C553E7">
                    <w:rPr>
                      <w:sz w:val="20"/>
                    </w:rPr>
                    <w:t>and</w:t>
                  </w:r>
                </w:p>
                <w:p w14:paraId="048B73B0" w14:textId="77777777" w:rsidR="00646F8E" w:rsidRPr="00C553E7" w:rsidRDefault="00646F8E" w:rsidP="007A3E0B">
                  <w:pPr>
                    <w:rPr>
                      <w:sz w:val="20"/>
                    </w:rPr>
                  </w:pPr>
                  <w:hyperlink r:id="rId92" w:history="1">
                    <w:r w:rsidRPr="00C553E7">
                      <w:rPr>
                        <w:color w:val="0000FF"/>
                        <w:sz w:val="20"/>
                        <w:u w:val="single"/>
                      </w:rPr>
                      <w:t>Tax Agency: Tax Agency: Frequently Asked Questions. General Questions - General Questions</w:t>
                    </w:r>
                  </w:hyperlink>
                </w:p>
                <w:p w14:paraId="74E1CF79" w14:textId="77777777" w:rsidR="007A3E0B" w:rsidRPr="00C553E7" w:rsidRDefault="007A3E0B" w:rsidP="0016492E">
                  <w:pPr>
                    <w:pStyle w:val="Listparagraf"/>
                    <w:rPr>
                      <w:b/>
                      <w:bCs/>
                      <w:sz w:val="20"/>
                      <w:u w:val="single"/>
                    </w:rPr>
                  </w:pPr>
                  <w:r w:rsidRPr="00C553E7">
                    <w:rPr>
                      <w:b/>
                      <w:bCs/>
                      <w:sz w:val="20"/>
                      <w:u w:val="single"/>
                    </w:rPr>
                    <w:t>Deferred payment of VAT</w:t>
                  </w:r>
                </w:p>
                <w:p w14:paraId="15E13910" w14:textId="77777777" w:rsidR="007A3E0B" w:rsidRPr="00C553E7" w:rsidRDefault="007A3E0B" w:rsidP="007A3E0B">
                  <w:pPr>
                    <w:rPr>
                      <w:sz w:val="20"/>
                    </w:rPr>
                  </w:pPr>
                  <w:r w:rsidRPr="00C553E7">
                    <w:rPr>
                      <w:sz w:val="20"/>
                    </w:rPr>
                    <w:t>It is possible to pay VAT on importation within 10 or 30 calendar days of notification of the customs debt and VAT amount. For this case the importer under CCI needs to have an authorisation for comprehensive guarantee, where the above deferment of payment is indicated.</w:t>
                  </w:r>
                </w:p>
                <w:p w14:paraId="7C56E80F" w14:textId="77777777" w:rsidR="007A3E0B" w:rsidRPr="00C553E7" w:rsidRDefault="007A3E0B" w:rsidP="0016492E">
                  <w:pPr>
                    <w:pStyle w:val="Listparagraf"/>
                    <w:rPr>
                      <w:b/>
                      <w:bCs/>
                      <w:sz w:val="20"/>
                      <w:u w:val="single"/>
                    </w:rPr>
                  </w:pPr>
                  <w:r w:rsidRPr="00C553E7">
                    <w:rPr>
                      <w:b/>
                      <w:bCs/>
                      <w:sz w:val="20"/>
                      <w:u w:val="single"/>
                    </w:rPr>
                    <w:t xml:space="preserve">Direct payment of VAT to customs </w:t>
                  </w:r>
                </w:p>
                <w:p w14:paraId="2D119211" w14:textId="77777777" w:rsidR="007A3E0B" w:rsidRPr="00C553E7" w:rsidRDefault="007A3E0B" w:rsidP="007A3E0B">
                  <w:pPr>
                    <w:rPr>
                      <w:sz w:val="20"/>
                    </w:rPr>
                  </w:pPr>
                  <w:r w:rsidRPr="00C553E7">
                    <w:rPr>
                      <w:sz w:val="20"/>
                    </w:rPr>
                    <w:t xml:space="preserve">It is possible to pay VAT directly to customs within the time limits applicable to the customs debt. </w:t>
                  </w:r>
                </w:p>
                <w:p w14:paraId="161D7184" w14:textId="77777777" w:rsidR="007A3E0B" w:rsidRPr="00C553E7" w:rsidRDefault="007A3E0B" w:rsidP="007A3E0B">
                  <w:pPr>
                    <w:rPr>
                      <w:rFonts w:cstheme="minorHAnsi"/>
                      <w:sz w:val="20"/>
                    </w:rPr>
                  </w:pPr>
                  <w:r w:rsidRPr="00C553E7">
                    <w:rPr>
                      <w:sz w:val="20"/>
                    </w:rPr>
                    <w:t xml:space="preserve">In all cases the VAT payment method should be indicated in the CCI authorisation and declared in the customs declaration under CCI. </w:t>
                  </w:r>
                </w:p>
              </w:tc>
            </w:tr>
            <w:tr w:rsidR="007A3E0B" w:rsidRPr="00C553E7" w14:paraId="47074B22" w14:textId="77777777" w:rsidTr="006F176E">
              <w:tc>
                <w:tcPr>
                  <w:tcW w:w="3864" w:type="dxa"/>
                </w:tcPr>
                <w:p w14:paraId="3320B9D4" w14:textId="77777777" w:rsidR="007A3E0B" w:rsidRPr="00C553E7" w:rsidRDefault="007A3E0B" w:rsidP="007A3E0B">
                  <w:pPr>
                    <w:spacing w:line="259" w:lineRule="auto"/>
                    <w:rPr>
                      <w:rFonts w:eastAsiaTheme="minorHAnsi"/>
                      <w:b/>
                      <w:bCs/>
                      <w:sz w:val="20"/>
                    </w:rPr>
                  </w:pPr>
                  <w:r w:rsidRPr="00C553E7">
                    <w:rPr>
                      <w:rFonts w:eastAsiaTheme="minorHAnsi"/>
                      <w:b/>
                      <w:bCs/>
                      <w:sz w:val="20"/>
                    </w:rPr>
                    <w:lastRenderedPageBreak/>
                    <w:t>2.Under which methods of payment and customs procedures is a VAT guarantee required?</w:t>
                  </w:r>
                </w:p>
              </w:tc>
              <w:tc>
                <w:tcPr>
                  <w:tcW w:w="4536" w:type="dxa"/>
                </w:tcPr>
                <w:p w14:paraId="0985CFBD" w14:textId="77777777" w:rsidR="007A3E0B" w:rsidRPr="00C553E7" w:rsidRDefault="007A3E0B" w:rsidP="00DC1B0B">
                  <w:pPr>
                    <w:pStyle w:val="Listparagraf"/>
                    <w:numPr>
                      <w:ilvl w:val="0"/>
                      <w:numId w:val="22"/>
                    </w:numPr>
                    <w:jc w:val="both"/>
                    <w:rPr>
                      <w:rFonts w:ascii="Times New Roman" w:hAnsi="Times New Roman" w:cs="Times New Roman"/>
                      <w:sz w:val="20"/>
                    </w:rPr>
                  </w:pPr>
                  <w:r w:rsidRPr="00C553E7">
                    <w:rPr>
                      <w:rFonts w:ascii="Times New Roman" w:hAnsi="Times New Roman" w:cs="Times New Roman"/>
                      <w:sz w:val="20"/>
                    </w:rPr>
                    <w:t xml:space="preserve">A VAT guarantee is required when deferred payment of VAT is used </w:t>
                  </w:r>
                </w:p>
                <w:p w14:paraId="6D7F4858" w14:textId="77777777" w:rsidR="007A3E0B" w:rsidRPr="00C553E7" w:rsidRDefault="007A3E0B" w:rsidP="00DC1B0B">
                  <w:pPr>
                    <w:pStyle w:val="Listparagraf"/>
                    <w:numPr>
                      <w:ilvl w:val="0"/>
                      <w:numId w:val="22"/>
                    </w:numPr>
                    <w:jc w:val="both"/>
                    <w:rPr>
                      <w:rFonts w:ascii="Times New Roman" w:hAnsi="Times New Roman" w:cs="Times New Roman"/>
                      <w:sz w:val="20"/>
                    </w:rPr>
                  </w:pPr>
                  <w:r w:rsidRPr="00C553E7">
                    <w:rPr>
                      <w:rFonts w:ascii="Times New Roman" w:hAnsi="Times New Roman" w:cs="Times New Roman"/>
                      <w:sz w:val="20"/>
                    </w:rPr>
                    <w:t xml:space="preserve">A VAT guarantee is required, except in cases outlined in point 3. </w:t>
                  </w:r>
                </w:p>
              </w:tc>
            </w:tr>
            <w:tr w:rsidR="007A3E0B" w:rsidRPr="00C553E7" w14:paraId="6EF04363" w14:textId="77777777" w:rsidTr="006F176E">
              <w:tc>
                <w:tcPr>
                  <w:tcW w:w="3864" w:type="dxa"/>
                </w:tcPr>
                <w:p w14:paraId="7DDA383B" w14:textId="77777777" w:rsidR="007A3E0B" w:rsidRPr="00C553E7" w:rsidRDefault="007A3E0B" w:rsidP="007A3E0B">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37AC2A51" w14:textId="77777777" w:rsidR="007A3E0B" w:rsidRPr="00C553E7" w:rsidRDefault="007A3E0B" w:rsidP="00DC1B0B">
                  <w:pPr>
                    <w:pStyle w:val="Listparagraf"/>
                    <w:numPr>
                      <w:ilvl w:val="0"/>
                      <w:numId w:val="21"/>
                    </w:numPr>
                    <w:jc w:val="both"/>
                    <w:rPr>
                      <w:rFonts w:ascii="Times New Roman" w:hAnsi="Times New Roman" w:cs="Times New Roman"/>
                      <w:sz w:val="20"/>
                    </w:rPr>
                  </w:pPr>
                  <w:r w:rsidRPr="00C553E7">
                    <w:rPr>
                      <w:rFonts w:ascii="Times New Roman" w:hAnsi="Times New Roman" w:cs="Times New Roman"/>
                      <w:sz w:val="20"/>
                    </w:rPr>
                    <w:t xml:space="preserve">No VAT guarantee is required if customs procedures (CPC) </w:t>
                  </w:r>
                  <w:r w:rsidRPr="00C553E7">
                    <w:rPr>
                      <w:rFonts w:ascii="Times New Roman" w:hAnsi="Times New Roman" w:cs="Times New Roman"/>
                      <w:b/>
                      <w:bCs/>
                      <w:sz w:val="20"/>
                    </w:rPr>
                    <w:t>40</w:t>
                  </w:r>
                  <w:r w:rsidRPr="00C553E7">
                    <w:rPr>
                      <w:rFonts w:ascii="Times New Roman" w:hAnsi="Times New Roman" w:cs="Times New Roman"/>
                      <w:sz w:val="20"/>
                    </w:rPr>
                    <w:t xml:space="preserve"> is declared in the customs declaration and VAT payment method used is postponed accounting.</w:t>
                  </w:r>
                </w:p>
                <w:p w14:paraId="62E03B11" w14:textId="77777777" w:rsidR="007A3E0B" w:rsidRPr="00C553E7" w:rsidRDefault="007A3E0B" w:rsidP="007A3E0B">
                  <w:pPr>
                    <w:pStyle w:val="Listparagraf"/>
                    <w:numPr>
                      <w:ilvl w:val="0"/>
                      <w:numId w:val="20"/>
                    </w:numPr>
                    <w:spacing w:after="0" w:line="240" w:lineRule="auto"/>
                    <w:jc w:val="both"/>
                    <w:rPr>
                      <w:rFonts w:ascii="Times New Roman" w:hAnsi="Times New Roman" w:cs="Times New Roman"/>
                      <w:sz w:val="20"/>
                      <w:szCs w:val="20"/>
                    </w:rPr>
                  </w:pPr>
                  <w:r w:rsidRPr="00C553E7">
                    <w:rPr>
                      <w:rFonts w:ascii="Times New Roman" w:hAnsi="Times New Roman" w:cs="Times New Roman"/>
                      <w:sz w:val="20"/>
                      <w:szCs w:val="20"/>
                    </w:rPr>
                    <w:t>No VAT guarantee is required if customs procedures (CPC) 42 is declared in the customs declaration when goods enter in customs union territory through ES as PCI and holder of the authorisation is not registered in Spain for VAT purposes.</w:t>
                  </w:r>
                </w:p>
                <w:p w14:paraId="4F46EC9E" w14:textId="77777777" w:rsidR="007A3E0B" w:rsidRPr="00C553E7" w:rsidRDefault="007A3E0B" w:rsidP="007A3E0B">
                  <w:pPr>
                    <w:pStyle w:val="Listparagraf"/>
                    <w:spacing w:after="0" w:line="240" w:lineRule="auto"/>
                    <w:rPr>
                      <w:sz w:val="20"/>
                    </w:rPr>
                  </w:pPr>
                </w:p>
              </w:tc>
            </w:tr>
            <w:tr w:rsidR="007A3E0B" w:rsidRPr="00C553E7" w14:paraId="1E404DD2" w14:textId="77777777" w:rsidTr="006F176E">
              <w:tc>
                <w:tcPr>
                  <w:tcW w:w="3864" w:type="dxa"/>
                </w:tcPr>
                <w:p w14:paraId="12560C94" w14:textId="77777777" w:rsidR="007A3E0B" w:rsidRPr="00C553E7" w:rsidRDefault="007A3E0B" w:rsidP="007A3E0B">
                  <w:pPr>
                    <w:spacing w:after="0"/>
                    <w:rPr>
                      <w:rFonts w:eastAsiaTheme="minorHAnsi"/>
                      <w:b/>
                      <w:bCs/>
                      <w:sz w:val="20"/>
                    </w:rPr>
                  </w:pPr>
                  <w:r w:rsidRPr="00C553E7">
                    <w:rPr>
                      <w:rFonts w:eastAsiaTheme="minorHAnsi"/>
                      <w:b/>
                      <w:bCs/>
                      <w:sz w:val="20"/>
                    </w:rPr>
                    <w:t>4.</w:t>
                  </w:r>
                  <w:r w:rsidR="00C73AE1" w:rsidRPr="00C553E7">
                    <w:rPr>
                      <w:rFonts w:eastAsiaTheme="minorHAnsi"/>
                      <w:b/>
                      <w:bCs/>
                      <w:sz w:val="20"/>
                    </w:rPr>
                    <w:t> </w:t>
                  </w:r>
                  <w:r w:rsidRPr="00C553E7">
                    <w:rPr>
                      <w:rFonts w:eastAsiaTheme="minorHAnsi"/>
                      <w:b/>
                      <w:bCs/>
                      <w:sz w:val="20"/>
                    </w:rPr>
                    <w:t>Describe the VAT registration procedure for importers or their tax representatives in your MS or provide a link to where this information is available for EO?</w:t>
                  </w:r>
                </w:p>
                <w:p w14:paraId="0A2D348E" w14:textId="77777777" w:rsidR="007A3E0B" w:rsidRPr="00C553E7" w:rsidRDefault="007A3E0B" w:rsidP="007A3E0B">
                  <w:pPr>
                    <w:spacing w:after="0"/>
                    <w:rPr>
                      <w:b/>
                      <w:bCs/>
                      <w:sz w:val="20"/>
                    </w:rPr>
                  </w:pPr>
                </w:p>
              </w:tc>
              <w:tc>
                <w:tcPr>
                  <w:tcW w:w="4536" w:type="dxa"/>
                </w:tcPr>
                <w:p w14:paraId="0345D433" w14:textId="77777777" w:rsidR="007A3E0B" w:rsidRPr="00C553E7" w:rsidRDefault="007A3E0B" w:rsidP="007A3E0B">
                  <w:pPr>
                    <w:rPr>
                      <w:sz w:val="20"/>
                    </w:rPr>
                  </w:pPr>
                  <w:r w:rsidRPr="00C553E7">
                    <w:rPr>
                      <w:sz w:val="20"/>
                    </w:rPr>
                    <w:t>For postponement accounting system:</w:t>
                  </w:r>
                </w:p>
                <w:p w14:paraId="28EA6D3D" w14:textId="77777777" w:rsidR="007A3E0B" w:rsidRPr="00C553E7" w:rsidRDefault="007A3E0B" w:rsidP="007A3E0B">
                  <w:pPr>
                    <w:rPr>
                      <w:sz w:val="20"/>
                    </w:rPr>
                  </w:pPr>
                  <w:hyperlink r:id="rId93" w:history="1">
                    <w:r w:rsidRPr="00C553E7">
                      <w:rPr>
                        <w:color w:val="0000FF"/>
                        <w:sz w:val="20"/>
                        <w:u w:val="single"/>
                      </w:rPr>
                      <w:t>Tax Agency: Import VAT, how to defer your payment (agenciatributaria.gob.es)</w:t>
                    </w:r>
                  </w:hyperlink>
                </w:p>
                <w:p w14:paraId="446D864B" w14:textId="77777777" w:rsidR="007A3E0B" w:rsidRPr="00C553E7" w:rsidRDefault="007A3E0B" w:rsidP="007A3E0B">
                  <w:pPr>
                    <w:rPr>
                      <w:sz w:val="20"/>
                    </w:rPr>
                  </w:pPr>
                  <w:r w:rsidRPr="00C553E7">
                    <w:rPr>
                      <w:sz w:val="20"/>
                    </w:rPr>
                    <w:t>Tax representatives must obtain an ID number for fiscal purposes in Spain. Find more information on:</w:t>
                  </w:r>
                </w:p>
                <w:p w14:paraId="38C5C084" w14:textId="77777777" w:rsidR="007A3E0B" w:rsidRPr="00C553E7" w:rsidRDefault="007A3E0B" w:rsidP="007A3E0B">
                  <w:pPr>
                    <w:rPr>
                      <w:sz w:val="20"/>
                    </w:rPr>
                  </w:pPr>
                  <w:hyperlink r:id="rId94" w:history="1">
                    <w:r w:rsidRPr="00C553E7">
                      <w:rPr>
                        <w:rStyle w:val="Hyperlink"/>
                        <w:sz w:val="20"/>
                      </w:rPr>
                      <w:t xml:space="preserve">Tax Agency: Identification procedures for non-resident entrepreneurs - Form 036. Census of </w:t>
                    </w:r>
                    <w:r w:rsidRPr="00C553E7">
                      <w:rPr>
                        <w:rStyle w:val="Hyperlink"/>
                        <w:sz w:val="20"/>
                      </w:rPr>
                      <w:lastRenderedPageBreak/>
                      <w:t>entrepreneurs, professionals... (agenciatributaria.gob.es)</w:t>
                    </w:r>
                  </w:hyperlink>
                </w:p>
                <w:p w14:paraId="1577568E" w14:textId="77777777" w:rsidR="007A3E0B" w:rsidRPr="00C553E7" w:rsidRDefault="007A3E0B" w:rsidP="007A3E0B">
                  <w:pPr>
                    <w:rPr>
                      <w:sz w:val="20"/>
                    </w:rPr>
                  </w:pPr>
                  <w:r w:rsidRPr="00C553E7">
                    <w:rPr>
                      <w:sz w:val="20"/>
                    </w:rPr>
                    <w:t xml:space="preserve">In Form 036, the holder of </w:t>
                  </w:r>
                  <w:r w:rsidR="00A7614E" w:rsidRPr="00C553E7">
                    <w:rPr>
                      <w:sz w:val="20"/>
                    </w:rPr>
                    <w:t xml:space="preserve">CCI </w:t>
                  </w:r>
                  <w:r w:rsidRPr="00C553E7">
                    <w:rPr>
                      <w:sz w:val="20"/>
                    </w:rPr>
                    <w:t>authorisation must identify the title which tax representative will be appointed. Find more information on: </w:t>
                  </w:r>
                  <w:hyperlink r:id="rId95" w:history="1">
                    <w:r w:rsidRPr="00C553E7">
                      <w:rPr>
                        <w:rStyle w:val="Hyperlink"/>
                        <w:sz w:val="20"/>
                      </w:rPr>
                      <w:t>Tax Agency: Title of the performance (agenciatributaria.gob.es)</w:t>
                    </w:r>
                  </w:hyperlink>
                </w:p>
              </w:tc>
            </w:tr>
            <w:tr w:rsidR="007A3E0B" w:rsidRPr="00C553E7" w14:paraId="7FC15DF8" w14:textId="77777777" w:rsidTr="006F176E">
              <w:tc>
                <w:tcPr>
                  <w:tcW w:w="3864" w:type="dxa"/>
                </w:tcPr>
                <w:p w14:paraId="23F628AA" w14:textId="77777777" w:rsidR="007A3E0B" w:rsidRPr="00C553E7" w:rsidRDefault="007A3E0B" w:rsidP="007A3E0B">
                  <w:pPr>
                    <w:spacing w:after="160" w:line="256" w:lineRule="auto"/>
                    <w:rPr>
                      <w:b/>
                      <w:bCs/>
                      <w:sz w:val="20"/>
                    </w:rPr>
                  </w:pPr>
                  <w:r w:rsidRPr="00C553E7">
                    <w:rPr>
                      <w:b/>
                      <w:bCs/>
                      <w:sz w:val="20"/>
                    </w:rPr>
                    <w:lastRenderedPageBreak/>
                    <w:t>5.VAT amount is calculated based on the customs declaration data, or must the declarant provide the calculated VAT in the customs declaration data? If so, please explain where this requirement is indicated?</w:t>
                  </w:r>
                </w:p>
              </w:tc>
              <w:tc>
                <w:tcPr>
                  <w:tcW w:w="4536" w:type="dxa"/>
                </w:tcPr>
                <w:p w14:paraId="3582BE27" w14:textId="77777777" w:rsidR="007A3E0B" w:rsidRPr="00C553E7" w:rsidRDefault="007A3E0B" w:rsidP="007A3E0B">
                  <w:pPr>
                    <w:rPr>
                      <w:sz w:val="20"/>
                    </w:rPr>
                  </w:pPr>
                  <w:r w:rsidRPr="00C553E7">
                    <w:rPr>
                      <w:sz w:val="20"/>
                    </w:rPr>
                    <w:t xml:space="preserve">When ES acts as Presentation Customs office for CCI (PCI), the declarant must declare the calculated VAT amount in the customs declaration submitted to the Supervising Customs office for CCI (SCI). </w:t>
                  </w:r>
                </w:p>
                <w:p w14:paraId="73C5A113" w14:textId="77777777" w:rsidR="007A3E0B" w:rsidRPr="00C553E7" w:rsidRDefault="007A3E0B" w:rsidP="007A3E0B">
                  <w:pPr>
                    <w:rPr>
                      <w:sz w:val="20"/>
                    </w:rPr>
                  </w:pPr>
                  <w:r w:rsidRPr="00C553E7">
                    <w:rPr>
                      <w:sz w:val="20"/>
                    </w:rPr>
                    <w:t xml:space="preserve">This means that the declarant must provide in the customs declaration for the tax type B00 (VAT) the data filled including tax rate and tax amount. </w:t>
                  </w:r>
                </w:p>
              </w:tc>
            </w:tr>
            <w:tr w:rsidR="007A3E0B" w:rsidRPr="00C553E7" w14:paraId="352C4175" w14:textId="77777777" w:rsidTr="006F176E">
              <w:tc>
                <w:tcPr>
                  <w:tcW w:w="3864" w:type="dxa"/>
                </w:tcPr>
                <w:p w14:paraId="383EEDE7" w14:textId="77777777" w:rsidR="007A3E0B" w:rsidRPr="00C553E7" w:rsidRDefault="007A3E0B" w:rsidP="007A3E0B">
                  <w:pPr>
                    <w:rPr>
                      <w:b/>
                      <w:bCs/>
                      <w:sz w:val="20"/>
                    </w:rPr>
                  </w:pPr>
                  <w:r w:rsidRPr="00C553E7">
                    <w:rPr>
                      <w:b/>
                      <w:bCs/>
                      <w:sz w:val="20"/>
                    </w:rPr>
                    <w:t>6.</w:t>
                  </w:r>
                  <w:r w:rsidR="00374F6F"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tcPr>
                <w:p w14:paraId="613985AA" w14:textId="77777777" w:rsidR="007A3E0B" w:rsidRPr="00C553E7" w:rsidRDefault="007A3E0B" w:rsidP="007A3E0B">
                  <w:pPr>
                    <w:rPr>
                      <w:sz w:val="20"/>
                    </w:rPr>
                  </w:pPr>
                  <w:r w:rsidRPr="00C553E7">
                    <w:rPr>
                      <w:sz w:val="20"/>
                    </w:rPr>
                    <w:t>ES has an electronic notification on VAT amount.</w:t>
                  </w:r>
                </w:p>
                <w:p w14:paraId="76C9C749" w14:textId="77777777" w:rsidR="007A3E0B" w:rsidRPr="00C553E7" w:rsidRDefault="007A3E0B" w:rsidP="007A3E0B">
                  <w:pPr>
                    <w:rPr>
                      <w:sz w:val="20"/>
                    </w:rPr>
                  </w:pPr>
                  <w:r w:rsidRPr="00C553E7">
                    <w:rPr>
                      <w:sz w:val="20"/>
                    </w:rPr>
                    <w:t xml:space="preserve">In ES, importer is taxpayer on VAT. </w:t>
                  </w:r>
                  <w:r w:rsidRPr="00C553E7">
                    <w:rPr>
                      <w:sz w:val="20"/>
                    </w:rPr>
                    <w:br/>
                    <w:t xml:space="preserve">Importer will be notified on VAT amount and payment through an electronical system when he/she will be </w:t>
                  </w:r>
                  <w:r w:rsidR="00C73AE1" w:rsidRPr="00C553E7">
                    <w:rPr>
                      <w:sz w:val="20"/>
                    </w:rPr>
                    <w:t>registered</w:t>
                  </w:r>
                  <w:r w:rsidRPr="00C553E7">
                    <w:rPr>
                      <w:sz w:val="20"/>
                    </w:rPr>
                    <w:t xml:space="preserve"> in ES for VAT purposes. </w:t>
                  </w:r>
                </w:p>
                <w:p w14:paraId="35EF3760" w14:textId="77777777" w:rsidR="007A3E0B" w:rsidRPr="00C553E7" w:rsidRDefault="007A3E0B" w:rsidP="007A3E0B">
                  <w:pPr>
                    <w:rPr>
                      <w:sz w:val="20"/>
                    </w:rPr>
                  </w:pPr>
                  <w:r w:rsidRPr="00C553E7">
                    <w:rPr>
                      <w:sz w:val="20"/>
                    </w:rPr>
                    <w:t xml:space="preserve">For those cases CCI holder is acting as indirect customs representative, he/she or its tax representative in ES (in case CCI holder will not be established in ES) could receive electronic notification of VAT amount as well. Such permission must be mentioned in empowerment document between importer and CCI holder or tax representative, if so. </w:t>
                  </w:r>
                </w:p>
              </w:tc>
            </w:tr>
            <w:tr w:rsidR="007A3E0B" w:rsidRPr="00C553E7" w14:paraId="1827049D" w14:textId="77777777" w:rsidTr="006F176E">
              <w:trPr>
                <w:trHeight w:val="774"/>
              </w:trPr>
              <w:tc>
                <w:tcPr>
                  <w:tcW w:w="3864" w:type="dxa"/>
                </w:tcPr>
                <w:p w14:paraId="7DD7E856" w14:textId="77777777" w:rsidR="007A3E0B" w:rsidRPr="00C553E7" w:rsidRDefault="007A3E0B" w:rsidP="007A3E0B">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5EF92C58" w14:textId="77777777" w:rsidR="007A3E0B" w:rsidRPr="00C553E7" w:rsidRDefault="00C73AE1" w:rsidP="007A3E0B">
                  <w:pPr>
                    <w:rPr>
                      <w:sz w:val="20"/>
                    </w:rPr>
                  </w:pPr>
                  <w:r w:rsidRPr="00C553E7">
                    <w:rPr>
                      <w:sz w:val="20"/>
                    </w:rPr>
                    <w:t>N/A</w:t>
                  </w:r>
                </w:p>
              </w:tc>
            </w:tr>
          </w:tbl>
          <w:p w14:paraId="2BE8A9F1" w14:textId="77777777" w:rsidR="007A3E0B" w:rsidRPr="00C553E7" w:rsidRDefault="691CB23F" w:rsidP="691CB23F">
            <w:pPr>
              <w:spacing w:after="120"/>
              <w:rPr>
                <w:b/>
                <w:bCs/>
                <w:color w:val="403152" w:themeColor="accent4" w:themeShade="80"/>
                <w:sz w:val="20"/>
              </w:rPr>
            </w:pPr>
            <w:r w:rsidRPr="00C553E7">
              <w:rPr>
                <w:b/>
                <w:bCs/>
                <w:color w:val="403152" w:themeColor="accent4" w:themeShade="80"/>
                <w:sz w:val="20"/>
              </w:rPr>
              <w:t xml:space="preserve"> </w:t>
            </w:r>
          </w:p>
          <w:p w14:paraId="17CC5127" w14:textId="77777777" w:rsidR="691CB23F" w:rsidRPr="00C553E7" w:rsidRDefault="691CB23F"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14520D67" w14:textId="77777777" w:rsidR="691CB23F" w:rsidRPr="00C553E7" w:rsidRDefault="691CB23F" w:rsidP="691CB23F">
            <w:pPr>
              <w:spacing w:after="120"/>
            </w:pPr>
            <w:r w:rsidRPr="00C553E7">
              <w:rPr>
                <w:b/>
                <w:bCs/>
                <w:sz w:val="20"/>
              </w:rPr>
              <w:t xml:space="preserve">Department/Entity: </w:t>
            </w:r>
            <w:r w:rsidRPr="00C553E7">
              <w:rPr>
                <w:sz w:val="20"/>
              </w:rPr>
              <w:t>OFICINA NACIONAL DE GESTIÓN ADUANERA E IIEE (ONGAIE)</w:t>
            </w:r>
          </w:p>
          <w:p w14:paraId="2AD8DFCB" w14:textId="77777777" w:rsidR="691CB23F" w:rsidRPr="00C553E7" w:rsidRDefault="691CB23F" w:rsidP="691CB23F">
            <w:pPr>
              <w:spacing w:after="120"/>
            </w:pPr>
            <w:r w:rsidRPr="00C553E7">
              <w:rPr>
                <w:b/>
                <w:bCs/>
                <w:sz w:val="20"/>
              </w:rPr>
              <w:t xml:space="preserve">Mail: </w:t>
            </w:r>
            <w:hyperlink r:id="rId96">
              <w:r w:rsidRPr="00C553E7">
                <w:rPr>
                  <w:rStyle w:val="Hyperlink"/>
                  <w:sz w:val="20"/>
                </w:rPr>
                <w:t>Spanish_MS_authorisation@correo.aeat.es</w:t>
              </w:r>
            </w:hyperlink>
            <w:r w:rsidRPr="00C553E7">
              <w:rPr>
                <w:sz w:val="20"/>
              </w:rPr>
              <w:t xml:space="preserve"> </w:t>
            </w:r>
          </w:p>
          <w:p w14:paraId="5D0E2B23" w14:textId="77777777" w:rsidR="691CB23F" w:rsidRPr="00C553E7" w:rsidRDefault="691CB23F" w:rsidP="1E05B46E">
            <w:pPr>
              <w:spacing w:after="120"/>
              <w:rPr>
                <w:b/>
                <w:bCs/>
                <w:sz w:val="20"/>
              </w:rPr>
            </w:pPr>
            <w:r w:rsidRPr="00C553E7">
              <w:rPr>
                <w:b/>
                <w:bCs/>
                <w:sz w:val="20"/>
              </w:rPr>
              <w:t>Phone:  +</w:t>
            </w:r>
            <w:r w:rsidRPr="00C553E7">
              <w:rPr>
                <w:rFonts w:ascii="Calibri" w:eastAsia="Calibri" w:hAnsi="Calibri" w:cs="Calibri"/>
                <w:color w:val="000000" w:themeColor="text1"/>
                <w:sz w:val="22"/>
                <w:szCs w:val="22"/>
              </w:rPr>
              <w:t xml:space="preserve">34917289622 </w:t>
            </w:r>
            <w:r w:rsidRPr="00C553E7">
              <w:rPr>
                <w:b/>
                <w:bCs/>
                <w:sz w:val="20"/>
              </w:rPr>
              <w:t xml:space="preserve">                                </w:t>
            </w:r>
          </w:p>
          <w:tbl>
            <w:tblPr>
              <w:tblStyle w:val="Tabelgril"/>
              <w:tblW w:w="8400" w:type="dxa"/>
              <w:tblLook w:val="04A0" w:firstRow="1" w:lastRow="0" w:firstColumn="1" w:lastColumn="0" w:noHBand="0" w:noVBand="1"/>
            </w:tblPr>
            <w:tblGrid>
              <w:gridCol w:w="3864"/>
              <w:gridCol w:w="4536"/>
            </w:tblGrid>
            <w:tr w:rsidR="007A3E0B" w:rsidRPr="00C553E7" w14:paraId="1BA4B6D8" w14:textId="77777777" w:rsidTr="006F176E">
              <w:tc>
                <w:tcPr>
                  <w:tcW w:w="3864" w:type="dxa"/>
                </w:tcPr>
                <w:p w14:paraId="0399C6FE" w14:textId="77777777" w:rsidR="007A3E0B" w:rsidRPr="00C553E7" w:rsidRDefault="007A3E0B" w:rsidP="007A3E0B">
                  <w:pPr>
                    <w:rPr>
                      <w:b/>
                      <w:bCs/>
                      <w:sz w:val="20"/>
                    </w:rPr>
                  </w:pPr>
                  <w:r w:rsidRPr="00C553E7">
                    <w:rPr>
                      <w:b/>
                      <w:bCs/>
                      <w:sz w:val="20"/>
                    </w:rPr>
                    <w:t>National Excise requirements in PMS</w:t>
                  </w:r>
                </w:p>
              </w:tc>
              <w:tc>
                <w:tcPr>
                  <w:tcW w:w="4536" w:type="dxa"/>
                </w:tcPr>
                <w:p w14:paraId="3D73B99E" w14:textId="77777777" w:rsidR="007A3E0B" w:rsidRPr="00C553E7" w:rsidRDefault="007A3E0B" w:rsidP="007A3E0B">
                  <w:pPr>
                    <w:rPr>
                      <w:b/>
                      <w:bCs/>
                      <w:sz w:val="20"/>
                    </w:rPr>
                  </w:pPr>
                  <w:r w:rsidRPr="00C553E7">
                    <w:rPr>
                      <w:b/>
                      <w:bCs/>
                      <w:sz w:val="20"/>
                    </w:rPr>
                    <w:t>Answer</w:t>
                  </w:r>
                </w:p>
              </w:tc>
            </w:tr>
            <w:tr w:rsidR="007A3E0B" w:rsidRPr="00C553E7" w14:paraId="7A71F4ED" w14:textId="77777777" w:rsidTr="006F176E">
              <w:tc>
                <w:tcPr>
                  <w:tcW w:w="3864" w:type="dxa"/>
                </w:tcPr>
                <w:p w14:paraId="19074B25" w14:textId="77777777" w:rsidR="007A3E0B" w:rsidRPr="00C553E7" w:rsidRDefault="005041A3" w:rsidP="007A3E0B">
                  <w:pPr>
                    <w:spacing w:after="120"/>
                    <w:rPr>
                      <w:b/>
                      <w:bCs/>
                      <w:sz w:val="20"/>
                    </w:rPr>
                  </w:pPr>
                  <w:r w:rsidRPr="00C553E7">
                    <w:rPr>
                      <w:b/>
                      <w:bCs/>
                      <w:sz w:val="20"/>
                    </w:rPr>
                    <w:t xml:space="preserve">1. </w:t>
                  </w:r>
                  <w:r w:rsidR="007A3E0B" w:rsidRPr="00C553E7">
                    <w:rPr>
                      <w:b/>
                      <w:bCs/>
                      <w:sz w:val="20"/>
                    </w:rPr>
                    <w:t>Additional national excise requirements as PMS/PCI?</w:t>
                  </w:r>
                </w:p>
                <w:p w14:paraId="47DA99A4" w14:textId="77777777" w:rsidR="007A3E0B" w:rsidRPr="00C553E7" w:rsidRDefault="007A3E0B" w:rsidP="007A3E0B">
                  <w:pPr>
                    <w:spacing w:after="0"/>
                    <w:rPr>
                      <w:b/>
                      <w:bCs/>
                      <w:sz w:val="20"/>
                    </w:rPr>
                  </w:pPr>
                </w:p>
              </w:tc>
              <w:tc>
                <w:tcPr>
                  <w:tcW w:w="4536" w:type="dxa"/>
                </w:tcPr>
                <w:p w14:paraId="28450232" w14:textId="77777777" w:rsidR="007A3E0B" w:rsidRPr="00C553E7" w:rsidRDefault="00C73AE1" w:rsidP="007A3E0B">
                  <w:pPr>
                    <w:rPr>
                      <w:color w:val="000000" w:themeColor="text1"/>
                      <w:sz w:val="20"/>
                    </w:rPr>
                  </w:pPr>
                  <w:r w:rsidRPr="00C553E7">
                    <w:rPr>
                      <w:sz w:val="20"/>
                    </w:rPr>
                    <w:t>To be further provided.</w:t>
                  </w:r>
                </w:p>
              </w:tc>
            </w:tr>
            <w:tr w:rsidR="007A3E0B" w:rsidRPr="00C553E7" w14:paraId="3BA78EB0" w14:textId="77777777" w:rsidTr="006F176E">
              <w:trPr>
                <w:trHeight w:val="2032"/>
              </w:trPr>
              <w:tc>
                <w:tcPr>
                  <w:tcW w:w="3864" w:type="dxa"/>
                </w:tcPr>
                <w:p w14:paraId="00CE3438" w14:textId="77777777" w:rsidR="007A3E0B" w:rsidRPr="00C553E7" w:rsidRDefault="005041A3" w:rsidP="00374F6F">
                  <w:pPr>
                    <w:spacing w:after="0" w:line="256" w:lineRule="auto"/>
                    <w:rPr>
                      <w:b/>
                      <w:bCs/>
                      <w:sz w:val="20"/>
                    </w:rPr>
                  </w:pPr>
                  <w:r w:rsidRPr="00C553E7">
                    <w:rPr>
                      <w:b/>
                      <w:bCs/>
                      <w:sz w:val="20"/>
                    </w:rPr>
                    <w:t xml:space="preserve">2. </w:t>
                  </w:r>
                  <w:r w:rsidR="007A3E0B" w:rsidRPr="00C553E7">
                    <w:rPr>
                      <w:b/>
                      <w:bCs/>
                      <w:sz w:val="20"/>
                    </w:rPr>
                    <w:t>Communication of excise duties amount due at PCI to the person liable for the payment of excise duties at PCI, in case of customs procedure 40</w:t>
                  </w:r>
                  <w:r w:rsidR="00374F6F" w:rsidRPr="00C553E7">
                    <w:rPr>
                      <w:b/>
                      <w:bCs/>
                      <w:sz w:val="20"/>
                    </w:rPr>
                    <w:t xml:space="preserve"> </w:t>
                  </w:r>
                  <w:r w:rsidR="007A3E0B" w:rsidRPr="00C553E7">
                    <w:rPr>
                      <w:b/>
                      <w:bCs/>
                      <w:sz w:val="20"/>
                    </w:rPr>
                    <w:t>(Simultaneous release for free circulation and home use of goods)</w:t>
                  </w:r>
                </w:p>
              </w:tc>
              <w:tc>
                <w:tcPr>
                  <w:tcW w:w="4536" w:type="dxa"/>
                </w:tcPr>
                <w:p w14:paraId="01B5EF3C" w14:textId="77777777" w:rsidR="007A3E0B" w:rsidRPr="00C553E7" w:rsidRDefault="007A3E0B" w:rsidP="007A3E0B">
                  <w:pPr>
                    <w:rPr>
                      <w:color w:val="000000" w:themeColor="text1"/>
                      <w:sz w:val="20"/>
                    </w:rPr>
                  </w:pPr>
                  <w:r w:rsidRPr="00C553E7">
                    <w:rPr>
                      <w:sz w:val="20"/>
                    </w:rPr>
                    <w:t>In ES there is an integrated electronic communication for excise duties amount due within a generic electronical communication where appears customs duties amount, as well as VAT amount.  Note that, in general for Spain, taxpayer for VAT, customs duties and excise duties is the same person.</w:t>
                  </w:r>
                </w:p>
              </w:tc>
            </w:tr>
          </w:tbl>
          <w:p w14:paraId="2619DCA0" w14:textId="77777777" w:rsidR="007A3E0B" w:rsidRPr="00C553E7" w:rsidRDefault="691CB23F" w:rsidP="691CB23F">
            <w:pPr>
              <w:spacing w:after="120"/>
              <w:jc w:val="left"/>
              <w:rPr>
                <w:b/>
                <w:bCs/>
                <w:color w:val="403152" w:themeColor="accent4" w:themeShade="80"/>
                <w:sz w:val="20"/>
              </w:rPr>
            </w:pPr>
            <w:r w:rsidRPr="00C553E7">
              <w:rPr>
                <w:b/>
                <w:bCs/>
                <w:color w:val="403152" w:themeColor="accent4" w:themeShade="80"/>
                <w:sz w:val="20"/>
              </w:rPr>
              <w:t xml:space="preserve"> </w:t>
            </w:r>
          </w:p>
          <w:p w14:paraId="4931B9D2" w14:textId="77777777" w:rsidR="691CB23F" w:rsidRPr="00C553E7" w:rsidRDefault="691CB23F"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13B28303" w14:textId="77777777" w:rsidR="691CB23F" w:rsidRPr="00C553E7" w:rsidRDefault="691CB23F" w:rsidP="691CB23F">
            <w:pPr>
              <w:spacing w:after="120"/>
            </w:pPr>
            <w:r w:rsidRPr="00C553E7">
              <w:rPr>
                <w:b/>
                <w:bCs/>
                <w:sz w:val="20"/>
              </w:rPr>
              <w:lastRenderedPageBreak/>
              <w:t xml:space="preserve">Department/Entity: </w:t>
            </w:r>
            <w:r w:rsidRPr="00C553E7">
              <w:rPr>
                <w:sz w:val="20"/>
              </w:rPr>
              <w:t>OFICINA NACIONAL DE GESTIÓN ADUANERA E IIEE (ONGAIE)</w:t>
            </w:r>
          </w:p>
          <w:p w14:paraId="4258B5C6" w14:textId="77777777" w:rsidR="691CB23F" w:rsidRPr="00C553E7" w:rsidRDefault="691CB23F" w:rsidP="691CB23F">
            <w:pPr>
              <w:spacing w:after="120"/>
            </w:pPr>
            <w:r w:rsidRPr="00C553E7">
              <w:rPr>
                <w:b/>
                <w:bCs/>
                <w:sz w:val="20"/>
              </w:rPr>
              <w:t xml:space="preserve">Mail: </w:t>
            </w:r>
            <w:hyperlink r:id="rId97">
              <w:r w:rsidRPr="00C553E7">
                <w:rPr>
                  <w:rStyle w:val="Hyperlink"/>
                  <w:sz w:val="20"/>
                </w:rPr>
                <w:t>Spanish_MS_authorisation@correo.aeat.es</w:t>
              </w:r>
            </w:hyperlink>
            <w:r w:rsidRPr="00C553E7">
              <w:rPr>
                <w:sz w:val="20"/>
              </w:rPr>
              <w:t xml:space="preserve"> </w:t>
            </w:r>
          </w:p>
          <w:p w14:paraId="604242CC" w14:textId="77777777" w:rsidR="691CB23F" w:rsidRPr="00C553E7" w:rsidRDefault="691CB23F" w:rsidP="1E05B46E">
            <w:pPr>
              <w:spacing w:after="120"/>
              <w:rPr>
                <w:b/>
                <w:bCs/>
                <w:sz w:val="20"/>
              </w:rPr>
            </w:pPr>
            <w:r w:rsidRPr="00C553E7">
              <w:rPr>
                <w:b/>
                <w:bCs/>
                <w:sz w:val="20"/>
              </w:rPr>
              <w:t>Phone:  +</w:t>
            </w:r>
            <w:r w:rsidRPr="00C553E7">
              <w:rPr>
                <w:rFonts w:ascii="Calibri" w:eastAsia="Calibri" w:hAnsi="Calibri" w:cs="Calibri"/>
                <w:color w:val="000000" w:themeColor="text1"/>
                <w:sz w:val="22"/>
                <w:szCs w:val="22"/>
              </w:rPr>
              <w:t xml:space="preserve">34917289622 </w:t>
            </w:r>
            <w:r w:rsidRPr="00C553E7">
              <w:rPr>
                <w:b/>
                <w:bCs/>
                <w:sz w:val="20"/>
              </w:rPr>
              <w:t xml:space="preserve">                                </w:t>
            </w:r>
          </w:p>
          <w:p w14:paraId="69096C17" w14:textId="77777777" w:rsidR="691CB23F" w:rsidRPr="00C553E7" w:rsidRDefault="691CB23F" w:rsidP="691CB23F">
            <w:pPr>
              <w:spacing w:after="120"/>
              <w:jc w:val="left"/>
            </w:pPr>
            <w:r w:rsidRPr="00C553E7">
              <w:rPr>
                <w:b/>
                <w:bCs/>
                <w:color w:val="403152" w:themeColor="accent4" w:themeShade="80"/>
                <w:sz w:val="20"/>
              </w:rPr>
              <w:t xml:space="preserve"> </w:t>
            </w:r>
          </w:p>
          <w:p w14:paraId="2984A259" w14:textId="77777777" w:rsidR="691CB23F" w:rsidRPr="00C553E7" w:rsidRDefault="691CB23F" w:rsidP="691CB23F">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hyperlink r:id="rId98">
              <w:r w:rsidRPr="00C553E7">
                <w:rPr>
                  <w:rStyle w:val="Hyperlink"/>
                  <w:sz w:val="20"/>
                </w:rPr>
                <w:t>helpdeskspain@correo.aeat.es</w:t>
              </w:r>
            </w:hyperlink>
          </w:p>
          <w:p w14:paraId="6054EAB3" w14:textId="77777777" w:rsidR="691CB23F" w:rsidRPr="00C553E7" w:rsidRDefault="691CB23F" w:rsidP="482883E5">
            <w:pPr>
              <w:spacing w:after="120"/>
              <w:jc w:val="left"/>
              <w:rPr>
                <w:sz w:val="20"/>
              </w:rPr>
            </w:pPr>
            <w:r w:rsidRPr="00C553E7">
              <w:rPr>
                <w:b/>
                <w:bCs/>
                <w:sz w:val="20"/>
              </w:rPr>
              <w:t xml:space="preserve">Phone: </w:t>
            </w:r>
            <w:r w:rsidRPr="00C553E7">
              <w:rPr>
                <w:sz w:val="20"/>
              </w:rPr>
              <w:t>+34 91 583 6241 / +34 91 583 6280</w:t>
            </w:r>
          </w:p>
          <w:p w14:paraId="34BCC1F9" w14:textId="77777777" w:rsidR="691CB23F" w:rsidRPr="00C553E7" w:rsidRDefault="691CB23F" w:rsidP="691CB23F">
            <w:pPr>
              <w:spacing w:after="120"/>
            </w:pPr>
            <w:r w:rsidRPr="00C553E7">
              <w:rPr>
                <w:b/>
                <w:bCs/>
                <w:sz w:val="20"/>
              </w:rPr>
              <w:t xml:space="preserve">Opening hours: </w:t>
            </w:r>
            <w:r w:rsidRPr="00C553E7">
              <w:rPr>
                <w:sz w:val="20"/>
              </w:rPr>
              <w:t>Mon-Fri: 08:00-17:00</w:t>
            </w:r>
          </w:p>
          <w:p w14:paraId="486A4B58" w14:textId="77777777" w:rsidR="691CB23F" w:rsidRPr="00C553E7" w:rsidRDefault="691CB23F" w:rsidP="691CB23F">
            <w:pPr>
              <w:spacing w:after="120"/>
            </w:pPr>
            <w:r w:rsidRPr="00C553E7">
              <w:rPr>
                <w:b/>
                <w:bCs/>
                <w:sz w:val="20"/>
              </w:rPr>
              <w:t xml:space="preserve">Emergency / Fallback: </w:t>
            </w:r>
            <w:r w:rsidRPr="00C553E7">
              <w:rPr>
                <w:sz w:val="20"/>
              </w:rPr>
              <w:t>No special number</w:t>
            </w:r>
          </w:p>
        </w:tc>
      </w:tr>
      <w:tr w:rsidR="00F43A44" w:rsidRPr="00C553E7" w14:paraId="3FFE2CE7" w14:textId="77777777" w:rsidTr="00437492">
        <w:trPr>
          <w:trHeight w:val="300"/>
        </w:trPr>
        <w:tc>
          <w:tcPr>
            <w:tcW w:w="710" w:type="dxa"/>
            <w:shd w:val="clear" w:color="auto" w:fill="B8CCE4" w:themeFill="accent1" w:themeFillTint="66"/>
          </w:tcPr>
          <w:p w14:paraId="1877F9A5" w14:textId="77777777" w:rsidR="00F43A44" w:rsidRPr="00C553E7" w:rsidRDefault="00F43A44" w:rsidP="45538846">
            <w:pPr>
              <w:jc w:val="center"/>
              <w:rPr>
                <w:b/>
                <w:bCs/>
              </w:rPr>
            </w:pPr>
            <w:r w:rsidRPr="00C553E7">
              <w:rPr>
                <w:b/>
                <w:bCs/>
              </w:rPr>
              <w:lastRenderedPageBreak/>
              <w:t>FI</w:t>
            </w:r>
          </w:p>
          <w:p w14:paraId="4DB0EB09" w14:textId="77777777" w:rsidR="00F43A44" w:rsidRPr="00C553E7" w:rsidRDefault="27A15B5E" w:rsidP="45538846">
            <w:pPr>
              <w:jc w:val="center"/>
            </w:pPr>
            <w:r w:rsidRPr="00C553E7">
              <w:rPr>
                <w:noProof/>
              </w:rPr>
              <w:drawing>
                <wp:inline distT="0" distB="0" distL="0" distR="0" wp14:anchorId="1FF77866" wp14:editId="250B56FB">
                  <wp:extent cx="304800" cy="200025"/>
                  <wp:effectExtent l="0" t="0" r="0" b="0"/>
                  <wp:docPr id="82480334" name="Picture 8248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173585AC" w14:textId="77777777" w:rsidR="00F43A44" w:rsidRPr="00C553E7" w:rsidRDefault="6864873D" w:rsidP="1E05B46E">
            <w:pPr>
              <w:spacing w:after="120"/>
              <w:rPr>
                <w:color w:val="000000" w:themeColor="text1"/>
                <w:sz w:val="20"/>
              </w:rPr>
            </w:pPr>
            <w:r w:rsidRPr="00C553E7">
              <w:rPr>
                <w:rStyle w:val="Hyperlink"/>
                <w:b/>
                <w:bCs/>
                <w:color w:val="auto"/>
                <w:sz w:val="20"/>
              </w:rPr>
              <w:t xml:space="preserve">CCI information available on </w:t>
            </w:r>
            <w:r w:rsidR="4392A236" w:rsidRPr="00C553E7">
              <w:rPr>
                <w:rStyle w:val="Hyperlink"/>
                <w:b/>
                <w:bCs/>
                <w:color w:val="auto"/>
                <w:sz w:val="20"/>
              </w:rPr>
              <w:t>link</w:t>
            </w:r>
            <w:r w:rsidR="5B28AB8E" w:rsidRPr="00C553E7">
              <w:rPr>
                <w:rStyle w:val="Hyperlink"/>
                <w:b/>
                <w:bCs/>
                <w:color w:val="auto"/>
                <w:sz w:val="20"/>
              </w:rPr>
              <w:t xml:space="preserve"> </w:t>
            </w:r>
          </w:p>
          <w:p w14:paraId="7B55E34F" w14:textId="77777777" w:rsidR="00301BA7" w:rsidRPr="00C553E7" w:rsidRDefault="00301BA7" w:rsidP="1963BE70">
            <w:pPr>
              <w:spacing w:after="120"/>
              <w:rPr>
                <w:sz w:val="20"/>
              </w:rPr>
            </w:pPr>
            <w:hyperlink r:id="rId100" w:tgtFrame="_blank" w:history="1">
              <w:r w:rsidRPr="00C553E7">
                <w:rPr>
                  <w:rStyle w:val="Hyperlink"/>
                  <w:b/>
                  <w:bCs/>
                  <w:sz w:val="20"/>
                </w:rPr>
                <w:t>https://tulli.fi/en/businesses/import/import-simplifications/centralised-clearance-for-import</w:t>
              </w:r>
            </w:hyperlink>
            <w:r w:rsidRPr="00C553E7">
              <w:rPr>
                <w:sz w:val="20"/>
              </w:rPr>
              <w:t> </w:t>
            </w:r>
          </w:p>
          <w:p w14:paraId="28FE4703" w14:textId="77777777" w:rsidR="00301BA7" w:rsidRPr="00C553E7" w:rsidRDefault="00301BA7" w:rsidP="1963BE70">
            <w:pPr>
              <w:spacing w:after="120"/>
              <w:rPr>
                <w:color w:val="000000" w:themeColor="text1"/>
                <w:sz w:val="20"/>
              </w:rPr>
            </w:pPr>
          </w:p>
          <w:p w14:paraId="3DF6F490" w14:textId="77777777" w:rsidR="00F43A44"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4611142D" w14:textId="77777777" w:rsidR="00F43A44" w:rsidRPr="00C553E7" w:rsidRDefault="6864873D"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Finnish Tax Administration</w:t>
            </w:r>
          </w:p>
          <w:p w14:paraId="183FD05A" w14:textId="77777777" w:rsidR="00F43A44" w:rsidRPr="00C553E7" w:rsidRDefault="6864873D" w:rsidP="482883E5">
            <w:pPr>
              <w:rPr>
                <w:color w:val="000000" w:themeColor="text1"/>
                <w:sz w:val="22"/>
                <w:szCs w:val="22"/>
              </w:rPr>
            </w:pPr>
            <w:r w:rsidRPr="00C553E7">
              <w:rPr>
                <w:b/>
                <w:bCs/>
                <w:color w:val="000000" w:themeColor="text1"/>
                <w:sz w:val="20"/>
              </w:rPr>
              <w:t xml:space="preserve">Mail: </w:t>
            </w:r>
            <w:hyperlink r:id="rId101">
              <w:r w:rsidRPr="00C553E7">
                <w:rPr>
                  <w:rStyle w:val="Hyperlink"/>
                  <w:sz w:val="20"/>
                </w:rPr>
                <w:t>Large companies – sending e-mail to us - vero.fi</w:t>
              </w:r>
            </w:hyperlink>
          </w:p>
          <w:p w14:paraId="6328C38A" w14:textId="77777777" w:rsidR="00F43A44" w:rsidRPr="00C553E7" w:rsidRDefault="6864873D" w:rsidP="482883E5">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 xml:space="preserve">+358 29 497 051   </w:t>
            </w:r>
            <w:r w:rsidRPr="00C553E7">
              <w:rPr>
                <w:b/>
                <w:bCs/>
                <w:color w:val="000000" w:themeColor="text1"/>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904D3E" w:rsidRPr="00C553E7" w14:paraId="24C97596" w14:textId="77777777" w:rsidTr="00AB6F3F">
              <w:tc>
                <w:tcPr>
                  <w:tcW w:w="3864" w:type="dxa"/>
                </w:tcPr>
                <w:p w14:paraId="2DE283D7" w14:textId="77777777" w:rsidR="00904D3E" w:rsidRPr="00C553E7" w:rsidRDefault="00904D3E" w:rsidP="00904D3E">
                  <w:pPr>
                    <w:rPr>
                      <w:b/>
                      <w:bCs/>
                      <w:sz w:val="20"/>
                    </w:rPr>
                  </w:pPr>
                  <w:r w:rsidRPr="00C553E7">
                    <w:rPr>
                      <w:b/>
                      <w:bCs/>
                      <w:sz w:val="20"/>
                    </w:rPr>
                    <w:t>National VAT requirements</w:t>
                  </w:r>
                </w:p>
              </w:tc>
              <w:tc>
                <w:tcPr>
                  <w:tcW w:w="4536" w:type="dxa"/>
                </w:tcPr>
                <w:p w14:paraId="65E88880" w14:textId="77777777" w:rsidR="00904D3E" w:rsidRPr="00C553E7" w:rsidRDefault="00904D3E" w:rsidP="00904D3E">
                  <w:pPr>
                    <w:rPr>
                      <w:b/>
                      <w:bCs/>
                      <w:sz w:val="20"/>
                    </w:rPr>
                  </w:pPr>
                  <w:r w:rsidRPr="00C553E7">
                    <w:rPr>
                      <w:b/>
                      <w:bCs/>
                      <w:sz w:val="20"/>
                    </w:rPr>
                    <w:t>Answer</w:t>
                  </w:r>
                </w:p>
              </w:tc>
            </w:tr>
            <w:tr w:rsidR="00904D3E" w:rsidRPr="00C553E7" w14:paraId="1D1ACDD2" w14:textId="77777777" w:rsidTr="00AB6F3F">
              <w:tc>
                <w:tcPr>
                  <w:tcW w:w="3864" w:type="dxa"/>
                </w:tcPr>
                <w:p w14:paraId="5FB0C239" w14:textId="77777777" w:rsidR="00904D3E" w:rsidRPr="00C553E7" w:rsidRDefault="00904D3E" w:rsidP="00904D3E">
                  <w:pPr>
                    <w:spacing w:after="160" w:line="256" w:lineRule="auto"/>
                    <w:rPr>
                      <w:b/>
                      <w:bCs/>
                      <w:sz w:val="20"/>
                    </w:rPr>
                  </w:pPr>
                  <w:r w:rsidRPr="00C553E7">
                    <w:rPr>
                      <w:b/>
                      <w:bCs/>
                      <w:sz w:val="20"/>
                    </w:rPr>
                    <w:t>1.Which method of payment of VAT is used?</w:t>
                  </w:r>
                </w:p>
                <w:p w14:paraId="1B17F088"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0073537F" w14:textId="77777777" w:rsidR="00757A68" w:rsidRPr="00C553E7" w:rsidRDefault="00757A68" w:rsidP="00757A68">
                  <w:pPr>
                    <w:pStyle w:val="Listparagraf"/>
                    <w:ind w:left="261"/>
                    <w:jc w:val="both"/>
                    <w:rPr>
                      <w:rFonts w:ascii="Times New Roman" w:hAnsi="Times New Roman" w:cs="Times New Roman"/>
                      <w:b/>
                      <w:bCs/>
                      <w:sz w:val="20"/>
                      <w:szCs w:val="20"/>
                    </w:rPr>
                  </w:pPr>
                </w:p>
                <w:p w14:paraId="6356EA8E"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18712501"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47A54704" w14:textId="77777777" w:rsidR="00757A68" w:rsidRPr="00C553E7" w:rsidRDefault="00757A68" w:rsidP="00757A68">
                  <w:pPr>
                    <w:pStyle w:val="Listparagraf"/>
                    <w:ind w:left="261"/>
                    <w:jc w:val="both"/>
                    <w:rPr>
                      <w:rFonts w:ascii="Times New Roman" w:hAnsi="Times New Roman" w:cs="Times New Roman"/>
                      <w:b/>
                      <w:bCs/>
                      <w:sz w:val="20"/>
                      <w:szCs w:val="20"/>
                    </w:rPr>
                  </w:pPr>
                </w:p>
                <w:p w14:paraId="2AA25260"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303EF243" w14:textId="77777777" w:rsidR="00757A68" w:rsidRPr="00C553E7" w:rsidRDefault="00757A68" w:rsidP="00757A68">
                  <w:pPr>
                    <w:pStyle w:val="Listparagraf"/>
                    <w:ind w:left="353"/>
                    <w:jc w:val="both"/>
                    <w:rPr>
                      <w:b/>
                      <w:bCs/>
                      <w:sz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79E0AF74" w14:textId="77777777" w:rsidR="00904D3E" w:rsidRPr="00C553E7" w:rsidRDefault="00904D3E" w:rsidP="00904D3E">
                  <w:pPr>
                    <w:jc w:val="center"/>
                    <w:rPr>
                      <w:sz w:val="20"/>
                      <w:u w:val="single"/>
                    </w:rPr>
                  </w:pPr>
                  <w:r w:rsidRPr="00C553E7">
                    <w:rPr>
                      <w:sz w:val="20"/>
                      <w:u w:val="single"/>
                    </w:rPr>
                    <w:t>Postponed accounting</w:t>
                  </w:r>
                </w:p>
                <w:p w14:paraId="3BB80168" w14:textId="77777777" w:rsidR="00904D3E" w:rsidRPr="00C553E7" w:rsidRDefault="007A0D74" w:rsidP="007A0D74">
                  <w:pPr>
                    <w:spacing w:after="0"/>
                    <w:rPr>
                      <w:sz w:val="20"/>
                    </w:rPr>
                  </w:pPr>
                  <w:r w:rsidRPr="00C553E7">
                    <w:rPr>
                      <w:sz w:val="20"/>
                    </w:rPr>
                    <w:t>In Finland, the only authorised method of VAT payment under is postponed accounting. EO must register as a VAT-registered trader with the National Tax Authority.</w:t>
                  </w:r>
                </w:p>
              </w:tc>
            </w:tr>
            <w:tr w:rsidR="00904D3E" w:rsidRPr="00C553E7" w14:paraId="276175F4" w14:textId="77777777" w:rsidTr="00AB6F3F">
              <w:tc>
                <w:tcPr>
                  <w:tcW w:w="3864" w:type="dxa"/>
                </w:tcPr>
                <w:p w14:paraId="2856BF5E" w14:textId="77777777" w:rsidR="00904D3E" w:rsidRPr="00C553E7" w:rsidRDefault="00904D3E" w:rsidP="00904D3E">
                  <w:pPr>
                    <w:spacing w:line="259" w:lineRule="auto"/>
                    <w:rPr>
                      <w:rFonts w:eastAsiaTheme="minorHAnsi"/>
                      <w:b/>
                      <w:bCs/>
                      <w:sz w:val="20"/>
                    </w:rPr>
                  </w:pPr>
                  <w:r w:rsidRPr="00C553E7">
                    <w:rPr>
                      <w:rFonts w:eastAsiaTheme="minorHAnsi"/>
                      <w:b/>
                      <w:bCs/>
                      <w:sz w:val="20"/>
                    </w:rPr>
                    <w:t>2.</w:t>
                  </w:r>
                  <w:r w:rsidR="00757A68" w:rsidRPr="00C553E7">
                    <w:rPr>
                      <w:rFonts w:eastAsiaTheme="minorHAnsi"/>
                      <w:b/>
                      <w:bCs/>
                      <w:sz w:val="20"/>
                    </w:rPr>
                    <w:t xml:space="preserve"> </w:t>
                  </w:r>
                  <w:r w:rsidRPr="00C553E7">
                    <w:rPr>
                      <w:rFonts w:eastAsiaTheme="minorHAnsi"/>
                      <w:b/>
                      <w:bCs/>
                      <w:sz w:val="20"/>
                    </w:rPr>
                    <w:t>Under which methods of payment and customs procedures is a VAT guarantee required?</w:t>
                  </w:r>
                </w:p>
              </w:tc>
              <w:tc>
                <w:tcPr>
                  <w:tcW w:w="4536" w:type="dxa"/>
                </w:tcPr>
                <w:p w14:paraId="22F836F7" w14:textId="77777777" w:rsidR="00904D3E" w:rsidRPr="00C553E7" w:rsidRDefault="007A0D74" w:rsidP="00904D3E">
                  <w:pPr>
                    <w:rPr>
                      <w:sz w:val="20"/>
                    </w:rPr>
                  </w:pPr>
                  <w:r w:rsidRPr="00C553E7">
                    <w:rPr>
                      <w:sz w:val="20"/>
                    </w:rPr>
                    <w:t xml:space="preserve">No </w:t>
                  </w:r>
                  <w:r w:rsidR="00904D3E" w:rsidRPr="00C553E7">
                    <w:rPr>
                      <w:sz w:val="20"/>
                    </w:rPr>
                    <w:t xml:space="preserve">VAT guarantee </w:t>
                  </w:r>
                  <w:r w:rsidR="00757A68" w:rsidRPr="00C553E7">
                    <w:rPr>
                      <w:sz w:val="20"/>
                    </w:rPr>
                    <w:t>is</w:t>
                  </w:r>
                  <w:r w:rsidR="00904D3E" w:rsidRPr="00C553E7">
                    <w:rPr>
                      <w:sz w:val="20"/>
                    </w:rPr>
                    <w:t xml:space="preserve"> required </w:t>
                  </w:r>
                  <w:r w:rsidRPr="00C553E7">
                    <w:rPr>
                      <w:sz w:val="20"/>
                    </w:rPr>
                    <w:t>under</w:t>
                  </w:r>
                  <w:r w:rsidR="00904D3E" w:rsidRPr="00C553E7">
                    <w:rPr>
                      <w:sz w:val="20"/>
                    </w:rPr>
                    <w:t xml:space="preserve"> CCI. </w:t>
                  </w:r>
                </w:p>
              </w:tc>
            </w:tr>
            <w:tr w:rsidR="00904D3E" w:rsidRPr="00C553E7" w14:paraId="7D99363E" w14:textId="77777777" w:rsidTr="00AB6F3F">
              <w:tc>
                <w:tcPr>
                  <w:tcW w:w="3864" w:type="dxa"/>
                </w:tcPr>
                <w:p w14:paraId="60F6CB69" w14:textId="77777777" w:rsidR="00904D3E" w:rsidRPr="00C553E7" w:rsidRDefault="00904D3E" w:rsidP="00904D3E">
                  <w:pPr>
                    <w:spacing w:after="0"/>
                    <w:rPr>
                      <w:rFonts w:eastAsiaTheme="minorHAnsi"/>
                      <w:b/>
                      <w:bCs/>
                      <w:sz w:val="20"/>
                    </w:rPr>
                  </w:pPr>
                  <w:r w:rsidRPr="00C553E7">
                    <w:rPr>
                      <w:rFonts w:eastAsiaTheme="minorHAnsi"/>
                      <w:b/>
                      <w:bCs/>
                      <w:sz w:val="20"/>
                    </w:rPr>
                    <w:t>3.</w:t>
                  </w:r>
                  <w:r w:rsidR="00757A68" w:rsidRPr="00C553E7">
                    <w:rPr>
                      <w:rFonts w:eastAsiaTheme="minorHAnsi"/>
                      <w:b/>
                      <w:bCs/>
                      <w:sz w:val="20"/>
                    </w:rPr>
                    <w:t xml:space="preserve"> </w:t>
                  </w:r>
                  <w:r w:rsidRPr="00C553E7">
                    <w:rPr>
                      <w:rFonts w:eastAsiaTheme="minorHAnsi"/>
                      <w:b/>
                      <w:bCs/>
                      <w:sz w:val="20"/>
                    </w:rPr>
                    <w:t>Under which methods of payment and customs procedures is a VAT guarantee not required?</w:t>
                  </w:r>
                </w:p>
              </w:tc>
              <w:tc>
                <w:tcPr>
                  <w:tcW w:w="4536" w:type="dxa"/>
                </w:tcPr>
                <w:p w14:paraId="76E656B4" w14:textId="77777777" w:rsidR="00904D3E" w:rsidRPr="00C553E7" w:rsidRDefault="007A0D74" w:rsidP="00904D3E">
                  <w:pPr>
                    <w:rPr>
                      <w:sz w:val="20"/>
                    </w:rPr>
                  </w:pPr>
                  <w:r w:rsidRPr="00C553E7">
                    <w:rPr>
                      <w:sz w:val="20"/>
                    </w:rPr>
                    <w:t xml:space="preserve">No </w:t>
                  </w:r>
                  <w:r w:rsidR="00904D3E" w:rsidRPr="00C553E7">
                    <w:rPr>
                      <w:sz w:val="20"/>
                    </w:rPr>
                    <w:t xml:space="preserve">VAT guarantee </w:t>
                  </w:r>
                  <w:r w:rsidR="00757A68" w:rsidRPr="00C553E7">
                    <w:rPr>
                      <w:sz w:val="20"/>
                    </w:rPr>
                    <w:t xml:space="preserve">is </w:t>
                  </w:r>
                  <w:r w:rsidR="00904D3E" w:rsidRPr="00C553E7">
                    <w:rPr>
                      <w:sz w:val="20"/>
                    </w:rPr>
                    <w:t xml:space="preserve">required </w:t>
                  </w:r>
                  <w:r w:rsidRPr="00C553E7">
                    <w:rPr>
                      <w:sz w:val="20"/>
                    </w:rPr>
                    <w:t>under</w:t>
                  </w:r>
                  <w:r w:rsidR="00904D3E" w:rsidRPr="00C553E7">
                    <w:rPr>
                      <w:sz w:val="20"/>
                    </w:rPr>
                    <w:t xml:space="preserve"> CCI. </w:t>
                  </w:r>
                </w:p>
              </w:tc>
            </w:tr>
            <w:tr w:rsidR="00904D3E" w:rsidRPr="00C553E7" w14:paraId="490F4F1D" w14:textId="77777777" w:rsidTr="00AB6F3F">
              <w:tc>
                <w:tcPr>
                  <w:tcW w:w="3864" w:type="dxa"/>
                </w:tcPr>
                <w:p w14:paraId="79C2D64A" w14:textId="77777777" w:rsidR="00904D3E" w:rsidRPr="00C553E7" w:rsidRDefault="00904D3E" w:rsidP="00904D3E">
                  <w:pPr>
                    <w:spacing w:after="0"/>
                    <w:rPr>
                      <w:rFonts w:eastAsiaTheme="minorHAnsi"/>
                      <w:b/>
                      <w:bCs/>
                      <w:sz w:val="20"/>
                    </w:rPr>
                  </w:pPr>
                  <w:r w:rsidRPr="00C553E7">
                    <w:rPr>
                      <w:rFonts w:eastAsiaTheme="minorHAnsi"/>
                      <w:b/>
                      <w:bCs/>
                      <w:sz w:val="20"/>
                    </w:rPr>
                    <w:t>4.</w:t>
                  </w:r>
                  <w:r w:rsidR="00757A68" w:rsidRPr="00C553E7">
                    <w:rPr>
                      <w:rFonts w:eastAsiaTheme="minorHAnsi"/>
                      <w:b/>
                      <w:bCs/>
                      <w:sz w:val="20"/>
                    </w:rPr>
                    <w:t> </w:t>
                  </w:r>
                  <w:r w:rsidRPr="00C553E7">
                    <w:rPr>
                      <w:rFonts w:eastAsiaTheme="minorHAnsi"/>
                      <w:b/>
                      <w:bCs/>
                      <w:sz w:val="20"/>
                    </w:rPr>
                    <w:t>Describe the VAT registration procedure for importers or their tax representatives in your MS or provide a link to where this information is available for EO?</w:t>
                  </w:r>
                </w:p>
                <w:p w14:paraId="42A3D922" w14:textId="77777777" w:rsidR="00904D3E" w:rsidRPr="00C553E7" w:rsidRDefault="00904D3E" w:rsidP="00904D3E">
                  <w:pPr>
                    <w:spacing w:after="0"/>
                    <w:rPr>
                      <w:b/>
                      <w:bCs/>
                      <w:sz w:val="20"/>
                    </w:rPr>
                  </w:pPr>
                </w:p>
              </w:tc>
              <w:tc>
                <w:tcPr>
                  <w:tcW w:w="4536" w:type="dxa"/>
                </w:tcPr>
                <w:p w14:paraId="22CDB7C2" w14:textId="77777777" w:rsidR="00904D3E" w:rsidRPr="00C553E7" w:rsidRDefault="00904D3E" w:rsidP="00904D3E">
                  <w:pPr>
                    <w:rPr>
                      <w:b/>
                      <w:bCs/>
                      <w:sz w:val="20"/>
                    </w:rPr>
                  </w:pPr>
                  <w:hyperlink r:id="rId102" w:history="1">
                    <w:r w:rsidRPr="00C553E7">
                      <w:rPr>
                        <w:rStyle w:val="Hyperlink"/>
                        <w:b/>
                        <w:bCs/>
                        <w:sz w:val="20"/>
                      </w:rPr>
                      <w:t>https://www.vero.fi/en/businesses-and-corporations/taxes-and-charges/vat/how-to-register-for-vat/</w:t>
                    </w:r>
                  </w:hyperlink>
                </w:p>
              </w:tc>
            </w:tr>
            <w:tr w:rsidR="00904D3E" w:rsidRPr="00C553E7" w14:paraId="1E127FFF" w14:textId="77777777" w:rsidTr="00AB6F3F">
              <w:tc>
                <w:tcPr>
                  <w:tcW w:w="3864" w:type="dxa"/>
                </w:tcPr>
                <w:p w14:paraId="6B5AE9DE" w14:textId="77777777" w:rsidR="00904D3E" w:rsidRPr="00C553E7" w:rsidRDefault="00904D3E" w:rsidP="00904D3E">
                  <w:pPr>
                    <w:spacing w:after="160" w:line="256" w:lineRule="auto"/>
                    <w:rPr>
                      <w:b/>
                      <w:bCs/>
                      <w:sz w:val="20"/>
                    </w:rPr>
                  </w:pPr>
                  <w:r w:rsidRPr="00C553E7">
                    <w:rPr>
                      <w:b/>
                      <w:bCs/>
                      <w:sz w:val="20"/>
                    </w:rPr>
                    <w:t>5.</w:t>
                  </w:r>
                  <w:r w:rsidR="00757A68" w:rsidRPr="00C553E7">
                    <w:rPr>
                      <w:b/>
                      <w:bCs/>
                      <w:sz w:val="20"/>
                    </w:rPr>
                    <w:t xml:space="preserve"> </w:t>
                  </w:r>
                  <w:r w:rsidRPr="00C553E7">
                    <w:rPr>
                      <w:b/>
                      <w:bCs/>
                      <w:sz w:val="20"/>
                    </w:rPr>
                    <w:t xml:space="preserve">VAT amount is calculated based on the customs declaration data, or must the </w:t>
                  </w:r>
                  <w:r w:rsidRPr="00C553E7">
                    <w:rPr>
                      <w:b/>
                      <w:bCs/>
                      <w:sz w:val="20"/>
                    </w:rPr>
                    <w:lastRenderedPageBreak/>
                    <w:t>declarant provide the calculated VAT in the customs declaration data? If so, please explain where this requirement is indicated?</w:t>
                  </w:r>
                </w:p>
              </w:tc>
              <w:tc>
                <w:tcPr>
                  <w:tcW w:w="4536" w:type="dxa"/>
                  <w:vAlign w:val="center"/>
                </w:tcPr>
                <w:p w14:paraId="19CADDCA" w14:textId="77777777" w:rsidR="007A0D74" w:rsidRPr="00C553E7" w:rsidRDefault="007A0D74" w:rsidP="007A0D74">
                  <w:pPr>
                    <w:spacing w:after="0"/>
                    <w:rPr>
                      <w:sz w:val="20"/>
                    </w:rPr>
                  </w:pPr>
                  <w:r w:rsidRPr="00C553E7">
                    <w:rPr>
                      <w:sz w:val="20"/>
                    </w:rPr>
                    <w:lastRenderedPageBreak/>
                    <w:t xml:space="preserve">Traders have no obligation to provide a VAT amount in the customs declaration for CCI transactions, since </w:t>
                  </w:r>
                  <w:r w:rsidRPr="00C553E7">
                    <w:rPr>
                      <w:sz w:val="20"/>
                    </w:rPr>
                    <w:lastRenderedPageBreak/>
                    <w:t>the VAT amount is not calculated, when FI is PMS/PCI.</w:t>
                  </w:r>
                </w:p>
                <w:p w14:paraId="16AB56D7" w14:textId="77777777" w:rsidR="007A0D74" w:rsidRPr="00C553E7" w:rsidRDefault="007A0D74" w:rsidP="007A0D74">
                  <w:pPr>
                    <w:spacing w:after="0"/>
                    <w:rPr>
                      <w:sz w:val="20"/>
                    </w:rPr>
                  </w:pPr>
                </w:p>
                <w:p w14:paraId="462F4262" w14:textId="77777777" w:rsidR="00904D3E" w:rsidRPr="00C553E7" w:rsidRDefault="00904D3E" w:rsidP="007A0D74">
                  <w:pPr>
                    <w:spacing w:after="0"/>
                    <w:rPr>
                      <w:sz w:val="20"/>
                    </w:rPr>
                  </w:pPr>
                </w:p>
              </w:tc>
            </w:tr>
            <w:tr w:rsidR="00904D3E" w:rsidRPr="00C553E7" w14:paraId="6DA6AB7A" w14:textId="77777777" w:rsidTr="00AB6F3F">
              <w:tc>
                <w:tcPr>
                  <w:tcW w:w="3864" w:type="dxa"/>
                </w:tcPr>
                <w:p w14:paraId="46C51DAC" w14:textId="77777777" w:rsidR="00904D3E" w:rsidRPr="00C553E7" w:rsidRDefault="00904D3E" w:rsidP="00904D3E">
                  <w:pPr>
                    <w:rPr>
                      <w:b/>
                      <w:bCs/>
                      <w:sz w:val="20"/>
                    </w:rPr>
                  </w:pPr>
                  <w:r w:rsidRPr="00C553E7">
                    <w:rPr>
                      <w:b/>
                      <w:bCs/>
                      <w:sz w:val="20"/>
                    </w:rPr>
                    <w:lastRenderedPageBreak/>
                    <w:t>6.</w:t>
                  </w:r>
                  <w:r w:rsidR="00757A68" w:rsidRPr="00C553E7">
                    <w:rPr>
                      <w:b/>
                      <w:bCs/>
                      <w:sz w:val="20"/>
                    </w:rPr>
                    <w:t xml:space="preserve"> </w:t>
                  </w:r>
                  <w:r w:rsidR="00374F6F"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vAlign w:val="center"/>
                </w:tcPr>
                <w:p w14:paraId="131026A1" w14:textId="77777777" w:rsidR="00904D3E" w:rsidRPr="00C553E7" w:rsidRDefault="00904D3E" w:rsidP="00904D3E">
                  <w:pPr>
                    <w:spacing w:after="0"/>
                    <w:rPr>
                      <w:sz w:val="20"/>
                    </w:rPr>
                  </w:pPr>
                  <w:r w:rsidRPr="00C553E7">
                    <w:rPr>
                      <w:sz w:val="20"/>
                    </w:rPr>
                    <w:t>We do not have an electronic notification of the VAT amount due at PCI</w:t>
                  </w:r>
                  <w:r w:rsidR="006F5DD7" w:rsidRPr="00C553E7">
                    <w:rPr>
                      <w:sz w:val="20"/>
                    </w:rPr>
                    <w:t>, see reply under point 5</w:t>
                  </w:r>
                </w:p>
              </w:tc>
            </w:tr>
            <w:tr w:rsidR="00904D3E" w:rsidRPr="00C553E7" w14:paraId="5E6B070B" w14:textId="77777777" w:rsidTr="00AB6F3F">
              <w:trPr>
                <w:trHeight w:val="663"/>
              </w:trPr>
              <w:tc>
                <w:tcPr>
                  <w:tcW w:w="3864" w:type="dxa"/>
                </w:tcPr>
                <w:p w14:paraId="2E0D61FB" w14:textId="77777777" w:rsidR="00904D3E" w:rsidRPr="00C553E7" w:rsidRDefault="00904D3E" w:rsidP="00904D3E">
                  <w:pPr>
                    <w:spacing w:line="259" w:lineRule="auto"/>
                    <w:rPr>
                      <w:rFonts w:eastAsiaTheme="minorHAnsi"/>
                      <w:b/>
                      <w:bCs/>
                      <w:sz w:val="20"/>
                    </w:rPr>
                  </w:pPr>
                  <w:r w:rsidRPr="00C553E7">
                    <w:rPr>
                      <w:rFonts w:eastAsiaTheme="minorHAnsi"/>
                      <w:b/>
                      <w:bCs/>
                      <w:sz w:val="20"/>
                    </w:rPr>
                    <w:t>7.</w:t>
                  </w:r>
                  <w:r w:rsidR="00757A68" w:rsidRPr="00C553E7">
                    <w:rPr>
                      <w:rFonts w:eastAsiaTheme="minorHAnsi"/>
                      <w:b/>
                      <w:bCs/>
                      <w:sz w:val="20"/>
                    </w:rPr>
                    <w:t> </w:t>
                  </w:r>
                  <w:r w:rsidRPr="00C553E7">
                    <w:rPr>
                      <w:rFonts w:eastAsiaTheme="minorHAnsi"/>
                      <w:b/>
                      <w:bCs/>
                      <w:sz w:val="20"/>
                    </w:rPr>
                    <w:t>Additional national requirements for VAT-related arrangements?</w:t>
                  </w:r>
                </w:p>
              </w:tc>
              <w:tc>
                <w:tcPr>
                  <w:tcW w:w="4536" w:type="dxa"/>
                </w:tcPr>
                <w:p w14:paraId="52749AFF" w14:textId="77777777" w:rsidR="00904D3E" w:rsidRPr="00C553E7" w:rsidRDefault="00904D3E" w:rsidP="00904D3E">
                  <w:pPr>
                    <w:rPr>
                      <w:sz w:val="20"/>
                    </w:rPr>
                  </w:pPr>
                  <w:r w:rsidRPr="00C553E7">
                    <w:rPr>
                      <w:sz w:val="20"/>
                    </w:rPr>
                    <w:t>N/A</w:t>
                  </w:r>
                </w:p>
              </w:tc>
            </w:tr>
          </w:tbl>
          <w:p w14:paraId="4AFA2C1A" w14:textId="77777777" w:rsidR="00904D3E" w:rsidRPr="00C553E7" w:rsidRDefault="00904D3E" w:rsidP="240A16A3">
            <w:pPr>
              <w:spacing w:after="120"/>
              <w:rPr>
                <w:color w:val="403152" w:themeColor="accent4" w:themeShade="80"/>
                <w:sz w:val="20"/>
              </w:rPr>
            </w:pPr>
          </w:p>
          <w:p w14:paraId="7A7ACBFD" w14:textId="77777777" w:rsidR="00F43A44" w:rsidRPr="00C553E7" w:rsidRDefault="6864873D" w:rsidP="1E05B46E">
            <w:pPr>
              <w:spacing w:after="120"/>
              <w:rPr>
                <w:b/>
                <w:bCs/>
                <w:color w:val="000000" w:themeColor="text1"/>
                <w:sz w:val="20"/>
                <w:u w:val="single"/>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p>
          <w:p w14:paraId="53F0B45A" w14:textId="77777777" w:rsidR="00F43A44" w:rsidRPr="00C553E7" w:rsidRDefault="6864873D"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Finnish Tax Administration, Excise</w:t>
            </w:r>
          </w:p>
          <w:p w14:paraId="5443BBE2" w14:textId="77777777" w:rsidR="00F43A44" w:rsidRPr="00D14C91" w:rsidRDefault="6864873D" w:rsidP="482883E5">
            <w:pPr>
              <w:spacing w:after="120"/>
              <w:rPr>
                <w:color w:val="403152" w:themeColor="accent4" w:themeShade="80"/>
                <w:sz w:val="20"/>
                <w:lang w:val="fr-BE"/>
              </w:rPr>
            </w:pPr>
            <w:r w:rsidRPr="00D14C91">
              <w:rPr>
                <w:b/>
                <w:bCs/>
                <w:color w:val="000000" w:themeColor="text1"/>
                <w:sz w:val="20"/>
                <w:lang w:val="fr-BE"/>
              </w:rPr>
              <w:t>Mail:</w:t>
            </w:r>
            <w:r w:rsidRPr="00D14C91">
              <w:rPr>
                <w:color w:val="000000" w:themeColor="text1"/>
                <w:szCs w:val="24"/>
                <w:lang w:val="fr-BE"/>
              </w:rPr>
              <w:t xml:space="preserve"> </w:t>
            </w:r>
            <w:hyperlink r:id="rId103">
              <w:r w:rsidRPr="00D14C91">
                <w:rPr>
                  <w:rStyle w:val="Hyperlink"/>
                  <w:sz w:val="20"/>
                  <w:lang w:val="fr-BE"/>
                </w:rPr>
                <w:t>valmisteverotus@vero.fi</w:t>
              </w:r>
            </w:hyperlink>
          </w:p>
          <w:p w14:paraId="458BA91D" w14:textId="77777777" w:rsidR="00F43A44" w:rsidRPr="00D14C91" w:rsidRDefault="6864873D" w:rsidP="482883E5">
            <w:pPr>
              <w:spacing w:after="120"/>
              <w:rPr>
                <w:b/>
                <w:bCs/>
                <w:color w:val="000000" w:themeColor="text1"/>
                <w:sz w:val="20"/>
                <w:lang w:val="fr-BE"/>
              </w:rPr>
            </w:pPr>
            <w:r w:rsidRPr="00D14C91">
              <w:rPr>
                <w:b/>
                <w:bCs/>
                <w:color w:val="000000" w:themeColor="text1"/>
                <w:sz w:val="20"/>
                <w:lang w:val="fr-BE"/>
              </w:rPr>
              <w:t>Phone:</w:t>
            </w:r>
            <w:r w:rsidRPr="00D14C91">
              <w:rPr>
                <w:color w:val="000000" w:themeColor="text1"/>
                <w:szCs w:val="24"/>
                <w:lang w:val="fr-BE"/>
              </w:rPr>
              <w:t xml:space="preserve"> </w:t>
            </w:r>
            <w:r w:rsidRPr="00D14C91">
              <w:rPr>
                <w:color w:val="000000" w:themeColor="text1"/>
                <w:sz w:val="20"/>
                <w:lang w:val="fr-BE"/>
              </w:rPr>
              <w:t xml:space="preserve">+358 (0) 29 497 154   </w:t>
            </w:r>
            <w:r w:rsidRPr="00D14C91">
              <w:rPr>
                <w:b/>
                <w:bCs/>
                <w:color w:val="000000" w:themeColor="text1"/>
                <w:sz w:val="20"/>
                <w:lang w:val="fr-BE"/>
              </w:rPr>
              <w:t xml:space="preserve">                  </w:t>
            </w:r>
            <w:r w:rsidR="2F7218EC" w:rsidRPr="00D14C91">
              <w:rPr>
                <w:b/>
                <w:bCs/>
                <w:color w:val="000000" w:themeColor="text1"/>
                <w:sz w:val="20"/>
                <w:lang w:val="fr-BE"/>
              </w:rPr>
              <w:t xml:space="preserve"> </w:t>
            </w:r>
            <w:r w:rsidRPr="00D14C91">
              <w:rPr>
                <w:b/>
                <w:bCs/>
                <w:color w:val="000000" w:themeColor="text1"/>
                <w:sz w:val="20"/>
                <w:lang w:val="fr-BE"/>
              </w:rPr>
              <w:t xml:space="preserve">   </w:t>
            </w:r>
          </w:p>
          <w:tbl>
            <w:tblPr>
              <w:tblStyle w:val="Tabelgril"/>
              <w:tblW w:w="8400" w:type="dxa"/>
              <w:tblLook w:val="04A0" w:firstRow="1" w:lastRow="0" w:firstColumn="1" w:lastColumn="0" w:noHBand="0" w:noVBand="1"/>
            </w:tblPr>
            <w:tblGrid>
              <w:gridCol w:w="3864"/>
              <w:gridCol w:w="4536"/>
            </w:tblGrid>
            <w:tr w:rsidR="00904D3E" w:rsidRPr="00C553E7" w14:paraId="109BDC31" w14:textId="77777777" w:rsidTr="00AB6F3F">
              <w:tc>
                <w:tcPr>
                  <w:tcW w:w="3864" w:type="dxa"/>
                </w:tcPr>
                <w:p w14:paraId="19E3997A" w14:textId="77777777" w:rsidR="00904D3E" w:rsidRPr="00C553E7" w:rsidRDefault="00904D3E" w:rsidP="00904D3E">
                  <w:pPr>
                    <w:rPr>
                      <w:b/>
                      <w:bCs/>
                      <w:sz w:val="20"/>
                    </w:rPr>
                  </w:pPr>
                  <w:r w:rsidRPr="00C553E7">
                    <w:rPr>
                      <w:b/>
                      <w:bCs/>
                      <w:sz w:val="20"/>
                    </w:rPr>
                    <w:t>National Excise requirements in PMS</w:t>
                  </w:r>
                </w:p>
              </w:tc>
              <w:tc>
                <w:tcPr>
                  <w:tcW w:w="4536" w:type="dxa"/>
                </w:tcPr>
                <w:p w14:paraId="4B838BED" w14:textId="77777777" w:rsidR="00904D3E" w:rsidRPr="00C553E7" w:rsidRDefault="00904D3E" w:rsidP="00904D3E">
                  <w:pPr>
                    <w:rPr>
                      <w:b/>
                      <w:bCs/>
                      <w:sz w:val="20"/>
                    </w:rPr>
                  </w:pPr>
                  <w:r w:rsidRPr="00C553E7">
                    <w:rPr>
                      <w:b/>
                      <w:bCs/>
                      <w:sz w:val="20"/>
                    </w:rPr>
                    <w:t>Answer</w:t>
                  </w:r>
                </w:p>
              </w:tc>
            </w:tr>
            <w:tr w:rsidR="00904D3E" w:rsidRPr="00C553E7" w14:paraId="392FD4F2" w14:textId="77777777" w:rsidTr="00AB6F3F">
              <w:tc>
                <w:tcPr>
                  <w:tcW w:w="3864" w:type="dxa"/>
                </w:tcPr>
                <w:p w14:paraId="465AF627" w14:textId="77777777" w:rsidR="00904D3E" w:rsidRPr="00C553E7" w:rsidRDefault="007A0D74" w:rsidP="00904D3E">
                  <w:pPr>
                    <w:spacing w:after="120"/>
                    <w:rPr>
                      <w:b/>
                      <w:bCs/>
                      <w:sz w:val="20"/>
                    </w:rPr>
                  </w:pPr>
                  <w:r w:rsidRPr="00C553E7">
                    <w:rPr>
                      <w:b/>
                      <w:bCs/>
                      <w:sz w:val="20"/>
                    </w:rPr>
                    <w:t xml:space="preserve">1. </w:t>
                  </w:r>
                  <w:r w:rsidR="00904D3E" w:rsidRPr="00C553E7">
                    <w:rPr>
                      <w:b/>
                      <w:bCs/>
                      <w:sz w:val="20"/>
                    </w:rPr>
                    <w:t>Additional national excise requirements as PMS/PCI?</w:t>
                  </w:r>
                </w:p>
                <w:p w14:paraId="2AA21268" w14:textId="77777777" w:rsidR="00904D3E" w:rsidRPr="00C553E7" w:rsidRDefault="00904D3E" w:rsidP="00904D3E">
                  <w:pPr>
                    <w:spacing w:after="0"/>
                    <w:rPr>
                      <w:b/>
                      <w:bCs/>
                      <w:sz w:val="20"/>
                    </w:rPr>
                  </w:pPr>
                </w:p>
              </w:tc>
              <w:tc>
                <w:tcPr>
                  <w:tcW w:w="4536" w:type="dxa"/>
                </w:tcPr>
                <w:p w14:paraId="26A8EA43" w14:textId="77777777" w:rsidR="00904D3E" w:rsidRPr="00C553E7" w:rsidRDefault="006F5DD7" w:rsidP="00904D3E">
                  <w:pPr>
                    <w:rPr>
                      <w:rFonts w:eastAsia="Calibri"/>
                      <w:sz w:val="20"/>
                    </w:rPr>
                  </w:pPr>
                  <w:r w:rsidRPr="00C553E7">
                    <w:rPr>
                      <w:rFonts w:eastAsia="Calibri"/>
                      <w:sz w:val="20"/>
                    </w:rPr>
                    <w:t>No specific additional national excise requirements are applied in case of CCI.</w:t>
                  </w:r>
                </w:p>
              </w:tc>
            </w:tr>
            <w:tr w:rsidR="00904D3E" w:rsidRPr="00C553E7" w14:paraId="494A9BF0" w14:textId="77777777" w:rsidTr="00AB6F3F">
              <w:trPr>
                <w:trHeight w:val="1635"/>
              </w:trPr>
              <w:tc>
                <w:tcPr>
                  <w:tcW w:w="3864" w:type="dxa"/>
                </w:tcPr>
                <w:p w14:paraId="7B092220" w14:textId="77777777" w:rsidR="00904D3E" w:rsidRPr="00C553E7" w:rsidRDefault="007A0D74" w:rsidP="00374F6F">
                  <w:pPr>
                    <w:spacing w:after="0" w:line="256" w:lineRule="auto"/>
                    <w:rPr>
                      <w:b/>
                      <w:bCs/>
                      <w:sz w:val="20"/>
                    </w:rPr>
                  </w:pPr>
                  <w:r w:rsidRPr="00C553E7">
                    <w:rPr>
                      <w:b/>
                      <w:bCs/>
                      <w:sz w:val="20"/>
                    </w:rPr>
                    <w:t xml:space="preserve">2. </w:t>
                  </w:r>
                  <w:r w:rsidR="00904D3E" w:rsidRPr="00C553E7">
                    <w:rPr>
                      <w:b/>
                      <w:bCs/>
                      <w:sz w:val="20"/>
                    </w:rPr>
                    <w:t>Communication of excise duties amount due at PCI to the person liable for the payment of excise duties at PCI, in case of customs procedure 40</w:t>
                  </w:r>
                  <w:r w:rsidR="00374F6F" w:rsidRPr="00C553E7">
                    <w:rPr>
                      <w:b/>
                      <w:bCs/>
                      <w:sz w:val="20"/>
                    </w:rPr>
                    <w:t xml:space="preserve"> </w:t>
                  </w:r>
                  <w:r w:rsidR="00904D3E" w:rsidRPr="00C553E7">
                    <w:rPr>
                      <w:b/>
                      <w:bCs/>
                      <w:sz w:val="20"/>
                    </w:rPr>
                    <w:t>(Simultaneous release for free circulation and home use of goods)</w:t>
                  </w:r>
                </w:p>
              </w:tc>
              <w:tc>
                <w:tcPr>
                  <w:tcW w:w="4536" w:type="dxa"/>
                </w:tcPr>
                <w:p w14:paraId="286F1A24" w14:textId="77777777" w:rsidR="00904D3E" w:rsidRPr="00C553E7" w:rsidRDefault="00904D3E" w:rsidP="00904D3E">
                  <w:pPr>
                    <w:rPr>
                      <w:sz w:val="20"/>
                    </w:rPr>
                  </w:pPr>
                  <w:r w:rsidRPr="00C553E7">
                    <w:rPr>
                      <w:sz w:val="20"/>
                    </w:rPr>
                    <w:t>We do not communicate the excise duties amount due at PCI to the person liable for the payment of excise duties at PCI.</w:t>
                  </w:r>
                </w:p>
              </w:tc>
            </w:tr>
          </w:tbl>
          <w:p w14:paraId="4E4D1D41" w14:textId="77777777" w:rsidR="00904D3E" w:rsidRPr="00C553E7" w:rsidRDefault="00904D3E" w:rsidP="240A16A3">
            <w:pPr>
              <w:spacing w:after="120"/>
              <w:rPr>
                <w:color w:val="403152" w:themeColor="accent4" w:themeShade="80"/>
                <w:sz w:val="20"/>
              </w:rPr>
            </w:pPr>
          </w:p>
          <w:p w14:paraId="7F6822FF" w14:textId="77777777" w:rsidR="00F43A44" w:rsidRPr="00C553E7" w:rsidRDefault="6864873D"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59138F6A" w14:textId="77777777" w:rsidR="00F43A44" w:rsidRPr="00C553E7" w:rsidRDefault="6864873D"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Enforcement Department Restrictions and prohibitions</w:t>
            </w:r>
          </w:p>
          <w:p w14:paraId="5E71BC3C" w14:textId="77777777" w:rsidR="00F43A44" w:rsidRPr="00D14C91" w:rsidRDefault="6864873D" w:rsidP="482883E5">
            <w:pPr>
              <w:spacing w:after="120"/>
              <w:rPr>
                <w:szCs w:val="24"/>
                <w:lang w:val="fr-BE"/>
              </w:rPr>
            </w:pPr>
            <w:r w:rsidRPr="00D14C91">
              <w:rPr>
                <w:b/>
                <w:bCs/>
                <w:color w:val="000000" w:themeColor="text1"/>
                <w:sz w:val="20"/>
                <w:lang w:val="fr-BE"/>
              </w:rPr>
              <w:t>Mail:</w:t>
            </w:r>
            <w:r w:rsidRPr="00D14C91">
              <w:rPr>
                <w:color w:val="1F487C"/>
                <w:szCs w:val="24"/>
                <w:lang w:val="fr-BE"/>
              </w:rPr>
              <w:t xml:space="preserve"> </w:t>
            </w:r>
            <w:hyperlink r:id="rId104">
              <w:r w:rsidR="25701BA3" w:rsidRPr="00D14C91">
                <w:rPr>
                  <w:rStyle w:val="Hyperlink"/>
                  <w:sz w:val="20"/>
                  <w:lang w:val="fr-BE"/>
                </w:rPr>
                <w:t>rajoitukset@tulli.fi</w:t>
              </w:r>
            </w:hyperlink>
          </w:p>
          <w:p w14:paraId="4C4F24C2" w14:textId="77777777" w:rsidR="00F43A44" w:rsidRPr="00D14C91" w:rsidRDefault="6864873D" w:rsidP="482883E5">
            <w:pPr>
              <w:spacing w:after="120"/>
              <w:rPr>
                <w:b/>
                <w:bCs/>
                <w:color w:val="000000" w:themeColor="text1"/>
                <w:sz w:val="20"/>
                <w:lang w:val="fr-BE"/>
              </w:rPr>
            </w:pPr>
            <w:r w:rsidRPr="00D14C91">
              <w:rPr>
                <w:b/>
                <w:bCs/>
                <w:color w:val="000000" w:themeColor="text1"/>
                <w:sz w:val="20"/>
                <w:lang w:val="fr-BE"/>
              </w:rPr>
              <w:t xml:space="preserve">Phone: </w:t>
            </w:r>
            <w:r w:rsidR="2DD8D541" w:rsidRPr="00D14C91">
              <w:rPr>
                <w:b/>
                <w:bCs/>
                <w:color w:val="000000" w:themeColor="text1"/>
                <w:sz w:val="20"/>
                <w:lang w:val="fr-BE"/>
              </w:rPr>
              <w:t>N/A</w:t>
            </w:r>
          </w:p>
          <w:p w14:paraId="134213F3" w14:textId="77777777" w:rsidR="00F43A44" w:rsidRPr="00D14C91" w:rsidRDefault="00F43A44" w:rsidP="240A16A3">
            <w:pPr>
              <w:spacing w:after="120"/>
              <w:rPr>
                <w:color w:val="403152" w:themeColor="accent4" w:themeShade="80"/>
                <w:sz w:val="20"/>
                <w:lang w:val="fr-BE"/>
              </w:rPr>
            </w:pPr>
          </w:p>
          <w:p w14:paraId="69041336" w14:textId="77777777" w:rsidR="00F43A44" w:rsidRPr="00C553E7" w:rsidRDefault="6864873D" w:rsidP="1E05B46E">
            <w:pPr>
              <w:spacing w:after="120"/>
              <w:rPr>
                <w:color w:val="403152" w:themeColor="accent4" w:themeShade="80"/>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000000" w:themeColor="text1"/>
                <w:sz w:val="20"/>
                <w:u w:val="single"/>
              </w:rPr>
              <w:t xml:space="preserve"> </w:t>
            </w:r>
            <w:hyperlink r:id="rId105">
              <w:r w:rsidRPr="00C553E7">
                <w:rPr>
                  <w:rStyle w:val="Hyperlink"/>
                  <w:sz w:val="20"/>
                </w:rPr>
                <w:t>hd@tulli.fi</w:t>
              </w:r>
            </w:hyperlink>
          </w:p>
          <w:p w14:paraId="5C61F8D3" w14:textId="77777777" w:rsidR="00F43A44" w:rsidRPr="00C553E7" w:rsidRDefault="6864873D"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+358 295 521 001</w:t>
            </w:r>
          </w:p>
          <w:p w14:paraId="35939A4F" w14:textId="77777777" w:rsidR="00F43A44" w:rsidRPr="00C553E7" w:rsidRDefault="6864873D" w:rsidP="240A16A3">
            <w:pPr>
              <w:spacing w:after="120"/>
              <w:rPr>
                <w:color w:val="000000" w:themeColor="text1"/>
                <w:sz w:val="20"/>
              </w:rPr>
            </w:pPr>
            <w:r w:rsidRPr="00C553E7">
              <w:rPr>
                <w:b/>
                <w:bCs/>
                <w:color w:val="000000" w:themeColor="text1"/>
                <w:sz w:val="20"/>
              </w:rPr>
              <w:t xml:space="preserve">Opening hours: </w:t>
            </w:r>
          </w:p>
          <w:p w14:paraId="7A939280" w14:textId="77777777" w:rsidR="00F43A44" w:rsidRPr="00C553E7" w:rsidRDefault="6864873D" w:rsidP="482883E5">
            <w:pPr>
              <w:spacing w:after="120"/>
              <w:rPr>
                <w:color w:val="000000" w:themeColor="text1"/>
                <w:sz w:val="20"/>
              </w:rPr>
            </w:pPr>
            <w:r w:rsidRPr="00C553E7">
              <w:rPr>
                <w:color w:val="000000" w:themeColor="text1"/>
                <w:sz w:val="20"/>
              </w:rPr>
              <w:t>Technical Helpdesk: Mon-Sun: 00:00-23:59</w:t>
            </w:r>
          </w:p>
          <w:p w14:paraId="0A68357C" w14:textId="77777777" w:rsidR="00F43A44" w:rsidRPr="00C553E7" w:rsidRDefault="6864873D" w:rsidP="482883E5">
            <w:pPr>
              <w:spacing w:after="120"/>
              <w:rPr>
                <w:color w:val="000000" w:themeColor="text1"/>
                <w:sz w:val="20"/>
              </w:rPr>
            </w:pPr>
            <w:r w:rsidRPr="00C553E7">
              <w:rPr>
                <w:color w:val="000000" w:themeColor="text1"/>
                <w:sz w:val="20"/>
              </w:rPr>
              <w:t>Functional Helpdesk: Mon-Fri:   07:00-17:00</w:t>
            </w:r>
          </w:p>
          <w:p w14:paraId="5AD8889F" w14:textId="77777777" w:rsidR="00F43A44" w:rsidRPr="00C553E7" w:rsidRDefault="6864873D" w:rsidP="482883E5">
            <w:pPr>
              <w:spacing w:after="120"/>
              <w:rPr>
                <w:color w:val="000000" w:themeColor="text1"/>
                <w:sz w:val="20"/>
              </w:rPr>
            </w:pPr>
            <w:r w:rsidRPr="00C553E7">
              <w:rPr>
                <w:b/>
                <w:bCs/>
                <w:color w:val="000000" w:themeColor="text1"/>
                <w:sz w:val="20"/>
              </w:rPr>
              <w:t xml:space="preserve">Emergency / Fallback: </w:t>
            </w:r>
            <w:r w:rsidRPr="00C553E7">
              <w:rPr>
                <w:color w:val="000000" w:themeColor="text1"/>
                <w:sz w:val="20"/>
              </w:rPr>
              <w:t>No special number</w:t>
            </w:r>
          </w:p>
        </w:tc>
      </w:tr>
      <w:tr w:rsidR="00F43A44" w:rsidRPr="00C553E7" w14:paraId="4C88D91B" w14:textId="77777777" w:rsidTr="00437492">
        <w:trPr>
          <w:trHeight w:val="300"/>
        </w:trPr>
        <w:tc>
          <w:tcPr>
            <w:tcW w:w="710" w:type="dxa"/>
            <w:shd w:val="clear" w:color="auto" w:fill="B8CCE4" w:themeFill="accent1" w:themeFillTint="66"/>
          </w:tcPr>
          <w:p w14:paraId="150D7E66" w14:textId="77777777" w:rsidR="00F43A44" w:rsidRPr="005D0CA5" w:rsidRDefault="00F43A44" w:rsidP="45538846">
            <w:pPr>
              <w:jc w:val="center"/>
              <w:rPr>
                <w:b/>
                <w:bCs/>
                <w:color w:val="000000" w:themeColor="text1"/>
              </w:rPr>
            </w:pPr>
            <w:r w:rsidRPr="005D0CA5">
              <w:rPr>
                <w:b/>
                <w:bCs/>
                <w:color w:val="000000" w:themeColor="text1"/>
              </w:rPr>
              <w:lastRenderedPageBreak/>
              <w:t>FR</w:t>
            </w:r>
          </w:p>
          <w:p w14:paraId="41B6D8C9" w14:textId="77777777" w:rsidR="00F43A44" w:rsidRPr="00C553E7" w:rsidRDefault="2FFF9A90" w:rsidP="45538846">
            <w:pPr>
              <w:jc w:val="center"/>
            </w:pPr>
            <w:r w:rsidRPr="00C553E7">
              <w:rPr>
                <w:noProof/>
              </w:rPr>
              <w:drawing>
                <wp:inline distT="0" distB="0" distL="0" distR="0" wp14:anchorId="7B0DA6CC" wp14:editId="5631FCB1">
                  <wp:extent cx="304800" cy="190500"/>
                  <wp:effectExtent l="0" t="0" r="0" b="0"/>
                  <wp:docPr id="88473087" name="Picture 8847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1EA766AC" w14:textId="77777777" w:rsidR="00F43A44" w:rsidRPr="00D14C91" w:rsidRDefault="38DA86C4" w:rsidP="1E05B46E">
            <w:pPr>
              <w:spacing w:after="120"/>
              <w:rPr>
                <w:color w:val="0070C0"/>
                <w:sz w:val="20"/>
                <w:lang w:val="fr-BE"/>
              </w:rPr>
            </w:pPr>
            <w:r w:rsidRPr="00D14C91">
              <w:rPr>
                <w:rStyle w:val="Hyperlink"/>
                <w:b/>
                <w:bCs/>
                <w:color w:val="auto"/>
                <w:sz w:val="20"/>
                <w:lang w:val="fr-BE"/>
              </w:rPr>
              <w:t xml:space="preserve">CCI information available on </w:t>
            </w:r>
            <w:r w:rsidR="4392A236" w:rsidRPr="00D14C91">
              <w:rPr>
                <w:rStyle w:val="Hyperlink"/>
                <w:b/>
                <w:bCs/>
                <w:color w:val="auto"/>
                <w:sz w:val="20"/>
                <w:lang w:val="fr-BE"/>
              </w:rPr>
              <w:t>link</w:t>
            </w:r>
          </w:p>
          <w:p w14:paraId="171A8B2F" w14:textId="77777777" w:rsidR="00AB4BF8" w:rsidRDefault="38DA86C4" w:rsidP="1E05B46E">
            <w:pPr>
              <w:spacing w:after="120"/>
              <w:rPr>
                <w:color w:val="0070C0"/>
                <w:sz w:val="20"/>
                <w:lang w:val="fr-BE"/>
              </w:rPr>
            </w:pPr>
            <w:hyperlink r:id="rId107">
              <w:r w:rsidRPr="00D14C91">
                <w:rPr>
                  <w:rStyle w:val="Hyperlink"/>
                  <w:sz w:val="20"/>
                  <w:lang w:val="fr-BE"/>
                </w:rPr>
                <w:t>https://www.douane.gouv.fr/fiche/le-dedouanement-centralise-communautaire-dcc</w:t>
              </w:r>
            </w:hyperlink>
            <w:r w:rsidRPr="00D14C91">
              <w:rPr>
                <w:color w:val="0070C0"/>
                <w:sz w:val="20"/>
                <w:lang w:val="fr-BE"/>
              </w:rPr>
              <w:t xml:space="preserve"> </w:t>
            </w:r>
          </w:p>
          <w:p w14:paraId="705A547A" w14:textId="77777777" w:rsidR="00057736" w:rsidRPr="00057736" w:rsidRDefault="00057736" w:rsidP="1E05B46E">
            <w:pPr>
              <w:spacing w:after="120"/>
              <w:rPr>
                <w:color w:val="0070C0"/>
                <w:sz w:val="20"/>
                <w:lang w:val="fr-BE"/>
              </w:rPr>
            </w:pPr>
          </w:p>
          <w:p w14:paraId="5467B452" w14:textId="77777777" w:rsidR="00F43A44" w:rsidRPr="00D14C91" w:rsidRDefault="0C38E2BC" w:rsidP="1E05B46E">
            <w:pPr>
              <w:spacing w:after="120"/>
              <w:rPr>
                <w:b/>
                <w:bCs/>
                <w:color w:val="000000" w:themeColor="text1"/>
                <w:sz w:val="20"/>
                <w:u w:val="single"/>
                <w:lang w:val="fr-BE"/>
              </w:rPr>
            </w:pPr>
            <w:r w:rsidRPr="00D14C91">
              <w:rPr>
                <w:b/>
                <w:bCs/>
                <w:color w:val="000000" w:themeColor="text1"/>
                <w:sz w:val="20"/>
                <w:u w:val="single"/>
                <w:lang w:val="fr-BE"/>
              </w:rPr>
              <w:t>National VAT</w:t>
            </w:r>
            <w:r w:rsidR="2ED047EF" w:rsidRPr="00D14C91">
              <w:rPr>
                <w:b/>
                <w:bCs/>
                <w:color w:val="000000" w:themeColor="text1"/>
                <w:sz w:val="20"/>
                <w:u w:val="single"/>
                <w:lang w:val="fr-BE"/>
              </w:rPr>
              <w:t xml:space="preserve"> requirements</w:t>
            </w:r>
          </w:p>
          <w:p w14:paraId="297D8C20"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t xml:space="preserve">Department/Entity: </w:t>
            </w:r>
            <w:r w:rsidRPr="00D14C91">
              <w:rPr>
                <w:color w:val="000000" w:themeColor="text1"/>
                <w:sz w:val="20"/>
                <w:lang w:val="fr-BE"/>
              </w:rPr>
              <w:t>Direction Générale des Douanes – COMINT 1</w:t>
            </w:r>
          </w:p>
          <w:p w14:paraId="50757566"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lastRenderedPageBreak/>
              <w:t xml:space="preserve">Mail: </w:t>
            </w:r>
            <w:hyperlink r:id="rId108">
              <w:r w:rsidRPr="00D14C91">
                <w:rPr>
                  <w:rStyle w:val="Hyperlink"/>
                  <w:sz w:val="20"/>
                  <w:lang w:val="fr-BE"/>
                </w:rPr>
                <w:t>dg-comint1@douane.finances.gouv.fr</w:t>
              </w:r>
            </w:hyperlink>
          </w:p>
          <w:p w14:paraId="4525B8B9" w14:textId="77777777" w:rsidR="00F43A44" w:rsidRPr="00C553E7" w:rsidRDefault="38DA86C4" w:rsidP="482883E5">
            <w:pPr>
              <w:spacing w:after="120"/>
              <w:rPr>
                <w:b/>
                <w:bCs/>
                <w:color w:val="000000" w:themeColor="text1"/>
                <w:sz w:val="20"/>
              </w:rPr>
            </w:pPr>
            <w:r w:rsidRPr="00C553E7">
              <w:rPr>
                <w:b/>
                <w:bCs/>
                <w:color w:val="000000" w:themeColor="text1"/>
                <w:sz w:val="20"/>
              </w:rPr>
              <w:t>Phone:</w:t>
            </w:r>
            <w:r w:rsidRPr="00C553E7">
              <w:rPr>
                <w:color w:val="000000" w:themeColor="text1"/>
                <w:sz w:val="20"/>
              </w:rPr>
              <w:t xml:space="preserve"> </w:t>
            </w:r>
            <w:r w:rsidR="7CA7781C" w:rsidRPr="00C553E7">
              <w:rPr>
                <w:color w:val="000000" w:themeColor="text1"/>
                <w:sz w:val="20"/>
              </w:rPr>
              <w:t>N/A</w:t>
            </w:r>
            <w:r w:rsidRPr="00C553E7">
              <w:rPr>
                <w:color w:val="000000" w:themeColor="text1"/>
                <w:sz w:val="20"/>
              </w:rPr>
              <w:t xml:space="preserve">  </w:t>
            </w:r>
            <w:r w:rsidRPr="00C553E7">
              <w:rPr>
                <w:b/>
                <w:bCs/>
                <w:color w:val="000000" w:themeColor="text1"/>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66097D" w:rsidRPr="00C553E7" w14:paraId="7E926F70" w14:textId="77777777" w:rsidTr="00F9185D">
              <w:tc>
                <w:tcPr>
                  <w:tcW w:w="3864" w:type="dxa"/>
                </w:tcPr>
                <w:p w14:paraId="532C75E9" w14:textId="77777777" w:rsidR="0066097D" w:rsidRPr="00C553E7" w:rsidRDefault="0066097D" w:rsidP="0066097D">
                  <w:pPr>
                    <w:rPr>
                      <w:b/>
                      <w:bCs/>
                      <w:sz w:val="20"/>
                    </w:rPr>
                  </w:pPr>
                  <w:r w:rsidRPr="00C553E7">
                    <w:rPr>
                      <w:b/>
                      <w:bCs/>
                      <w:sz w:val="20"/>
                    </w:rPr>
                    <w:t>National VAT requirements</w:t>
                  </w:r>
                </w:p>
              </w:tc>
              <w:tc>
                <w:tcPr>
                  <w:tcW w:w="4536" w:type="dxa"/>
                </w:tcPr>
                <w:p w14:paraId="6BB44A47" w14:textId="77777777" w:rsidR="0066097D" w:rsidRPr="00C553E7" w:rsidRDefault="0066097D" w:rsidP="0066097D">
                  <w:pPr>
                    <w:rPr>
                      <w:b/>
                      <w:bCs/>
                      <w:sz w:val="20"/>
                    </w:rPr>
                  </w:pPr>
                  <w:r w:rsidRPr="00C553E7">
                    <w:rPr>
                      <w:b/>
                      <w:bCs/>
                      <w:sz w:val="20"/>
                    </w:rPr>
                    <w:t>Answer</w:t>
                  </w:r>
                </w:p>
              </w:tc>
            </w:tr>
            <w:tr w:rsidR="0066097D" w:rsidRPr="00C553E7" w14:paraId="1B313E88" w14:textId="77777777" w:rsidTr="00F9185D">
              <w:tc>
                <w:tcPr>
                  <w:tcW w:w="3864" w:type="dxa"/>
                </w:tcPr>
                <w:p w14:paraId="52CA2062" w14:textId="77777777" w:rsidR="0066097D" w:rsidRPr="00C553E7" w:rsidRDefault="0066097D" w:rsidP="0066097D">
                  <w:pPr>
                    <w:spacing w:after="160" w:line="256" w:lineRule="auto"/>
                    <w:rPr>
                      <w:b/>
                      <w:bCs/>
                      <w:sz w:val="20"/>
                    </w:rPr>
                  </w:pPr>
                  <w:r w:rsidRPr="00C553E7">
                    <w:rPr>
                      <w:b/>
                      <w:bCs/>
                      <w:sz w:val="20"/>
                    </w:rPr>
                    <w:t>1.Which method of payment of VAT is used?</w:t>
                  </w:r>
                </w:p>
                <w:p w14:paraId="2F4943D1" w14:textId="77777777" w:rsidR="0066097D" w:rsidRPr="00C553E7" w:rsidRDefault="0066097D"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8BB7834" w14:textId="77777777" w:rsidR="0066097D" w:rsidRPr="00C553E7" w:rsidRDefault="0066097D" w:rsidP="0066097D">
                  <w:pPr>
                    <w:pStyle w:val="Listparagraf"/>
                    <w:ind w:left="261"/>
                    <w:jc w:val="both"/>
                    <w:rPr>
                      <w:rFonts w:ascii="Times New Roman" w:hAnsi="Times New Roman" w:cs="Times New Roman"/>
                      <w:b/>
                      <w:bCs/>
                      <w:sz w:val="20"/>
                      <w:szCs w:val="20"/>
                    </w:rPr>
                  </w:pPr>
                </w:p>
                <w:p w14:paraId="3AFF1D1C" w14:textId="77777777" w:rsidR="0066097D" w:rsidRPr="00C553E7" w:rsidRDefault="0066097D"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80C9A2E" w14:textId="77777777" w:rsidR="0066097D" w:rsidRPr="00C553E7" w:rsidRDefault="0066097D" w:rsidP="0066097D">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4683BCD7" w14:textId="77777777" w:rsidR="0066097D" w:rsidRPr="00C553E7" w:rsidRDefault="0066097D" w:rsidP="0066097D">
                  <w:pPr>
                    <w:pStyle w:val="Listparagraf"/>
                    <w:ind w:left="261"/>
                    <w:jc w:val="both"/>
                    <w:rPr>
                      <w:rFonts w:ascii="Times New Roman" w:hAnsi="Times New Roman" w:cs="Times New Roman"/>
                      <w:b/>
                      <w:bCs/>
                      <w:sz w:val="20"/>
                      <w:szCs w:val="20"/>
                    </w:rPr>
                  </w:pPr>
                </w:p>
                <w:p w14:paraId="46F04DAF" w14:textId="77777777" w:rsidR="0066097D" w:rsidRPr="00C553E7" w:rsidRDefault="0066097D"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0BE11AA7" w14:textId="77777777" w:rsidR="0066097D" w:rsidRPr="00C553E7" w:rsidRDefault="0066097D" w:rsidP="0066097D">
                  <w:pPr>
                    <w:pStyle w:val="Listparagraf"/>
                    <w:ind w:left="353"/>
                    <w:jc w:val="both"/>
                    <w:rPr>
                      <w:b/>
                      <w:bCs/>
                      <w:sz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55C8379B" w14:textId="77777777" w:rsidR="0016492E" w:rsidRPr="00C553E7" w:rsidRDefault="0016492E" w:rsidP="0016492E">
                  <w:pPr>
                    <w:pStyle w:val="Listparagraf"/>
                    <w:rPr>
                      <w:b/>
                      <w:bCs/>
                      <w:sz w:val="20"/>
                      <w:u w:val="single"/>
                    </w:rPr>
                  </w:pPr>
                  <w:r w:rsidRPr="00C553E7">
                    <w:rPr>
                      <w:b/>
                      <w:bCs/>
                      <w:sz w:val="20"/>
                      <w:u w:val="single"/>
                    </w:rPr>
                    <w:t xml:space="preserve">Postponed accounting </w:t>
                  </w:r>
                </w:p>
                <w:p w14:paraId="7D0A2553" w14:textId="77777777" w:rsidR="0066097D" w:rsidRPr="00C553E7" w:rsidRDefault="0066097D" w:rsidP="0066097D">
                  <w:pPr>
                    <w:rPr>
                      <w:sz w:val="20"/>
                    </w:rPr>
                  </w:pPr>
                  <w:r w:rsidRPr="00C553E7">
                    <w:rPr>
                      <w:sz w:val="20"/>
                    </w:rPr>
                    <w:t>The reverse charge of import VAT with a view to its payment to the competent tax authorities is compulsory for economic operators identified for VAT purposes in France.</w:t>
                  </w:r>
                </w:p>
                <w:p w14:paraId="0946D033" w14:textId="77777777" w:rsidR="0066097D" w:rsidRPr="00C553E7" w:rsidRDefault="0066097D" w:rsidP="0066097D">
                  <w:pPr>
                    <w:rPr>
                      <w:sz w:val="20"/>
                    </w:rPr>
                  </w:pPr>
                  <w:r w:rsidRPr="00C553E7">
                    <w:rPr>
                      <w:sz w:val="20"/>
                    </w:rPr>
                    <w:t>These traders must indicate their VAT registration number in the D.E.</w:t>
                  </w:r>
                  <w:r w:rsidR="0016492E" w:rsidRPr="00C553E7">
                    <w:rPr>
                      <w:sz w:val="20"/>
                    </w:rPr>
                    <w:t xml:space="preserve"> </w:t>
                  </w:r>
                  <w:r w:rsidRPr="00C553E7">
                    <w:rPr>
                      <w:sz w:val="20"/>
                    </w:rPr>
                    <w:t>“Additional fiscal reference” of their import declaration.</w:t>
                  </w:r>
                </w:p>
                <w:p w14:paraId="7CADEF7E" w14:textId="77777777" w:rsidR="0016492E" w:rsidRPr="00C553E7" w:rsidRDefault="0016492E" w:rsidP="0016492E">
                  <w:pPr>
                    <w:pStyle w:val="Listparagraf"/>
                    <w:rPr>
                      <w:b/>
                      <w:bCs/>
                      <w:sz w:val="20"/>
                      <w:u w:val="single"/>
                    </w:rPr>
                  </w:pPr>
                  <w:r w:rsidRPr="00C553E7">
                    <w:rPr>
                      <w:b/>
                      <w:bCs/>
                      <w:sz w:val="20"/>
                      <w:u w:val="single"/>
                    </w:rPr>
                    <w:t xml:space="preserve">Deferred payment </w:t>
                  </w:r>
                </w:p>
                <w:p w14:paraId="37C9B31A" w14:textId="77777777" w:rsidR="0066097D" w:rsidRPr="00C553E7" w:rsidRDefault="0066097D" w:rsidP="0066097D">
                  <w:pPr>
                    <w:rPr>
                      <w:sz w:val="20"/>
                    </w:rPr>
                  </w:pPr>
                  <w:r w:rsidRPr="00C553E7">
                    <w:rPr>
                      <w:sz w:val="20"/>
                    </w:rPr>
                    <w:t>Traders not identified for VAT purposes in France, represented by a customs representative, who lends his guarantee may benefit from the deferral of payment in accordance with the provisions of Articles 110 and 111 of the UCC.</w:t>
                  </w:r>
                </w:p>
                <w:p w14:paraId="4FE8CFE0" w14:textId="77777777" w:rsidR="0066097D" w:rsidRPr="00C553E7" w:rsidRDefault="0066097D" w:rsidP="0066097D">
                  <w:pPr>
                    <w:rPr>
                      <w:sz w:val="20"/>
                    </w:rPr>
                  </w:pPr>
                  <w:r w:rsidRPr="00C553E7">
                    <w:rPr>
                      <w:sz w:val="20"/>
                    </w:rPr>
                    <w:t xml:space="preserve">The representatives shall indicate on the import declaration the </w:t>
                  </w:r>
                  <w:r w:rsidR="0016492E" w:rsidRPr="00C553E7">
                    <w:rPr>
                      <w:sz w:val="20"/>
                    </w:rPr>
                    <w:t>guarantee</w:t>
                  </w:r>
                  <w:r w:rsidRPr="00C553E7">
                    <w:rPr>
                      <w:sz w:val="20"/>
                    </w:rPr>
                    <w:t xml:space="preserve"> reference number in the D.E. </w:t>
                  </w:r>
                  <w:r w:rsidR="0016492E" w:rsidRPr="00C553E7">
                    <w:rPr>
                      <w:sz w:val="20"/>
                    </w:rPr>
                    <w:t>“</w:t>
                  </w:r>
                  <w:r w:rsidRPr="00C553E7">
                    <w:rPr>
                      <w:sz w:val="20"/>
                    </w:rPr>
                    <w:t>GRN</w:t>
                  </w:r>
                  <w:r w:rsidR="0016492E" w:rsidRPr="00C553E7">
                    <w:rPr>
                      <w:sz w:val="20"/>
                    </w:rPr>
                    <w:t>”</w:t>
                  </w:r>
                  <w:r w:rsidRPr="00C553E7">
                    <w:rPr>
                      <w:sz w:val="20"/>
                    </w:rPr>
                    <w:t xml:space="preserve"> and the reference of the DPO payment deferral authorisation in the D.E. </w:t>
                  </w:r>
                  <w:r w:rsidR="0016492E" w:rsidRPr="00C553E7">
                    <w:rPr>
                      <w:sz w:val="20"/>
                    </w:rPr>
                    <w:t>“</w:t>
                  </w:r>
                  <w:r w:rsidRPr="00C553E7">
                    <w:rPr>
                      <w:sz w:val="20"/>
                    </w:rPr>
                    <w:t>Authorisation</w:t>
                  </w:r>
                  <w:r w:rsidR="0016492E" w:rsidRPr="00C553E7">
                    <w:rPr>
                      <w:sz w:val="20"/>
                    </w:rPr>
                    <w:t>”</w:t>
                  </w:r>
                  <w:r w:rsidRPr="00C553E7">
                    <w:rPr>
                      <w:sz w:val="20"/>
                    </w:rPr>
                    <w:t>.</w:t>
                  </w:r>
                </w:p>
                <w:p w14:paraId="317B9FA4" w14:textId="77777777" w:rsidR="0016492E" w:rsidRPr="00C553E7" w:rsidRDefault="0016492E" w:rsidP="0016492E">
                  <w:pPr>
                    <w:pStyle w:val="Listparagraf"/>
                    <w:rPr>
                      <w:b/>
                      <w:bCs/>
                      <w:sz w:val="20"/>
                      <w:u w:val="single"/>
                    </w:rPr>
                  </w:pPr>
                  <w:r w:rsidRPr="00C553E7">
                    <w:rPr>
                      <w:b/>
                      <w:bCs/>
                      <w:sz w:val="20"/>
                      <w:u w:val="single"/>
                    </w:rPr>
                    <w:t>Any other method of payment</w:t>
                  </w:r>
                </w:p>
                <w:p w14:paraId="6EA81331" w14:textId="77777777" w:rsidR="0066097D" w:rsidRDefault="00000A84" w:rsidP="0066097D">
                  <w:pPr>
                    <w:spacing w:after="0"/>
                    <w:rPr>
                      <w:sz w:val="20"/>
                    </w:rPr>
                  </w:pPr>
                  <w:r>
                    <w:rPr>
                      <w:sz w:val="20"/>
                    </w:rPr>
                    <w:t>It is possible that</w:t>
                  </w:r>
                  <w:r w:rsidR="0066097D" w:rsidRPr="00C553E7">
                    <w:rPr>
                      <w:sz w:val="20"/>
                    </w:rPr>
                    <w:t xml:space="preserve"> in the absence of guarantees traders not identified for VAT purposes in Franc</w:t>
                  </w:r>
                  <w:r>
                    <w:rPr>
                      <w:sz w:val="20"/>
                    </w:rPr>
                    <w:t xml:space="preserve">e </w:t>
                  </w:r>
                  <w:r w:rsidR="0066097D" w:rsidRPr="00C553E7">
                    <w:rPr>
                      <w:sz w:val="20"/>
                    </w:rPr>
                    <w:t>pay VAT in cash</w:t>
                  </w:r>
                  <w:r w:rsidR="00292DC8">
                    <w:rPr>
                      <w:sz w:val="20"/>
                    </w:rPr>
                    <w:t xml:space="preserve"> (code A)</w:t>
                  </w:r>
                  <w:r w:rsidR="0066097D" w:rsidRPr="00C553E7">
                    <w:rPr>
                      <w:sz w:val="20"/>
                    </w:rPr>
                    <w:t xml:space="preserve"> to obtain the release of the goods.</w:t>
                  </w:r>
                </w:p>
                <w:p w14:paraId="40F53CFB" w14:textId="77777777" w:rsidR="00000A84" w:rsidRPr="00C553E7" w:rsidRDefault="00000A84" w:rsidP="0066097D">
                  <w:pPr>
                    <w:spacing w:after="0"/>
                    <w:rPr>
                      <w:sz w:val="20"/>
                    </w:rPr>
                  </w:pPr>
                </w:p>
              </w:tc>
            </w:tr>
            <w:tr w:rsidR="0066097D" w:rsidRPr="00C553E7" w14:paraId="1A8F6E8E" w14:textId="77777777" w:rsidTr="00F9185D">
              <w:tc>
                <w:tcPr>
                  <w:tcW w:w="3864" w:type="dxa"/>
                </w:tcPr>
                <w:p w14:paraId="4B38969C" w14:textId="77777777" w:rsidR="0066097D" w:rsidRPr="00C553E7" w:rsidRDefault="0066097D" w:rsidP="0066097D">
                  <w:pPr>
                    <w:spacing w:line="259" w:lineRule="auto"/>
                    <w:rPr>
                      <w:rFonts w:eastAsiaTheme="minorHAnsi"/>
                      <w:b/>
                      <w:bCs/>
                      <w:sz w:val="20"/>
                    </w:rPr>
                  </w:pPr>
                  <w:r w:rsidRPr="00C553E7">
                    <w:rPr>
                      <w:rFonts w:eastAsiaTheme="minorHAnsi"/>
                      <w:b/>
                      <w:bCs/>
                      <w:sz w:val="20"/>
                    </w:rPr>
                    <w:t>2. Under which methods of payment and customs procedures is a VAT guarantee required?</w:t>
                  </w:r>
                </w:p>
              </w:tc>
              <w:tc>
                <w:tcPr>
                  <w:tcW w:w="4536" w:type="dxa"/>
                </w:tcPr>
                <w:p w14:paraId="54F6C925" w14:textId="77777777" w:rsidR="0066097D" w:rsidRPr="00C553E7" w:rsidRDefault="0066097D" w:rsidP="0066097D">
                  <w:pPr>
                    <w:rPr>
                      <w:sz w:val="20"/>
                    </w:rPr>
                  </w:pPr>
                  <w:r w:rsidRPr="00C553E7">
                    <w:rPr>
                      <w:sz w:val="20"/>
                    </w:rPr>
                    <w:t>Transactions of release for free circulation, release for consumption, reimportation with deferral of payment and transactions of placing under a special procedure carried out by a trader not identified for VAT purposes in France give rise to the establishment of a guarantee to cover the payment of VAT.</w:t>
                  </w:r>
                </w:p>
              </w:tc>
            </w:tr>
            <w:tr w:rsidR="0066097D" w:rsidRPr="00C553E7" w14:paraId="1B586A91" w14:textId="77777777" w:rsidTr="00F9185D">
              <w:tc>
                <w:tcPr>
                  <w:tcW w:w="3864" w:type="dxa"/>
                </w:tcPr>
                <w:p w14:paraId="0B90F676" w14:textId="77777777" w:rsidR="0066097D" w:rsidRPr="00C553E7" w:rsidRDefault="0066097D" w:rsidP="0066097D">
                  <w:pPr>
                    <w:spacing w:after="0"/>
                    <w:rPr>
                      <w:rFonts w:eastAsiaTheme="minorHAnsi"/>
                      <w:b/>
                      <w:bCs/>
                      <w:sz w:val="20"/>
                    </w:rPr>
                  </w:pPr>
                  <w:r w:rsidRPr="00C553E7">
                    <w:rPr>
                      <w:rFonts w:eastAsiaTheme="minorHAnsi"/>
                      <w:b/>
                      <w:bCs/>
                      <w:sz w:val="20"/>
                    </w:rPr>
                    <w:t>3. Under which methods of payment and customs procedures is a VAT guarantee not required?</w:t>
                  </w:r>
                </w:p>
              </w:tc>
              <w:tc>
                <w:tcPr>
                  <w:tcW w:w="4536" w:type="dxa"/>
                </w:tcPr>
                <w:p w14:paraId="534BBB2C" w14:textId="77777777" w:rsidR="0066097D" w:rsidRPr="00C553E7" w:rsidRDefault="0066097D" w:rsidP="0066097D">
                  <w:pPr>
                    <w:rPr>
                      <w:sz w:val="20"/>
                    </w:rPr>
                  </w:pPr>
                  <w:r w:rsidRPr="00C553E7">
                    <w:rPr>
                      <w:sz w:val="20"/>
                    </w:rPr>
                    <w:t>Transactions for release for free circulation, release for consumption, reimportation and placing under a special procedure carried out by a trader identified for VAT purposes in France do not give rise to the introduction of a guarantee to cover the payment of VAT.</w:t>
                  </w:r>
                </w:p>
              </w:tc>
            </w:tr>
            <w:tr w:rsidR="0066097D" w:rsidRPr="00C553E7" w14:paraId="184880EF" w14:textId="77777777" w:rsidTr="00F9185D">
              <w:tc>
                <w:tcPr>
                  <w:tcW w:w="3864" w:type="dxa"/>
                </w:tcPr>
                <w:p w14:paraId="29FCFF83" w14:textId="77777777" w:rsidR="0066097D" w:rsidRPr="00C553E7" w:rsidRDefault="0066097D" w:rsidP="0066097D">
                  <w:pPr>
                    <w:spacing w:after="0"/>
                    <w:rPr>
                      <w:rFonts w:eastAsiaTheme="minorHAnsi"/>
                      <w:b/>
                      <w:bCs/>
                      <w:sz w:val="20"/>
                    </w:rPr>
                  </w:pPr>
                  <w:r w:rsidRPr="00C553E7">
                    <w:rPr>
                      <w:rFonts w:eastAsiaTheme="minorHAnsi"/>
                      <w:b/>
                      <w:bCs/>
                      <w:sz w:val="20"/>
                    </w:rPr>
                    <w:t>4. Describe the VAT registration procedure for importers or their tax representatives in your MS or provide a link to where this information is available for EO?</w:t>
                  </w:r>
                </w:p>
                <w:p w14:paraId="69E31F53" w14:textId="77777777" w:rsidR="0066097D" w:rsidRPr="00C553E7" w:rsidRDefault="0066097D" w:rsidP="0066097D">
                  <w:pPr>
                    <w:spacing w:after="0"/>
                    <w:rPr>
                      <w:b/>
                      <w:bCs/>
                      <w:sz w:val="20"/>
                    </w:rPr>
                  </w:pPr>
                </w:p>
              </w:tc>
              <w:tc>
                <w:tcPr>
                  <w:tcW w:w="4536" w:type="dxa"/>
                </w:tcPr>
                <w:p w14:paraId="4935B215" w14:textId="77777777" w:rsidR="0066097D" w:rsidRPr="00C553E7" w:rsidRDefault="0066097D" w:rsidP="0066097D">
                  <w:pPr>
                    <w:rPr>
                      <w:sz w:val="20"/>
                    </w:rPr>
                  </w:pPr>
                  <w:r w:rsidRPr="00C553E7">
                    <w:rPr>
                      <w:sz w:val="20"/>
                    </w:rPr>
                    <w:t>Traders must register with the services of the</w:t>
                  </w:r>
                  <w:r w:rsidR="00FA78C8">
                    <w:rPr>
                      <w:sz w:val="20"/>
                    </w:rPr>
                    <w:t xml:space="preserve"> Public Finances Directorate-General</w:t>
                  </w:r>
                  <w:r w:rsidRPr="00C553E7">
                    <w:rPr>
                      <w:sz w:val="20"/>
                    </w:rPr>
                    <w:t xml:space="preserve"> </w:t>
                  </w:r>
                  <w:r w:rsidR="00FA78C8">
                    <w:rPr>
                      <w:sz w:val="20"/>
                    </w:rPr>
                    <w:t>(</w:t>
                  </w:r>
                  <w:r w:rsidRPr="00C553E7">
                    <w:rPr>
                      <w:sz w:val="20"/>
                    </w:rPr>
                    <w:t>DGF</w:t>
                  </w:r>
                  <w:r w:rsidR="00AE35E5">
                    <w:rPr>
                      <w:sz w:val="20"/>
                    </w:rPr>
                    <w:t>i</w:t>
                  </w:r>
                  <w:r w:rsidRPr="00C553E7">
                    <w:rPr>
                      <w:sz w:val="20"/>
                    </w:rPr>
                    <w:t>P</w:t>
                  </w:r>
                  <w:r w:rsidR="00FA78C8">
                    <w:rPr>
                      <w:sz w:val="20"/>
                    </w:rPr>
                    <w:t>)</w:t>
                  </w:r>
                  <w:r w:rsidRPr="00C553E7">
                    <w:rPr>
                      <w:sz w:val="20"/>
                    </w:rPr>
                    <w:t xml:space="preserve"> in order to obtain a VAT number.</w:t>
                  </w:r>
                </w:p>
                <w:p w14:paraId="2BFD9DEE" w14:textId="77777777" w:rsidR="0066097D" w:rsidRDefault="0066097D" w:rsidP="0066097D">
                  <w:hyperlink r:id="rId109" w:history="1">
                    <w:r w:rsidRPr="00C553E7">
                      <w:rPr>
                        <w:rStyle w:val="Hyperlink"/>
                        <w:sz w:val="20"/>
                      </w:rPr>
                      <w:t>https://www.impots.gouv.fr/accueil</w:t>
                    </w:r>
                  </w:hyperlink>
                </w:p>
                <w:p w14:paraId="3BA0862F" w14:textId="77777777" w:rsidR="00BB287C" w:rsidRPr="00C553E7" w:rsidRDefault="00BB287C" w:rsidP="0066097D">
                  <w:pPr>
                    <w:rPr>
                      <w:b/>
                      <w:bCs/>
                      <w:sz w:val="20"/>
                    </w:rPr>
                  </w:pPr>
                  <w:r w:rsidRPr="00C553E7">
                    <w:rPr>
                      <w:sz w:val="20"/>
                    </w:rPr>
                    <w:t>A company with a non-French Intra-Community VAT number can appoint a tax representative in France for VAT transactions.</w:t>
                  </w:r>
                </w:p>
              </w:tc>
            </w:tr>
            <w:tr w:rsidR="0066097D" w:rsidRPr="00C553E7" w14:paraId="79B1B981" w14:textId="77777777" w:rsidTr="00D92858">
              <w:tc>
                <w:tcPr>
                  <w:tcW w:w="3864" w:type="dxa"/>
                </w:tcPr>
                <w:p w14:paraId="30870BB8" w14:textId="77777777" w:rsidR="0066097D" w:rsidRPr="00C553E7" w:rsidRDefault="0066097D" w:rsidP="0066097D">
                  <w:pPr>
                    <w:spacing w:after="160" w:line="256" w:lineRule="auto"/>
                    <w:rPr>
                      <w:b/>
                      <w:bCs/>
                      <w:sz w:val="20"/>
                    </w:rPr>
                  </w:pPr>
                  <w:r w:rsidRPr="00C553E7">
                    <w:rPr>
                      <w:b/>
                      <w:bCs/>
                      <w:sz w:val="20"/>
                    </w:rPr>
                    <w:t xml:space="preserve">5. VAT amount is calculated based on the customs declaration data, or must the </w:t>
                  </w:r>
                  <w:r w:rsidRPr="00C553E7">
                    <w:rPr>
                      <w:b/>
                      <w:bCs/>
                      <w:sz w:val="20"/>
                    </w:rPr>
                    <w:lastRenderedPageBreak/>
                    <w:t>declarant provide the calculated VAT in the customs declaration data? If so, please explain where this requirement is indicated?</w:t>
                  </w:r>
                </w:p>
              </w:tc>
              <w:tc>
                <w:tcPr>
                  <w:tcW w:w="4536" w:type="dxa"/>
                </w:tcPr>
                <w:p w14:paraId="47D962D7" w14:textId="77777777" w:rsidR="0066097D" w:rsidRPr="00C553E7" w:rsidRDefault="0066097D" w:rsidP="0066097D">
                  <w:pPr>
                    <w:spacing w:after="0"/>
                    <w:rPr>
                      <w:sz w:val="20"/>
                    </w:rPr>
                  </w:pPr>
                  <w:r w:rsidRPr="00C553E7">
                    <w:rPr>
                      <w:sz w:val="20"/>
                    </w:rPr>
                    <w:lastRenderedPageBreak/>
                    <w:t xml:space="preserve">The VAT is calculated on the basis of the data declared on the </w:t>
                  </w:r>
                  <w:r w:rsidR="00CD4B6B">
                    <w:rPr>
                      <w:sz w:val="20"/>
                    </w:rPr>
                    <w:t>customs</w:t>
                  </w:r>
                  <w:r w:rsidRPr="00C553E7">
                    <w:rPr>
                      <w:sz w:val="20"/>
                    </w:rPr>
                    <w:t xml:space="preserve"> declaration.</w:t>
                  </w:r>
                </w:p>
              </w:tc>
            </w:tr>
            <w:tr w:rsidR="0066097D" w:rsidRPr="00C553E7" w14:paraId="3F0E7C3F" w14:textId="77777777" w:rsidTr="00C03B4F">
              <w:tc>
                <w:tcPr>
                  <w:tcW w:w="3864" w:type="dxa"/>
                </w:tcPr>
                <w:p w14:paraId="32267D2E" w14:textId="77777777" w:rsidR="0066097D" w:rsidRPr="00C553E7" w:rsidRDefault="0066097D" w:rsidP="0066097D">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099D162C" w14:textId="77777777" w:rsidR="0066097D" w:rsidRPr="00C553E7" w:rsidRDefault="0066097D" w:rsidP="00A075D6">
                  <w:pPr>
                    <w:rPr>
                      <w:sz w:val="20"/>
                    </w:rPr>
                  </w:pPr>
                  <w:r w:rsidRPr="00C553E7">
                    <w:rPr>
                      <w:sz w:val="20"/>
                    </w:rPr>
                    <w:t>The</w:t>
                  </w:r>
                  <w:r w:rsidR="00A075D6">
                    <w:rPr>
                      <w:sz w:val="20"/>
                    </w:rPr>
                    <w:t xml:space="preserve"> </w:t>
                  </w:r>
                  <w:r w:rsidR="00A075D6" w:rsidRPr="00A075D6">
                    <w:rPr>
                      <w:sz w:val="20"/>
                    </w:rPr>
                    <w:t>Directorate</w:t>
                  </w:r>
                  <w:r w:rsidR="00A075D6">
                    <w:rPr>
                      <w:sz w:val="20"/>
                    </w:rPr>
                    <w:t>-</w:t>
                  </w:r>
                  <w:r w:rsidR="00A075D6" w:rsidRPr="00A075D6">
                    <w:rPr>
                      <w:sz w:val="20"/>
                    </w:rPr>
                    <w:t>General</w:t>
                  </w:r>
                  <w:r w:rsidR="00A075D6">
                    <w:rPr>
                      <w:sz w:val="20"/>
                    </w:rPr>
                    <w:t xml:space="preserve"> </w:t>
                  </w:r>
                  <w:r w:rsidR="00A075D6" w:rsidRPr="00A075D6">
                    <w:rPr>
                      <w:sz w:val="20"/>
                    </w:rPr>
                    <w:t>of</w:t>
                  </w:r>
                  <w:r w:rsidR="00A075D6">
                    <w:rPr>
                      <w:sz w:val="20"/>
                    </w:rPr>
                    <w:t xml:space="preserve"> </w:t>
                  </w:r>
                  <w:r w:rsidR="00A075D6" w:rsidRPr="00A075D6">
                    <w:rPr>
                      <w:sz w:val="20"/>
                    </w:rPr>
                    <w:t>Customs</w:t>
                  </w:r>
                  <w:r w:rsidR="00A075D6">
                    <w:rPr>
                      <w:sz w:val="20"/>
                    </w:rPr>
                    <w:t xml:space="preserve"> a</w:t>
                  </w:r>
                  <w:r w:rsidR="00A075D6" w:rsidRPr="00A075D6">
                    <w:rPr>
                      <w:sz w:val="20"/>
                    </w:rPr>
                    <w:t>nd</w:t>
                  </w:r>
                  <w:r w:rsidR="00A075D6">
                    <w:rPr>
                      <w:sz w:val="20"/>
                    </w:rPr>
                    <w:t xml:space="preserve"> </w:t>
                  </w:r>
                  <w:r w:rsidR="00FA78C8" w:rsidRPr="00A075D6">
                    <w:rPr>
                      <w:sz w:val="20"/>
                    </w:rPr>
                    <w:t>Indirect</w:t>
                  </w:r>
                  <w:r w:rsidR="00FA78C8">
                    <w:rPr>
                      <w:sz w:val="20"/>
                    </w:rPr>
                    <w:t xml:space="preserve"> Taxes</w:t>
                  </w:r>
                  <w:r w:rsidR="00A075D6">
                    <w:rPr>
                      <w:sz w:val="20"/>
                    </w:rPr>
                    <w:t xml:space="preserve"> (</w:t>
                  </w:r>
                  <w:r w:rsidRPr="00C553E7">
                    <w:rPr>
                      <w:sz w:val="20"/>
                    </w:rPr>
                    <w:t>DGDDI</w:t>
                  </w:r>
                  <w:r w:rsidR="00A075D6">
                    <w:rPr>
                      <w:sz w:val="20"/>
                    </w:rPr>
                    <w:t>)</w:t>
                  </w:r>
                  <w:r w:rsidRPr="00C553E7">
                    <w:rPr>
                      <w:sz w:val="20"/>
                    </w:rPr>
                    <w:t xml:space="preserve"> is not competent to recover the amounts of import VAT for which traders identified for VAT purposes in France are liable.</w:t>
                  </w:r>
                </w:p>
                <w:p w14:paraId="6A683BE5" w14:textId="77777777" w:rsidR="0066097D" w:rsidRPr="00C553E7" w:rsidRDefault="00AF06E7" w:rsidP="0066097D">
                  <w:pPr>
                    <w:rPr>
                      <w:sz w:val="20"/>
                    </w:rPr>
                  </w:pPr>
                  <w:r>
                    <w:rPr>
                      <w:sz w:val="20"/>
                    </w:rPr>
                    <w:t>T</w:t>
                  </w:r>
                  <w:r w:rsidR="0066097D" w:rsidRPr="00C553E7">
                    <w:rPr>
                      <w:sz w:val="20"/>
                    </w:rPr>
                    <w:t xml:space="preserve">he amount due is calculated by the tariff engine and is notified electronically to the operator. However, this amount is not </w:t>
                  </w:r>
                  <w:r w:rsidR="00A075D6" w:rsidRPr="00C553E7">
                    <w:rPr>
                      <w:sz w:val="20"/>
                    </w:rPr>
                    <w:t>considered</w:t>
                  </w:r>
                  <w:r w:rsidR="0066097D" w:rsidRPr="00C553E7">
                    <w:rPr>
                      <w:sz w:val="20"/>
                    </w:rPr>
                    <w:t xml:space="preserve"> by the DGDDI (entered in the accounts in view of its payment).</w:t>
                  </w:r>
                </w:p>
                <w:p w14:paraId="3BCEBCF3" w14:textId="77777777" w:rsidR="0066097D" w:rsidRPr="00C553E7" w:rsidRDefault="0066097D" w:rsidP="0066097D">
                  <w:pPr>
                    <w:rPr>
                      <w:sz w:val="20"/>
                    </w:rPr>
                  </w:pPr>
                  <w:r w:rsidRPr="00C553E7">
                    <w:rPr>
                      <w:sz w:val="20"/>
                    </w:rPr>
                    <w:t xml:space="preserve">It is declared by the operator on his tax return to the </w:t>
                  </w:r>
                  <w:r w:rsidR="00A075D6">
                    <w:rPr>
                      <w:sz w:val="20"/>
                    </w:rPr>
                    <w:t>Public Finances Directorate-General (</w:t>
                  </w:r>
                  <w:r w:rsidRPr="00C553E7">
                    <w:rPr>
                      <w:sz w:val="20"/>
                    </w:rPr>
                    <w:t>DGFiP</w:t>
                  </w:r>
                  <w:r w:rsidR="00A075D6">
                    <w:rPr>
                      <w:sz w:val="20"/>
                    </w:rPr>
                    <w:t>)</w:t>
                  </w:r>
                  <w:r w:rsidRPr="00C553E7">
                    <w:rPr>
                      <w:sz w:val="20"/>
                    </w:rPr>
                    <w:t>.</w:t>
                  </w:r>
                </w:p>
                <w:p w14:paraId="05337A51" w14:textId="77777777" w:rsidR="0066097D" w:rsidRPr="00C553E7" w:rsidRDefault="0066097D" w:rsidP="0066097D">
                  <w:pPr>
                    <w:rPr>
                      <w:sz w:val="20"/>
                    </w:rPr>
                  </w:pPr>
                  <w:r w:rsidRPr="00C553E7">
                    <w:rPr>
                      <w:sz w:val="20"/>
                    </w:rPr>
                    <w:t>There is no way for economic operators to receive information on the amount</w:t>
                  </w:r>
                  <w:r w:rsidR="00AF06E7">
                    <w:rPr>
                      <w:sz w:val="20"/>
                    </w:rPr>
                    <w:t xml:space="preserve"> from the French customs administration</w:t>
                  </w:r>
                  <w:r w:rsidRPr="00C553E7">
                    <w:rPr>
                      <w:sz w:val="20"/>
                    </w:rPr>
                    <w:t>.</w:t>
                  </w:r>
                </w:p>
                <w:p w14:paraId="22E82635" w14:textId="77777777" w:rsidR="0066097D" w:rsidRPr="00C553E7" w:rsidRDefault="0066097D" w:rsidP="0066097D">
                  <w:pPr>
                    <w:spacing w:after="0"/>
                    <w:rPr>
                      <w:sz w:val="20"/>
                    </w:rPr>
                  </w:pPr>
                  <w:r w:rsidRPr="00C553E7">
                    <w:rPr>
                      <w:sz w:val="20"/>
                    </w:rPr>
                    <w:t xml:space="preserve">It should be noted that there is also an online service </w:t>
                  </w:r>
                  <w:r w:rsidRPr="00C553E7">
                    <w:rPr>
                      <w:rFonts w:hint="cs"/>
                      <w:sz w:val="20"/>
                    </w:rPr>
                    <w:t>‘</w:t>
                  </w:r>
                  <w:r w:rsidRPr="00C553E7">
                    <w:rPr>
                      <w:sz w:val="20"/>
                    </w:rPr>
                    <w:t>ATVAI data</w:t>
                  </w:r>
                  <w:r w:rsidRPr="00C553E7">
                    <w:rPr>
                      <w:rFonts w:hint="cs"/>
                      <w:sz w:val="20"/>
                    </w:rPr>
                    <w:t>’</w:t>
                  </w:r>
                  <w:r w:rsidRPr="00C553E7">
                    <w:rPr>
                      <w:sz w:val="20"/>
                    </w:rPr>
                    <w:t xml:space="preserve"> which makes available to taxable persons who have re-charged import VAT certain essential customs data from their customs declarations in order to verify the amounts pre-filled in their VAT return for a chosen reference period.</w:t>
                  </w:r>
                </w:p>
              </w:tc>
            </w:tr>
            <w:tr w:rsidR="0066097D" w:rsidRPr="00DB6EDC" w14:paraId="52145B01" w14:textId="77777777" w:rsidTr="00F9185D">
              <w:trPr>
                <w:trHeight w:val="663"/>
              </w:trPr>
              <w:tc>
                <w:tcPr>
                  <w:tcW w:w="3864" w:type="dxa"/>
                </w:tcPr>
                <w:p w14:paraId="29C1512F" w14:textId="77777777" w:rsidR="0066097D" w:rsidRPr="00C553E7" w:rsidRDefault="0066097D" w:rsidP="0066097D">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785438CF" w14:textId="77777777" w:rsidR="0066097D" w:rsidRPr="00A57979" w:rsidRDefault="00745198" w:rsidP="0066097D">
                  <w:pPr>
                    <w:rPr>
                      <w:sz w:val="20"/>
                      <w:lang w:val="fr-BE"/>
                    </w:rPr>
                  </w:pPr>
                  <w:r w:rsidRPr="00A57979">
                    <w:rPr>
                      <w:sz w:val="20"/>
                      <w:lang w:val="fr-BE"/>
                    </w:rPr>
                    <w:t>N/A</w:t>
                  </w:r>
                </w:p>
              </w:tc>
            </w:tr>
          </w:tbl>
          <w:p w14:paraId="71F40E4D" w14:textId="77777777" w:rsidR="0058131D" w:rsidRPr="00A57979" w:rsidRDefault="0058131D" w:rsidP="663C4EAD">
            <w:pPr>
              <w:spacing w:after="120"/>
              <w:rPr>
                <w:color w:val="403152" w:themeColor="accent4" w:themeShade="80"/>
                <w:sz w:val="20"/>
                <w:lang w:val="fr-BE"/>
              </w:rPr>
            </w:pPr>
          </w:p>
          <w:p w14:paraId="3AD5911D" w14:textId="77777777" w:rsidR="00F43A44" w:rsidRPr="00D14C91" w:rsidRDefault="38DA86C4" w:rsidP="1E05B46E">
            <w:pPr>
              <w:spacing w:after="120"/>
              <w:rPr>
                <w:b/>
                <w:bCs/>
                <w:color w:val="000000" w:themeColor="text1"/>
                <w:sz w:val="20"/>
                <w:u w:val="single"/>
                <w:lang w:val="fr-BE"/>
              </w:rPr>
            </w:pPr>
            <w:r w:rsidRPr="00D14C91">
              <w:rPr>
                <w:b/>
                <w:bCs/>
                <w:color w:val="000000" w:themeColor="text1"/>
                <w:sz w:val="20"/>
                <w:u w:val="single"/>
                <w:lang w:val="fr-BE"/>
              </w:rPr>
              <w:t xml:space="preserve">National </w:t>
            </w:r>
            <w:r w:rsidR="15776996" w:rsidRPr="00D14C91">
              <w:rPr>
                <w:b/>
                <w:bCs/>
                <w:color w:val="000000" w:themeColor="text1"/>
                <w:sz w:val="20"/>
                <w:u w:val="single"/>
                <w:lang w:val="fr-BE"/>
              </w:rPr>
              <w:t>excise requirements</w:t>
            </w:r>
          </w:p>
          <w:p w14:paraId="2E2CEA2A"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t xml:space="preserve">Department/Entity:  </w:t>
            </w:r>
            <w:r w:rsidRPr="00D14C91">
              <w:rPr>
                <w:color w:val="000000" w:themeColor="text1"/>
                <w:sz w:val="20"/>
                <w:lang w:val="fr-BE"/>
              </w:rPr>
              <w:t>Direction Générale des Douanes – FID3</w:t>
            </w:r>
          </w:p>
          <w:p w14:paraId="0C2024ED"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t xml:space="preserve">Mail: </w:t>
            </w:r>
            <w:hyperlink r:id="rId110">
              <w:r w:rsidRPr="00D14C91">
                <w:rPr>
                  <w:rStyle w:val="Hyperlink"/>
                  <w:sz w:val="20"/>
                  <w:lang w:val="fr-BE"/>
                </w:rPr>
                <w:t>dg-fid3@douane.finances.gouv.fr</w:t>
              </w:r>
            </w:hyperlink>
            <w:r w:rsidRPr="00D14C91">
              <w:rPr>
                <w:color w:val="000000" w:themeColor="text1"/>
                <w:sz w:val="20"/>
                <w:lang w:val="fr-BE"/>
              </w:rPr>
              <w:t> </w:t>
            </w:r>
          </w:p>
          <w:p w14:paraId="48355F81" w14:textId="77777777" w:rsidR="00F43A44" w:rsidRPr="00C553E7" w:rsidRDefault="38DA86C4" w:rsidP="482883E5">
            <w:pPr>
              <w:spacing w:after="120"/>
              <w:rPr>
                <w:b/>
                <w:bCs/>
                <w:color w:val="000000" w:themeColor="text1"/>
                <w:sz w:val="20"/>
              </w:rPr>
            </w:pPr>
            <w:r w:rsidRPr="00C553E7">
              <w:rPr>
                <w:b/>
                <w:bCs/>
                <w:color w:val="000000" w:themeColor="text1"/>
                <w:sz w:val="20"/>
              </w:rPr>
              <w:t>Phone:</w:t>
            </w:r>
            <w:r w:rsidRPr="00C553E7">
              <w:rPr>
                <w:color w:val="000000" w:themeColor="text1"/>
                <w:sz w:val="20"/>
              </w:rPr>
              <w:t xml:space="preserve"> </w:t>
            </w:r>
            <w:r w:rsidR="3F41E399" w:rsidRPr="00C553E7">
              <w:rPr>
                <w:color w:val="000000" w:themeColor="text1"/>
                <w:sz w:val="20"/>
              </w:rPr>
              <w:t>N/A</w:t>
            </w:r>
            <w:r w:rsidRPr="00C553E7">
              <w:rPr>
                <w:color w:val="000000" w:themeColor="text1"/>
                <w:sz w:val="20"/>
              </w:rPr>
              <w:t xml:space="preserve">  </w:t>
            </w:r>
            <w:r w:rsidRPr="00C553E7">
              <w:rPr>
                <w:b/>
                <w:bCs/>
                <w:color w:val="000000" w:themeColor="text1"/>
                <w:sz w:val="20"/>
              </w:rPr>
              <w:t xml:space="preserve">                 </w:t>
            </w:r>
          </w:p>
          <w:tbl>
            <w:tblPr>
              <w:tblStyle w:val="Tabelgril"/>
              <w:tblW w:w="8400" w:type="dxa"/>
              <w:tblLook w:val="04A0" w:firstRow="1" w:lastRow="0" w:firstColumn="1" w:lastColumn="0" w:noHBand="0" w:noVBand="1"/>
            </w:tblPr>
            <w:tblGrid>
              <w:gridCol w:w="3864"/>
              <w:gridCol w:w="4536"/>
            </w:tblGrid>
            <w:tr w:rsidR="0058131D" w:rsidRPr="00C553E7" w14:paraId="7DB6E367" w14:textId="77777777" w:rsidTr="00F9185D">
              <w:tc>
                <w:tcPr>
                  <w:tcW w:w="3864" w:type="dxa"/>
                </w:tcPr>
                <w:p w14:paraId="429DB5AC" w14:textId="77777777" w:rsidR="0058131D" w:rsidRPr="00C553E7" w:rsidRDefault="0058131D" w:rsidP="0058131D">
                  <w:pPr>
                    <w:rPr>
                      <w:b/>
                      <w:bCs/>
                      <w:sz w:val="20"/>
                    </w:rPr>
                  </w:pPr>
                  <w:r w:rsidRPr="00C553E7">
                    <w:rPr>
                      <w:b/>
                      <w:bCs/>
                      <w:sz w:val="20"/>
                    </w:rPr>
                    <w:t>National Excise requirements in PMS</w:t>
                  </w:r>
                </w:p>
              </w:tc>
              <w:tc>
                <w:tcPr>
                  <w:tcW w:w="4536" w:type="dxa"/>
                </w:tcPr>
                <w:p w14:paraId="374F7136" w14:textId="77777777" w:rsidR="0058131D" w:rsidRPr="00C553E7" w:rsidRDefault="0058131D" w:rsidP="0058131D">
                  <w:pPr>
                    <w:rPr>
                      <w:b/>
                      <w:bCs/>
                      <w:sz w:val="20"/>
                    </w:rPr>
                  </w:pPr>
                  <w:r w:rsidRPr="00C553E7">
                    <w:rPr>
                      <w:b/>
                      <w:bCs/>
                      <w:sz w:val="20"/>
                    </w:rPr>
                    <w:t>Answer</w:t>
                  </w:r>
                </w:p>
              </w:tc>
            </w:tr>
            <w:tr w:rsidR="0058131D" w:rsidRPr="00C553E7" w14:paraId="79B4B4C5" w14:textId="77777777" w:rsidTr="00F9185D">
              <w:tc>
                <w:tcPr>
                  <w:tcW w:w="3864" w:type="dxa"/>
                </w:tcPr>
                <w:p w14:paraId="6C3EEEDC" w14:textId="77777777" w:rsidR="0058131D" w:rsidRPr="00C553E7" w:rsidRDefault="0058131D" w:rsidP="0058131D">
                  <w:pPr>
                    <w:spacing w:after="120"/>
                    <w:rPr>
                      <w:b/>
                      <w:bCs/>
                      <w:sz w:val="20"/>
                    </w:rPr>
                  </w:pPr>
                  <w:r w:rsidRPr="00C553E7">
                    <w:rPr>
                      <w:b/>
                      <w:bCs/>
                      <w:sz w:val="20"/>
                    </w:rPr>
                    <w:t>1. Additional national excise requirements as PMS/PCI?</w:t>
                  </w:r>
                </w:p>
                <w:p w14:paraId="455E6548" w14:textId="77777777" w:rsidR="0058131D" w:rsidRPr="00C553E7" w:rsidRDefault="0058131D" w:rsidP="0058131D">
                  <w:pPr>
                    <w:spacing w:after="0"/>
                    <w:rPr>
                      <w:b/>
                      <w:bCs/>
                      <w:sz w:val="20"/>
                    </w:rPr>
                  </w:pPr>
                </w:p>
              </w:tc>
              <w:tc>
                <w:tcPr>
                  <w:tcW w:w="4536" w:type="dxa"/>
                </w:tcPr>
                <w:p w14:paraId="516062A2" w14:textId="77777777" w:rsidR="0058131D" w:rsidRPr="00C553E7" w:rsidRDefault="0058131D" w:rsidP="0058131D">
                  <w:pPr>
                    <w:rPr>
                      <w:rFonts w:eastAsia="Calibri"/>
                      <w:sz w:val="20"/>
                    </w:rPr>
                  </w:pPr>
                  <w:r w:rsidRPr="00C553E7">
                    <w:rPr>
                      <w:rFonts w:eastAsia="Calibri"/>
                      <w:sz w:val="20"/>
                    </w:rPr>
                    <w:t>No specific additional national excise requirements are applied in case of CCI.</w:t>
                  </w:r>
                </w:p>
              </w:tc>
            </w:tr>
            <w:tr w:rsidR="0058131D" w:rsidRPr="00C553E7" w14:paraId="0FE848EA" w14:textId="77777777" w:rsidTr="00F9185D">
              <w:trPr>
                <w:trHeight w:val="1635"/>
              </w:trPr>
              <w:tc>
                <w:tcPr>
                  <w:tcW w:w="3864" w:type="dxa"/>
                </w:tcPr>
                <w:p w14:paraId="2487D431" w14:textId="77777777" w:rsidR="0058131D" w:rsidRPr="00C553E7" w:rsidRDefault="0058131D" w:rsidP="0058131D">
                  <w:pPr>
                    <w:spacing w:after="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09E42190" w14:textId="77777777" w:rsidR="0058131D" w:rsidRPr="00C553E7" w:rsidRDefault="0058131D" w:rsidP="0058131D">
                  <w:pPr>
                    <w:rPr>
                      <w:sz w:val="20"/>
                    </w:rPr>
                  </w:pPr>
                  <w:r w:rsidRPr="00C553E7">
                    <w:rPr>
                      <w:sz w:val="20"/>
                    </w:rPr>
                    <w:t>We do not communicate the excise duties amount due at PCI to the person liable for the payment of excise duties at PCI.</w:t>
                  </w:r>
                </w:p>
              </w:tc>
            </w:tr>
          </w:tbl>
          <w:p w14:paraId="5D41E3F1" w14:textId="77777777" w:rsidR="0058131D" w:rsidRPr="00C553E7" w:rsidRDefault="0058131D" w:rsidP="1E05B46E">
            <w:pPr>
              <w:spacing w:after="120"/>
              <w:rPr>
                <w:b/>
                <w:bCs/>
                <w:color w:val="000000" w:themeColor="text1"/>
                <w:sz w:val="20"/>
              </w:rPr>
            </w:pPr>
          </w:p>
          <w:p w14:paraId="43D27176" w14:textId="77777777" w:rsidR="00F43A44" w:rsidRPr="00C553E7" w:rsidRDefault="38DA86C4"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7B579EB2"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t xml:space="preserve">Department/Entity: </w:t>
            </w:r>
            <w:r w:rsidRPr="00D14C91">
              <w:rPr>
                <w:color w:val="000000" w:themeColor="text1"/>
                <w:sz w:val="20"/>
                <w:lang w:val="fr-BE"/>
              </w:rPr>
              <w:t>Direction Générale des Douanes - COMINT 2</w:t>
            </w:r>
          </w:p>
          <w:p w14:paraId="6B7002E8" w14:textId="77777777" w:rsidR="00F43A44" w:rsidRPr="00D14C91" w:rsidRDefault="38DA86C4" w:rsidP="482883E5">
            <w:pPr>
              <w:spacing w:after="120"/>
              <w:rPr>
                <w:color w:val="000000" w:themeColor="text1"/>
                <w:sz w:val="20"/>
                <w:lang w:val="fr-BE"/>
              </w:rPr>
            </w:pPr>
            <w:r w:rsidRPr="00D14C91">
              <w:rPr>
                <w:b/>
                <w:bCs/>
                <w:color w:val="000000" w:themeColor="text1"/>
                <w:sz w:val="20"/>
                <w:lang w:val="fr-BE"/>
              </w:rPr>
              <w:t>Mail</w:t>
            </w:r>
            <w:r w:rsidRPr="00D14C91">
              <w:rPr>
                <w:color w:val="000000" w:themeColor="text1"/>
                <w:sz w:val="20"/>
                <w:lang w:val="fr-BE"/>
              </w:rPr>
              <w:t xml:space="preserve">: </w:t>
            </w:r>
            <w:hyperlink r:id="rId111">
              <w:r w:rsidRPr="00D14C91">
                <w:rPr>
                  <w:rStyle w:val="Hyperlink"/>
                  <w:sz w:val="20"/>
                  <w:lang w:val="fr-BE"/>
                </w:rPr>
                <w:t>dg-comint2@douane.finances.gouv.fr</w:t>
              </w:r>
            </w:hyperlink>
            <w:r w:rsidRPr="00D14C91">
              <w:rPr>
                <w:color w:val="000000" w:themeColor="text1"/>
                <w:sz w:val="20"/>
                <w:lang w:val="fr-BE"/>
              </w:rPr>
              <w:t> </w:t>
            </w:r>
          </w:p>
          <w:p w14:paraId="432C5C04" w14:textId="77777777" w:rsidR="00F43A44" w:rsidRPr="00C553E7" w:rsidRDefault="38DA86C4" w:rsidP="482883E5">
            <w:pPr>
              <w:spacing w:after="120"/>
              <w:rPr>
                <w:b/>
                <w:bCs/>
                <w:color w:val="000000" w:themeColor="text1"/>
                <w:sz w:val="20"/>
              </w:rPr>
            </w:pPr>
            <w:r w:rsidRPr="00C553E7">
              <w:rPr>
                <w:b/>
                <w:bCs/>
                <w:color w:val="000000" w:themeColor="text1"/>
                <w:sz w:val="20"/>
              </w:rPr>
              <w:t xml:space="preserve">Phone: </w:t>
            </w:r>
            <w:r w:rsidR="6D751434" w:rsidRPr="00C553E7">
              <w:rPr>
                <w:color w:val="000000" w:themeColor="text1"/>
                <w:sz w:val="20"/>
              </w:rPr>
              <w:t>N/A</w:t>
            </w:r>
          </w:p>
          <w:p w14:paraId="17D2E849" w14:textId="77777777" w:rsidR="1E05B46E" w:rsidRPr="00C553E7" w:rsidRDefault="1E05B46E" w:rsidP="1E05B46E">
            <w:pPr>
              <w:spacing w:after="120"/>
              <w:rPr>
                <w:b/>
                <w:bCs/>
                <w:color w:val="000000" w:themeColor="text1"/>
                <w:sz w:val="20"/>
              </w:rPr>
            </w:pPr>
          </w:p>
          <w:p w14:paraId="11260267" w14:textId="77777777" w:rsidR="00F43A44" w:rsidRPr="00C553E7" w:rsidRDefault="38DA86C4" w:rsidP="663C4EAD">
            <w:pPr>
              <w:spacing w:after="120"/>
              <w:jc w:val="left"/>
              <w:rPr>
                <w:color w:val="403152" w:themeColor="accent4" w:themeShade="80"/>
                <w:sz w:val="20"/>
              </w:rPr>
            </w:pPr>
            <w:r w:rsidRPr="00C553E7">
              <w:rPr>
                <w:b/>
                <w:bCs/>
                <w:color w:val="000000" w:themeColor="text1"/>
                <w:sz w:val="20"/>
                <w:u w:val="single"/>
              </w:rPr>
              <w:lastRenderedPageBreak/>
              <w:t>National Helpdesk technical:</w:t>
            </w:r>
            <w:r w:rsidRPr="00C553E7">
              <w:rPr>
                <w:b/>
                <w:bCs/>
                <w:color w:val="000000" w:themeColor="text1"/>
                <w:sz w:val="20"/>
              </w:rPr>
              <w:t xml:space="preserve"> </w:t>
            </w:r>
            <w:hyperlink r:id="rId112">
              <w:r w:rsidRPr="00C553E7">
                <w:rPr>
                  <w:rStyle w:val="Hyperlink"/>
                  <w:sz w:val="20"/>
                </w:rPr>
                <w:t>cid-nsti@douane.finances.gouv.fr</w:t>
              </w:r>
            </w:hyperlink>
          </w:p>
          <w:p w14:paraId="7A36E0A3" w14:textId="77777777" w:rsidR="00F43A44" w:rsidRPr="00C553E7" w:rsidRDefault="38DA86C4" w:rsidP="1E05B46E">
            <w:pPr>
              <w:spacing w:after="120"/>
              <w:jc w:val="left"/>
              <w:rPr>
                <w:color w:val="403152" w:themeColor="accent4" w:themeShade="80"/>
                <w:sz w:val="20"/>
              </w:rPr>
            </w:pPr>
            <w:r w:rsidRPr="00C553E7">
              <w:rPr>
                <w:b/>
                <w:bCs/>
                <w:color w:val="000000" w:themeColor="text1"/>
                <w:sz w:val="20"/>
                <w:u w:val="single"/>
              </w:rPr>
              <w:t xml:space="preserve">National Helpdesk functional questions </w:t>
            </w:r>
            <w:r w:rsidR="67D43E2A" w:rsidRPr="00C553E7">
              <w:rPr>
                <w:b/>
                <w:bCs/>
                <w:color w:val="000000" w:themeColor="text1"/>
                <w:sz w:val="20"/>
                <w:u w:val="single"/>
              </w:rPr>
              <w:t>mailboxes</w:t>
            </w:r>
            <w:r w:rsidRPr="00C553E7">
              <w:rPr>
                <w:b/>
                <w:bCs/>
                <w:color w:val="000000" w:themeColor="text1"/>
                <w:sz w:val="20"/>
              </w:rPr>
              <w:t xml:space="preserve"> </w:t>
            </w:r>
            <w:hyperlink r:id="rId113">
              <w:r w:rsidRPr="00C553E7">
                <w:rPr>
                  <w:rStyle w:val="Hyperlink"/>
                  <w:sz w:val="20"/>
                </w:rPr>
                <w:t>cid-sau@douane.finances.gouv.fr</w:t>
              </w:r>
            </w:hyperlink>
          </w:p>
          <w:p w14:paraId="2654C866" w14:textId="77777777" w:rsidR="00F43A44" w:rsidRPr="00C553E7" w:rsidRDefault="38DA86C4" w:rsidP="482883E5">
            <w:pPr>
              <w:spacing w:after="120"/>
              <w:jc w:val="left"/>
              <w:rPr>
                <w:color w:val="000000" w:themeColor="text1"/>
                <w:sz w:val="20"/>
              </w:rPr>
            </w:pPr>
            <w:r w:rsidRPr="00C553E7">
              <w:rPr>
                <w:b/>
                <w:bCs/>
                <w:color w:val="000000" w:themeColor="text1"/>
                <w:sz w:val="20"/>
              </w:rPr>
              <w:t xml:space="preserve">Phone: </w:t>
            </w:r>
            <w:r w:rsidRPr="00C553E7">
              <w:rPr>
                <w:color w:val="000000" w:themeColor="text1"/>
                <w:sz w:val="20"/>
              </w:rPr>
              <w:t>+33 9 70 28 01 00</w:t>
            </w:r>
          </w:p>
          <w:p w14:paraId="1D98BC36" w14:textId="77777777" w:rsidR="00F43A44" w:rsidRPr="00C553E7" w:rsidRDefault="38DA86C4" w:rsidP="482883E5">
            <w:pPr>
              <w:spacing w:after="120"/>
              <w:jc w:val="left"/>
              <w:rPr>
                <w:color w:val="000000" w:themeColor="text1"/>
                <w:sz w:val="20"/>
              </w:rPr>
            </w:pPr>
            <w:r w:rsidRPr="00C553E7">
              <w:rPr>
                <w:b/>
                <w:bCs/>
                <w:color w:val="000000" w:themeColor="text1"/>
                <w:sz w:val="20"/>
              </w:rPr>
              <w:t xml:space="preserve">Opening hours: </w:t>
            </w:r>
            <w:r w:rsidRPr="00C553E7">
              <w:rPr>
                <w:color w:val="000000" w:themeColor="text1"/>
                <w:sz w:val="20"/>
              </w:rPr>
              <w:t>Mon-Fri: 08:00-18:00</w:t>
            </w:r>
          </w:p>
          <w:p w14:paraId="07791E37" w14:textId="77777777" w:rsidR="00F43A44" w:rsidRPr="00C553E7" w:rsidRDefault="38DA86C4" w:rsidP="482883E5">
            <w:pPr>
              <w:spacing w:after="120"/>
              <w:jc w:val="left"/>
              <w:rPr>
                <w:color w:val="000000" w:themeColor="text1"/>
                <w:sz w:val="20"/>
              </w:rPr>
            </w:pPr>
            <w:r w:rsidRPr="00C553E7">
              <w:rPr>
                <w:b/>
                <w:bCs/>
                <w:color w:val="000000" w:themeColor="text1"/>
                <w:sz w:val="20"/>
              </w:rPr>
              <w:t xml:space="preserve">Emergency / Fallback: </w:t>
            </w:r>
            <w:r w:rsidRPr="00C553E7">
              <w:rPr>
                <w:color w:val="000000" w:themeColor="text1"/>
                <w:sz w:val="20"/>
              </w:rPr>
              <w:t>No special number</w:t>
            </w:r>
          </w:p>
        </w:tc>
      </w:tr>
      <w:tr w:rsidR="00F43A44" w:rsidRPr="00C553E7" w14:paraId="6E1D7E6E" w14:textId="77777777" w:rsidTr="00437492">
        <w:trPr>
          <w:trHeight w:val="300"/>
        </w:trPr>
        <w:tc>
          <w:tcPr>
            <w:tcW w:w="710" w:type="dxa"/>
            <w:shd w:val="clear" w:color="auto" w:fill="B8CCE4" w:themeFill="accent1" w:themeFillTint="66"/>
          </w:tcPr>
          <w:p w14:paraId="38FDB255" w14:textId="77777777" w:rsidR="00F43A44" w:rsidRPr="00403854" w:rsidRDefault="00F43A44" w:rsidP="45538846">
            <w:pPr>
              <w:jc w:val="center"/>
              <w:rPr>
                <w:b/>
                <w:bCs/>
              </w:rPr>
            </w:pPr>
            <w:r w:rsidRPr="00403854">
              <w:rPr>
                <w:b/>
                <w:bCs/>
              </w:rPr>
              <w:lastRenderedPageBreak/>
              <w:t>GR</w:t>
            </w:r>
          </w:p>
          <w:p w14:paraId="77AF3254" w14:textId="77777777" w:rsidR="00F43A44" w:rsidRPr="00C553E7" w:rsidRDefault="56BDE450" w:rsidP="45538846">
            <w:pPr>
              <w:jc w:val="center"/>
            </w:pPr>
            <w:r w:rsidRPr="00C553E7">
              <w:rPr>
                <w:noProof/>
              </w:rPr>
              <w:drawing>
                <wp:inline distT="0" distB="0" distL="0" distR="0" wp14:anchorId="621E9276" wp14:editId="763AE50C">
                  <wp:extent cx="304800" cy="200025"/>
                  <wp:effectExtent l="0" t="0" r="0" b="0"/>
                  <wp:docPr id="670881010" name="Picture 6708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172ABD59" w14:textId="77777777" w:rsidR="000FD085" w:rsidRPr="00C553E7" w:rsidRDefault="151DDC85" w:rsidP="1E05B46E">
            <w:pPr>
              <w:spacing w:after="120"/>
              <w:rPr>
                <w:sz w:val="20"/>
              </w:rPr>
            </w:pPr>
            <w:r w:rsidRPr="00C553E7">
              <w:rPr>
                <w:rStyle w:val="Hyperlink"/>
                <w:b/>
                <w:bCs/>
                <w:color w:val="auto"/>
                <w:sz w:val="20"/>
              </w:rPr>
              <w:t xml:space="preserve">CCI information available on </w:t>
            </w:r>
            <w:r w:rsidR="4392A236" w:rsidRPr="00C553E7">
              <w:rPr>
                <w:rStyle w:val="Hyperlink"/>
                <w:b/>
                <w:bCs/>
                <w:color w:val="auto"/>
                <w:sz w:val="20"/>
              </w:rPr>
              <w:t>link</w:t>
            </w:r>
            <w:r w:rsidR="4BC17605" w:rsidRPr="00C553E7">
              <w:rPr>
                <w:rStyle w:val="Hyperlink"/>
                <w:b/>
                <w:bCs/>
                <w:color w:val="auto"/>
                <w:sz w:val="20"/>
              </w:rPr>
              <w:t xml:space="preserve"> </w:t>
            </w:r>
          </w:p>
          <w:p w14:paraId="5DAECA7C" w14:textId="77777777" w:rsidR="000FD085" w:rsidRPr="00C553E7" w:rsidRDefault="4BC17605" w:rsidP="1E05B46E">
            <w:pPr>
              <w:spacing w:after="120"/>
              <w:rPr>
                <w:rStyle w:val="Hyperlink"/>
                <w:color w:val="auto"/>
                <w:sz w:val="20"/>
                <w:u w:val="none"/>
              </w:rPr>
            </w:pPr>
            <w:r w:rsidRPr="00C553E7">
              <w:rPr>
                <w:rStyle w:val="Hyperlink"/>
                <w:color w:val="auto"/>
                <w:sz w:val="20"/>
                <w:u w:val="none"/>
              </w:rPr>
              <w:t>Will be communicated when available</w:t>
            </w:r>
          </w:p>
          <w:p w14:paraId="159AD802" w14:textId="77777777" w:rsidR="00AB4BF8" w:rsidRPr="00C553E7" w:rsidRDefault="00AB4BF8" w:rsidP="1E05B46E">
            <w:pPr>
              <w:spacing w:after="120"/>
              <w:rPr>
                <w:color w:val="244061" w:themeColor="accent1" w:themeShade="80"/>
                <w:sz w:val="20"/>
              </w:rPr>
            </w:pPr>
          </w:p>
          <w:p w14:paraId="705D79D9" w14:textId="77777777" w:rsidR="000FD085"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4D1871B8" w14:textId="77777777" w:rsidR="000FD085" w:rsidRPr="00C553E7" w:rsidRDefault="151DDC85" w:rsidP="482883E5">
            <w:pPr>
              <w:spacing w:after="120"/>
              <w:rPr>
                <w:color w:val="000000" w:themeColor="text1"/>
                <w:sz w:val="22"/>
                <w:szCs w:val="22"/>
              </w:rPr>
            </w:pPr>
            <w:r w:rsidRPr="00C553E7">
              <w:rPr>
                <w:b/>
                <w:bCs/>
                <w:color w:val="000000" w:themeColor="text1"/>
                <w:sz w:val="20"/>
              </w:rPr>
              <w:t xml:space="preserve">Department/Entity: </w:t>
            </w:r>
            <w:r w:rsidRPr="00C553E7">
              <w:rPr>
                <w:color w:val="000000" w:themeColor="text1"/>
                <w:sz w:val="20"/>
              </w:rPr>
              <w:t>VAT Dept. / Directorate General for Customs &amp; Excise Duties/ IAPR</w:t>
            </w:r>
          </w:p>
          <w:p w14:paraId="3DCF6B4C" w14:textId="77777777" w:rsidR="000FD085" w:rsidRPr="00D14C91" w:rsidRDefault="151DDC85" w:rsidP="482883E5">
            <w:pPr>
              <w:spacing w:after="120"/>
              <w:rPr>
                <w:color w:val="403152" w:themeColor="accent4" w:themeShade="80"/>
                <w:sz w:val="20"/>
                <w:lang w:val="fr-BE"/>
              </w:rPr>
            </w:pPr>
            <w:r w:rsidRPr="00D14C91">
              <w:rPr>
                <w:b/>
                <w:bCs/>
                <w:color w:val="000000" w:themeColor="text1"/>
                <w:sz w:val="20"/>
                <w:lang w:val="fr-BE"/>
              </w:rPr>
              <w:t xml:space="preserve">Mail: </w:t>
            </w:r>
            <w:hyperlink r:id="rId115">
              <w:r w:rsidRPr="00D14C91">
                <w:rPr>
                  <w:rStyle w:val="Hyperlink"/>
                  <w:sz w:val="20"/>
                  <w:lang w:val="fr-BE"/>
                </w:rPr>
                <w:t>vat-customs@aade.gr</w:t>
              </w:r>
            </w:hyperlink>
          </w:p>
          <w:p w14:paraId="59541913" w14:textId="77777777" w:rsidR="000FD085" w:rsidRPr="00D14C91" w:rsidRDefault="151DDC85" w:rsidP="482883E5">
            <w:pPr>
              <w:spacing w:after="120"/>
              <w:rPr>
                <w:color w:val="000000" w:themeColor="text1"/>
                <w:sz w:val="20"/>
                <w:lang w:val="fr-BE"/>
              </w:rPr>
            </w:pPr>
            <w:r w:rsidRPr="00D14C91">
              <w:rPr>
                <w:b/>
                <w:bCs/>
                <w:color w:val="000000" w:themeColor="text1"/>
                <w:sz w:val="20"/>
                <w:lang w:val="fr-BE"/>
              </w:rPr>
              <w:t xml:space="preserve">Phone: </w:t>
            </w:r>
            <w:r w:rsidRPr="00D14C91">
              <w:rPr>
                <w:color w:val="000000" w:themeColor="text1"/>
                <w:sz w:val="20"/>
                <w:lang w:val="fr-BE"/>
              </w:rPr>
              <w:t xml:space="preserve">+30 213 141 0653   </w:t>
            </w:r>
            <w:r w:rsidRPr="00D14C91">
              <w:rPr>
                <w:b/>
                <w:bCs/>
                <w:color w:val="000000" w:themeColor="text1"/>
                <w:sz w:val="20"/>
                <w:lang w:val="fr-BE"/>
              </w:rPr>
              <w:t xml:space="preserve">                           </w:t>
            </w:r>
          </w:p>
          <w:tbl>
            <w:tblPr>
              <w:tblStyle w:val="Tabelgril"/>
              <w:tblW w:w="8400" w:type="dxa"/>
              <w:tblLayout w:type="fixed"/>
              <w:tblLook w:val="04A0" w:firstRow="1" w:lastRow="0" w:firstColumn="1" w:lastColumn="0" w:noHBand="0" w:noVBand="1"/>
            </w:tblPr>
            <w:tblGrid>
              <w:gridCol w:w="3864"/>
              <w:gridCol w:w="4536"/>
            </w:tblGrid>
            <w:tr w:rsidR="00403854" w:rsidRPr="00C553E7" w14:paraId="0D6A88BA" w14:textId="77777777" w:rsidTr="00A5261E">
              <w:tc>
                <w:tcPr>
                  <w:tcW w:w="3864" w:type="dxa"/>
                </w:tcPr>
                <w:p w14:paraId="0A52DF46" w14:textId="77777777" w:rsidR="00403854" w:rsidRPr="00C553E7" w:rsidRDefault="00403854" w:rsidP="00403854">
                  <w:pPr>
                    <w:rPr>
                      <w:b/>
                      <w:bCs/>
                      <w:sz w:val="20"/>
                    </w:rPr>
                  </w:pPr>
                  <w:r w:rsidRPr="00C553E7">
                    <w:rPr>
                      <w:b/>
                      <w:bCs/>
                      <w:sz w:val="20"/>
                    </w:rPr>
                    <w:t>National VAT requirements</w:t>
                  </w:r>
                </w:p>
              </w:tc>
              <w:tc>
                <w:tcPr>
                  <w:tcW w:w="4536" w:type="dxa"/>
                </w:tcPr>
                <w:p w14:paraId="284C2D17" w14:textId="77777777" w:rsidR="00403854" w:rsidRPr="00C553E7" w:rsidRDefault="00403854" w:rsidP="00403854">
                  <w:pPr>
                    <w:rPr>
                      <w:b/>
                      <w:bCs/>
                      <w:sz w:val="20"/>
                    </w:rPr>
                  </w:pPr>
                  <w:r w:rsidRPr="00C553E7">
                    <w:rPr>
                      <w:b/>
                      <w:bCs/>
                      <w:sz w:val="20"/>
                    </w:rPr>
                    <w:t>Answer</w:t>
                  </w:r>
                </w:p>
              </w:tc>
            </w:tr>
            <w:tr w:rsidR="00403854" w:rsidRPr="00C553E7" w14:paraId="6DC87090" w14:textId="77777777" w:rsidTr="00A5261E">
              <w:tc>
                <w:tcPr>
                  <w:tcW w:w="3864" w:type="dxa"/>
                </w:tcPr>
                <w:p w14:paraId="4B0BF1FB" w14:textId="77777777" w:rsidR="00403854" w:rsidRPr="00C553E7" w:rsidRDefault="00403854" w:rsidP="00403854">
                  <w:pPr>
                    <w:spacing w:after="160" w:line="256" w:lineRule="auto"/>
                    <w:rPr>
                      <w:b/>
                      <w:bCs/>
                      <w:sz w:val="20"/>
                    </w:rPr>
                  </w:pPr>
                  <w:r w:rsidRPr="00C553E7">
                    <w:rPr>
                      <w:b/>
                      <w:bCs/>
                      <w:sz w:val="20"/>
                    </w:rPr>
                    <w:t>1.Which method of payment of VAT is used?</w:t>
                  </w:r>
                </w:p>
                <w:p w14:paraId="244EFCAF" w14:textId="77777777" w:rsidR="00403854" w:rsidRPr="00C553E7" w:rsidRDefault="00403854"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05407888" w14:textId="77777777" w:rsidR="00403854" w:rsidRPr="00C553E7" w:rsidRDefault="00403854" w:rsidP="00403854">
                  <w:pPr>
                    <w:pStyle w:val="Listparagraf"/>
                    <w:ind w:left="261"/>
                    <w:jc w:val="both"/>
                    <w:rPr>
                      <w:rFonts w:ascii="Times New Roman" w:hAnsi="Times New Roman" w:cs="Times New Roman"/>
                      <w:b/>
                      <w:bCs/>
                      <w:sz w:val="20"/>
                      <w:szCs w:val="20"/>
                    </w:rPr>
                  </w:pPr>
                </w:p>
                <w:p w14:paraId="155C9A4D" w14:textId="77777777" w:rsidR="00403854" w:rsidRPr="00C553E7" w:rsidRDefault="00403854"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1C984BD9" w14:textId="77777777" w:rsidR="00403854" w:rsidRPr="00C553E7" w:rsidRDefault="00403854" w:rsidP="00403854">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19A28F70" w14:textId="77777777" w:rsidR="00403854" w:rsidRPr="00C553E7" w:rsidRDefault="00403854" w:rsidP="00403854">
                  <w:pPr>
                    <w:pStyle w:val="Listparagraf"/>
                    <w:ind w:left="261"/>
                    <w:jc w:val="both"/>
                    <w:rPr>
                      <w:rFonts w:ascii="Times New Roman" w:hAnsi="Times New Roman" w:cs="Times New Roman"/>
                      <w:b/>
                      <w:bCs/>
                      <w:sz w:val="20"/>
                      <w:szCs w:val="20"/>
                    </w:rPr>
                  </w:pPr>
                </w:p>
                <w:p w14:paraId="0C6579BB" w14:textId="77777777" w:rsidR="00403854" w:rsidRPr="00C553E7" w:rsidRDefault="00403854"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2BFBBDB2" w14:textId="77777777" w:rsidR="00403854" w:rsidRPr="00C553E7" w:rsidRDefault="00403854" w:rsidP="00403854">
                  <w:pPr>
                    <w:pStyle w:val="Listparagraf"/>
                    <w:ind w:left="353"/>
                    <w:jc w:val="both"/>
                    <w:rPr>
                      <w:b/>
                      <w:bCs/>
                      <w:sz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73A9296E" w14:textId="77777777" w:rsidR="00403854" w:rsidRPr="00C553E7" w:rsidRDefault="00403854" w:rsidP="00403854">
                  <w:pPr>
                    <w:pStyle w:val="Listparagraf"/>
                    <w:rPr>
                      <w:b/>
                      <w:bCs/>
                      <w:sz w:val="20"/>
                      <w:u w:val="single"/>
                    </w:rPr>
                  </w:pPr>
                  <w:r w:rsidRPr="00C553E7">
                    <w:rPr>
                      <w:b/>
                      <w:bCs/>
                      <w:sz w:val="20"/>
                      <w:u w:val="single"/>
                    </w:rPr>
                    <w:t xml:space="preserve">Deferred payment </w:t>
                  </w:r>
                </w:p>
                <w:p w14:paraId="3BA76403" w14:textId="77777777" w:rsidR="00403854" w:rsidRPr="00403854" w:rsidRDefault="00403854" w:rsidP="00403854">
                  <w:pPr>
                    <w:rPr>
                      <w:sz w:val="20"/>
                      <w:lang w:val="en-US" w:eastAsia="el-GR"/>
                    </w:rPr>
                  </w:pPr>
                  <w:r w:rsidRPr="00403854">
                    <w:rPr>
                      <w:sz w:val="20"/>
                      <w:lang w:val="en-US" w:eastAsia="el-GR"/>
                    </w:rPr>
                    <w:t>There are no specific requirements for the use of the deferred payment method, except for holding a centralised clearance authorisation.</w:t>
                  </w:r>
                </w:p>
                <w:p w14:paraId="1FB49518" w14:textId="77777777" w:rsidR="00403854" w:rsidRPr="00403854" w:rsidRDefault="00403854" w:rsidP="00403854">
                  <w:pPr>
                    <w:spacing w:after="0"/>
                    <w:rPr>
                      <w:sz w:val="20"/>
                      <w:lang w:val="en-US"/>
                    </w:rPr>
                  </w:pPr>
                </w:p>
              </w:tc>
            </w:tr>
            <w:tr w:rsidR="00403854" w:rsidRPr="00C553E7" w14:paraId="7D096692" w14:textId="77777777" w:rsidTr="00A5261E">
              <w:tc>
                <w:tcPr>
                  <w:tcW w:w="3864" w:type="dxa"/>
                </w:tcPr>
                <w:p w14:paraId="3D934304" w14:textId="77777777" w:rsidR="00403854" w:rsidRPr="00C553E7" w:rsidRDefault="00403854" w:rsidP="00403854">
                  <w:pPr>
                    <w:spacing w:line="259" w:lineRule="auto"/>
                    <w:rPr>
                      <w:rFonts w:eastAsiaTheme="minorHAnsi"/>
                      <w:b/>
                      <w:bCs/>
                      <w:sz w:val="20"/>
                    </w:rPr>
                  </w:pPr>
                  <w:r w:rsidRPr="00C553E7">
                    <w:rPr>
                      <w:rFonts w:eastAsiaTheme="minorHAnsi"/>
                      <w:b/>
                      <w:bCs/>
                      <w:sz w:val="20"/>
                    </w:rPr>
                    <w:t>2. Under which methods of payment and customs procedures is a VAT guarantee required?</w:t>
                  </w:r>
                </w:p>
              </w:tc>
              <w:tc>
                <w:tcPr>
                  <w:tcW w:w="4536" w:type="dxa"/>
                </w:tcPr>
                <w:p w14:paraId="557ED049" w14:textId="77777777" w:rsidR="00403854" w:rsidRPr="00403854" w:rsidRDefault="00403854" w:rsidP="00403854">
                  <w:pPr>
                    <w:rPr>
                      <w:sz w:val="20"/>
                      <w:lang w:val="en-US"/>
                    </w:rPr>
                  </w:pPr>
                  <w:r w:rsidRPr="00403854">
                    <w:rPr>
                      <w:sz w:val="20"/>
                    </w:rPr>
                    <w:t>No VAT guarantee is required</w:t>
                  </w:r>
                  <w:r w:rsidRPr="00403854">
                    <w:rPr>
                      <w:sz w:val="20"/>
                      <w:lang w:val="en-US"/>
                    </w:rPr>
                    <w:t>, as the CCI simplified procedure will be applied by Authori</w:t>
                  </w:r>
                  <w:r>
                    <w:rPr>
                      <w:sz w:val="20"/>
                      <w:lang w:val="en-US"/>
                    </w:rPr>
                    <w:t>s</w:t>
                  </w:r>
                  <w:r w:rsidRPr="00403854">
                    <w:rPr>
                      <w:sz w:val="20"/>
                      <w:lang w:val="en-US"/>
                    </w:rPr>
                    <w:t>ed Economic Operators</w:t>
                  </w:r>
                  <w:r>
                    <w:rPr>
                      <w:sz w:val="20"/>
                      <w:lang w:val="en-US"/>
                    </w:rPr>
                    <w:t xml:space="preserve"> </w:t>
                  </w:r>
                  <w:r w:rsidRPr="00403854">
                    <w:rPr>
                      <w:sz w:val="20"/>
                      <w:lang w:val="en-US"/>
                    </w:rPr>
                    <w:t>(AEO-C)</w:t>
                  </w:r>
                  <w:r>
                    <w:rPr>
                      <w:sz w:val="20"/>
                      <w:lang w:val="en-US"/>
                    </w:rPr>
                    <w:t>.</w:t>
                  </w:r>
                </w:p>
              </w:tc>
            </w:tr>
            <w:tr w:rsidR="00403854" w:rsidRPr="00C553E7" w14:paraId="7961D064" w14:textId="77777777" w:rsidTr="00A5261E">
              <w:tc>
                <w:tcPr>
                  <w:tcW w:w="3864" w:type="dxa"/>
                </w:tcPr>
                <w:p w14:paraId="6CB0D803" w14:textId="77777777" w:rsidR="00403854" w:rsidRPr="00C553E7" w:rsidRDefault="00403854" w:rsidP="00403854">
                  <w:pPr>
                    <w:spacing w:after="0"/>
                    <w:rPr>
                      <w:rFonts w:eastAsiaTheme="minorHAnsi"/>
                      <w:b/>
                      <w:bCs/>
                      <w:sz w:val="20"/>
                    </w:rPr>
                  </w:pPr>
                  <w:r w:rsidRPr="00C553E7">
                    <w:rPr>
                      <w:rFonts w:eastAsiaTheme="minorHAnsi"/>
                      <w:b/>
                      <w:bCs/>
                      <w:sz w:val="20"/>
                    </w:rPr>
                    <w:t>3. Under which methods of payment and customs procedures is a VAT guarantee not required?</w:t>
                  </w:r>
                </w:p>
              </w:tc>
              <w:tc>
                <w:tcPr>
                  <w:tcW w:w="4536" w:type="dxa"/>
                </w:tcPr>
                <w:p w14:paraId="575BD75C" w14:textId="77777777" w:rsidR="00403854" w:rsidRPr="00C553E7" w:rsidRDefault="00403854" w:rsidP="00403854">
                  <w:pPr>
                    <w:rPr>
                      <w:sz w:val="20"/>
                    </w:rPr>
                  </w:pPr>
                </w:p>
              </w:tc>
            </w:tr>
            <w:tr w:rsidR="00403854" w:rsidRPr="00C553E7" w14:paraId="49C78C64" w14:textId="77777777" w:rsidTr="00A5261E">
              <w:tc>
                <w:tcPr>
                  <w:tcW w:w="3864" w:type="dxa"/>
                </w:tcPr>
                <w:p w14:paraId="388482B7" w14:textId="77777777" w:rsidR="00403854" w:rsidRPr="00C553E7" w:rsidRDefault="00403854" w:rsidP="00403854">
                  <w:pPr>
                    <w:spacing w:after="0"/>
                    <w:rPr>
                      <w:rFonts w:eastAsiaTheme="minorHAnsi"/>
                      <w:b/>
                      <w:bCs/>
                      <w:sz w:val="20"/>
                    </w:rPr>
                  </w:pPr>
                  <w:r w:rsidRPr="00C553E7">
                    <w:rPr>
                      <w:rFonts w:eastAsiaTheme="minorHAnsi"/>
                      <w:b/>
                      <w:bCs/>
                      <w:sz w:val="20"/>
                    </w:rPr>
                    <w:t>4. Describe the VAT registration procedure for importers or their tax representatives in your MS or provide a link to where this information is available for EO?</w:t>
                  </w:r>
                </w:p>
                <w:p w14:paraId="4E978005" w14:textId="77777777" w:rsidR="00403854" w:rsidRPr="00C553E7" w:rsidRDefault="00403854" w:rsidP="00403854">
                  <w:pPr>
                    <w:spacing w:after="0"/>
                    <w:rPr>
                      <w:b/>
                      <w:bCs/>
                      <w:sz w:val="20"/>
                    </w:rPr>
                  </w:pPr>
                </w:p>
              </w:tc>
              <w:tc>
                <w:tcPr>
                  <w:tcW w:w="4536" w:type="dxa"/>
                </w:tcPr>
                <w:p w14:paraId="25171BFB" w14:textId="77777777" w:rsidR="00403854" w:rsidRDefault="00403854" w:rsidP="00403854">
                  <w:pPr>
                    <w:rPr>
                      <w:sz w:val="20"/>
                      <w:lang w:val="en-US"/>
                    </w:rPr>
                  </w:pPr>
                  <w:bookmarkStart w:id="6" w:name="_Hlk230788715"/>
                  <w:r w:rsidRPr="00403854">
                    <w:rPr>
                      <w:sz w:val="20"/>
                    </w:rPr>
                    <w:t>VAT registration is mandatory for importers or their tax representatives.  Further details can be found on the link:</w:t>
                  </w:r>
                  <w:bookmarkEnd w:id="6"/>
                  <w:r w:rsidRPr="00403854">
                    <w:rPr>
                      <w:sz w:val="20"/>
                      <w:lang w:val="en-US"/>
                    </w:rPr>
                    <w:t xml:space="preserve"> </w:t>
                  </w:r>
                </w:p>
                <w:p w14:paraId="02992FB3" w14:textId="77777777" w:rsidR="00403854" w:rsidRPr="00403854" w:rsidRDefault="00403854" w:rsidP="00403854">
                  <w:pPr>
                    <w:rPr>
                      <w:sz w:val="20"/>
                    </w:rPr>
                  </w:pPr>
                  <w:hyperlink r:id="rId116" w:history="1">
                    <w:r w:rsidRPr="00F85768">
                      <w:rPr>
                        <w:rStyle w:val="Hyperlink"/>
                        <w:sz w:val="20"/>
                      </w:rPr>
                      <w:t>https://www.aade.gr/sites/default/files/2025-04/odigos_diadikasiwn_mitrow.pdf</w:t>
                    </w:r>
                  </w:hyperlink>
                </w:p>
              </w:tc>
            </w:tr>
            <w:tr w:rsidR="00403854" w:rsidRPr="00C553E7" w14:paraId="0A9AA7F0" w14:textId="77777777" w:rsidTr="00A5261E">
              <w:tc>
                <w:tcPr>
                  <w:tcW w:w="3864" w:type="dxa"/>
                </w:tcPr>
                <w:p w14:paraId="0761B22C" w14:textId="77777777" w:rsidR="00403854" w:rsidRPr="00C553E7" w:rsidRDefault="00403854" w:rsidP="00403854">
                  <w:pPr>
                    <w:spacing w:after="160" w:line="256" w:lineRule="auto"/>
                    <w:rPr>
                      <w:b/>
                      <w:bCs/>
                      <w:sz w:val="20"/>
                    </w:rPr>
                  </w:pPr>
                  <w:r w:rsidRPr="00C553E7">
                    <w:rPr>
                      <w:b/>
                      <w:bCs/>
                      <w:sz w:val="20"/>
                    </w:rPr>
                    <w:t>5. VAT amount is calculated based on the customs declaration data, or must the declarant provide the calculated VAT in the customs declaration data? If so, please explain where this requirement is indicated?</w:t>
                  </w:r>
                </w:p>
              </w:tc>
              <w:tc>
                <w:tcPr>
                  <w:tcW w:w="4536" w:type="dxa"/>
                </w:tcPr>
                <w:p w14:paraId="49FD044C" w14:textId="77777777" w:rsidR="00403854" w:rsidRPr="00C553E7" w:rsidRDefault="00403854" w:rsidP="00403854">
                  <w:pPr>
                    <w:spacing w:after="0"/>
                    <w:rPr>
                      <w:sz w:val="20"/>
                    </w:rPr>
                  </w:pPr>
                  <w:r w:rsidRPr="00C553E7">
                    <w:rPr>
                      <w:sz w:val="20"/>
                    </w:rPr>
                    <w:t>The VAT</w:t>
                  </w:r>
                  <w:r w:rsidR="0071563C">
                    <w:rPr>
                      <w:sz w:val="20"/>
                    </w:rPr>
                    <w:t xml:space="preserve"> amount</w:t>
                  </w:r>
                  <w:r w:rsidRPr="00C553E7">
                    <w:rPr>
                      <w:sz w:val="20"/>
                    </w:rPr>
                    <w:t xml:space="preserve"> is calculated bas</w:t>
                  </w:r>
                  <w:r w:rsidR="0071563C">
                    <w:rPr>
                      <w:sz w:val="20"/>
                    </w:rPr>
                    <w:t>ed</w:t>
                  </w:r>
                  <w:r w:rsidRPr="00C553E7">
                    <w:rPr>
                      <w:sz w:val="20"/>
                    </w:rPr>
                    <w:t xml:space="preserve"> on the</w:t>
                  </w:r>
                  <w:r w:rsidR="0071563C">
                    <w:rPr>
                      <w:sz w:val="20"/>
                    </w:rPr>
                    <w:t xml:space="preserve"> </w:t>
                  </w:r>
                  <w:r w:rsidRPr="00C553E7">
                    <w:rPr>
                      <w:sz w:val="20"/>
                    </w:rPr>
                    <w:t>declaration</w:t>
                  </w:r>
                  <w:r w:rsidR="0071563C">
                    <w:rPr>
                      <w:sz w:val="20"/>
                    </w:rPr>
                    <w:t xml:space="preserve"> data</w:t>
                  </w:r>
                  <w:r w:rsidRPr="00C553E7">
                    <w:rPr>
                      <w:sz w:val="20"/>
                    </w:rPr>
                    <w:t>.</w:t>
                  </w:r>
                </w:p>
              </w:tc>
            </w:tr>
            <w:tr w:rsidR="00403854" w:rsidRPr="00C553E7" w14:paraId="68C1C118" w14:textId="77777777" w:rsidTr="00A5261E">
              <w:tc>
                <w:tcPr>
                  <w:tcW w:w="3864" w:type="dxa"/>
                </w:tcPr>
                <w:p w14:paraId="6A294ADF" w14:textId="77777777" w:rsidR="00403854" w:rsidRPr="00C553E7" w:rsidRDefault="00403854" w:rsidP="00403854">
                  <w:pPr>
                    <w:rPr>
                      <w:b/>
                      <w:bCs/>
                      <w:sz w:val="20"/>
                    </w:rPr>
                  </w:pPr>
                  <w:r w:rsidRPr="00C553E7">
                    <w:rPr>
                      <w:b/>
                      <w:bCs/>
                      <w:sz w:val="20"/>
                    </w:rPr>
                    <w:lastRenderedPageBreak/>
                    <w:t>6. Do you have an electronic notification of the VAT amount due at PCI to the person liable for payment of the VAT at PMS/PCI. Are there any additional requirements for the EO to be able to receive this notification?</w:t>
                  </w:r>
                </w:p>
              </w:tc>
              <w:tc>
                <w:tcPr>
                  <w:tcW w:w="4536" w:type="dxa"/>
                </w:tcPr>
                <w:p w14:paraId="4D2A3F0D" w14:textId="77777777" w:rsidR="00403854" w:rsidRPr="00E56D4E" w:rsidRDefault="00E56D4E" w:rsidP="00E56D4E">
                  <w:pPr>
                    <w:spacing w:line="300" w:lineRule="atLeast"/>
                    <w:rPr>
                      <w:sz w:val="20"/>
                      <w:lang w:val="en-US" w:eastAsia="el-GR"/>
                    </w:rPr>
                  </w:pPr>
                  <w:r w:rsidRPr="00E56D4E">
                    <w:rPr>
                      <w:sz w:val="20"/>
                      <w:lang w:val="en-US" w:eastAsia="el-GR"/>
                    </w:rPr>
                    <w:t>Communication between the customs authorities (SCI) and the economic operator will be carried out through the electronic application supporting the centralised clearance system, and no specific notification of the VAT amount due is required.</w:t>
                  </w:r>
                </w:p>
              </w:tc>
            </w:tr>
            <w:tr w:rsidR="00403854" w:rsidRPr="00403854" w14:paraId="2A8F78F0" w14:textId="77777777" w:rsidTr="00A5261E">
              <w:trPr>
                <w:trHeight w:val="663"/>
              </w:trPr>
              <w:tc>
                <w:tcPr>
                  <w:tcW w:w="3864" w:type="dxa"/>
                </w:tcPr>
                <w:p w14:paraId="6C199AB8" w14:textId="77777777" w:rsidR="00403854" w:rsidRPr="00C553E7" w:rsidRDefault="00403854" w:rsidP="00403854">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2D517F5A" w14:textId="77777777" w:rsidR="00403854" w:rsidRPr="00DC1B0B" w:rsidRDefault="00403854" w:rsidP="00403854">
                  <w:pPr>
                    <w:rPr>
                      <w:sz w:val="20"/>
                    </w:rPr>
                  </w:pPr>
                  <w:r w:rsidRPr="00DC1B0B">
                    <w:rPr>
                      <w:sz w:val="20"/>
                    </w:rPr>
                    <w:t>N/A</w:t>
                  </w:r>
                </w:p>
              </w:tc>
            </w:tr>
          </w:tbl>
          <w:p w14:paraId="5D1F4F79" w14:textId="77777777" w:rsidR="00403854" w:rsidRPr="00DC1B0B" w:rsidRDefault="00403854" w:rsidP="1863C414">
            <w:pPr>
              <w:spacing w:after="120"/>
              <w:rPr>
                <w:b/>
                <w:bCs/>
                <w:color w:val="000000" w:themeColor="text1"/>
                <w:sz w:val="20"/>
              </w:rPr>
            </w:pPr>
          </w:p>
          <w:p w14:paraId="1538CF51" w14:textId="77777777" w:rsidR="000FD085" w:rsidRPr="00DC1B0B" w:rsidRDefault="151DDC85" w:rsidP="1E05B46E">
            <w:pPr>
              <w:spacing w:after="120"/>
              <w:rPr>
                <w:b/>
                <w:bCs/>
                <w:color w:val="000000" w:themeColor="text1"/>
                <w:sz w:val="20"/>
                <w:u w:val="single"/>
              </w:rPr>
            </w:pPr>
            <w:r w:rsidRPr="00DC1B0B">
              <w:rPr>
                <w:b/>
                <w:bCs/>
                <w:color w:val="000000" w:themeColor="text1"/>
                <w:sz w:val="20"/>
                <w:u w:val="single"/>
              </w:rPr>
              <w:t xml:space="preserve">National </w:t>
            </w:r>
            <w:r w:rsidR="15776996" w:rsidRPr="00DC1B0B">
              <w:rPr>
                <w:b/>
                <w:bCs/>
                <w:color w:val="000000" w:themeColor="text1"/>
                <w:sz w:val="20"/>
                <w:u w:val="single"/>
              </w:rPr>
              <w:t>excise requirements</w:t>
            </w:r>
          </w:p>
          <w:p w14:paraId="3F7621A7" w14:textId="77777777" w:rsidR="000FD085" w:rsidRPr="00DC1B0B" w:rsidRDefault="151DDC85" w:rsidP="482883E5">
            <w:pPr>
              <w:spacing w:after="120"/>
              <w:rPr>
                <w:color w:val="000000" w:themeColor="text1"/>
                <w:sz w:val="22"/>
                <w:szCs w:val="22"/>
              </w:rPr>
            </w:pPr>
            <w:r w:rsidRPr="00DC1B0B">
              <w:rPr>
                <w:b/>
                <w:bCs/>
                <w:color w:val="000000" w:themeColor="text1"/>
                <w:sz w:val="20"/>
              </w:rPr>
              <w:t xml:space="preserve">Department/Entity: </w:t>
            </w:r>
            <w:r w:rsidRPr="00DC1B0B">
              <w:rPr>
                <w:color w:val="000000" w:themeColor="text1"/>
                <w:sz w:val="20"/>
              </w:rPr>
              <w:t>Excise Duties Dept. /Directorate General for Customs &amp; Excise Duties/ IAPR</w:t>
            </w:r>
          </w:p>
          <w:p w14:paraId="31F5EB98" w14:textId="77777777" w:rsidR="000FD085" w:rsidRPr="00DC1B0B" w:rsidRDefault="151DDC85" w:rsidP="482883E5">
            <w:pPr>
              <w:spacing w:after="120"/>
              <w:rPr>
                <w:color w:val="000000" w:themeColor="text1"/>
                <w:sz w:val="20"/>
              </w:rPr>
            </w:pPr>
            <w:r w:rsidRPr="00DC1B0B">
              <w:rPr>
                <w:b/>
                <w:bCs/>
                <w:color w:val="000000" w:themeColor="text1"/>
                <w:sz w:val="20"/>
              </w:rPr>
              <w:t xml:space="preserve">Mail: </w:t>
            </w:r>
            <w:hyperlink r:id="rId117">
              <w:r w:rsidRPr="00DC1B0B">
                <w:rPr>
                  <w:rStyle w:val="Hyperlink"/>
                  <w:sz w:val="20"/>
                </w:rPr>
                <w:t>finexcis@aade.gr</w:t>
              </w:r>
            </w:hyperlink>
            <w:r w:rsidRPr="00DC1B0B">
              <w:rPr>
                <w:color w:val="000000" w:themeColor="text1"/>
                <w:sz w:val="20"/>
              </w:rPr>
              <w:t xml:space="preserve"> </w:t>
            </w:r>
          </w:p>
          <w:p w14:paraId="425BFD96" w14:textId="77777777" w:rsidR="000FD085" w:rsidRPr="00D14C91" w:rsidRDefault="151DDC85" w:rsidP="482883E5">
            <w:pPr>
              <w:spacing w:after="120"/>
              <w:rPr>
                <w:color w:val="000000" w:themeColor="text1"/>
                <w:sz w:val="20"/>
                <w:lang w:val="fr-BE"/>
              </w:rPr>
            </w:pPr>
            <w:r w:rsidRPr="00D14C91">
              <w:rPr>
                <w:b/>
                <w:bCs/>
                <w:color w:val="000000" w:themeColor="text1"/>
                <w:sz w:val="20"/>
                <w:lang w:val="fr-BE"/>
              </w:rPr>
              <w:t xml:space="preserve">Phone: </w:t>
            </w:r>
            <w:r w:rsidRPr="00D14C91">
              <w:rPr>
                <w:color w:val="000000" w:themeColor="text1"/>
                <w:sz w:val="20"/>
                <w:lang w:val="fr-BE"/>
              </w:rPr>
              <w:t xml:space="preserve">+30 213 141 0679  </w:t>
            </w:r>
            <w:r w:rsidRPr="00D14C91">
              <w:rPr>
                <w:b/>
                <w:bCs/>
                <w:color w:val="000000" w:themeColor="text1"/>
                <w:sz w:val="20"/>
                <w:lang w:val="fr-BE"/>
              </w:rPr>
              <w:t xml:space="preserve">                            </w:t>
            </w:r>
          </w:p>
          <w:tbl>
            <w:tblPr>
              <w:tblStyle w:val="Tabelgril"/>
              <w:tblW w:w="8400" w:type="dxa"/>
              <w:tblLook w:val="04A0" w:firstRow="1" w:lastRow="0" w:firstColumn="1" w:lastColumn="0" w:noHBand="0" w:noVBand="1"/>
            </w:tblPr>
            <w:tblGrid>
              <w:gridCol w:w="3864"/>
              <w:gridCol w:w="4536"/>
            </w:tblGrid>
            <w:tr w:rsidR="00403854" w:rsidRPr="00C553E7" w14:paraId="558B9D33" w14:textId="77777777" w:rsidTr="00A5261E">
              <w:tc>
                <w:tcPr>
                  <w:tcW w:w="3864" w:type="dxa"/>
                </w:tcPr>
                <w:p w14:paraId="5E1C3563" w14:textId="77777777" w:rsidR="00403854" w:rsidRPr="00C553E7" w:rsidRDefault="00403854" w:rsidP="00403854">
                  <w:pPr>
                    <w:rPr>
                      <w:b/>
                      <w:bCs/>
                      <w:sz w:val="20"/>
                    </w:rPr>
                  </w:pPr>
                  <w:r w:rsidRPr="00C553E7">
                    <w:rPr>
                      <w:b/>
                      <w:bCs/>
                      <w:sz w:val="20"/>
                    </w:rPr>
                    <w:t>National Excise requirements in PMS</w:t>
                  </w:r>
                </w:p>
              </w:tc>
              <w:tc>
                <w:tcPr>
                  <w:tcW w:w="4536" w:type="dxa"/>
                </w:tcPr>
                <w:p w14:paraId="7B390542" w14:textId="77777777" w:rsidR="00403854" w:rsidRPr="00C553E7" w:rsidRDefault="00403854" w:rsidP="00403854">
                  <w:pPr>
                    <w:rPr>
                      <w:b/>
                      <w:bCs/>
                      <w:sz w:val="20"/>
                    </w:rPr>
                  </w:pPr>
                  <w:r w:rsidRPr="00C553E7">
                    <w:rPr>
                      <w:b/>
                      <w:bCs/>
                      <w:sz w:val="20"/>
                    </w:rPr>
                    <w:t>Answer</w:t>
                  </w:r>
                </w:p>
              </w:tc>
            </w:tr>
            <w:tr w:rsidR="00403854" w:rsidRPr="00C553E7" w14:paraId="02D1ADE7" w14:textId="77777777" w:rsidTr="00A5261E">
              <w:tc>
                <w:tcPr>
                  <w:tcW w:w="3864" w:type="dxa"/>
                </w:tcPr>
                <w:p w14:paraId="681AA0D7" w14:textId="77777777" w:rsidR="00403854" w:rsidRPr="00C553E7" w:rsidRDefault="00403854" w:rsidP="00403854">
                  <w:pPr>
                    <w:spacing w:after="120"/>
                    <w:rPr>
                      <w:b/>
                      <w:bCs/>
                      <w:sz w:val="20"/>
                    </w:rPr>
                  </w:pPr>
                  <w:r w:rsidRPr="00C553E7">
                    <w:rPr>
                      <w:b/>
                      <w:bCs/>
                      <w:sz w:val="20"/>
                    </w:rPr>
                    <w:t>1. Additional national excise requirements as PMS/PCI?</w:t>
                  </w:r>
                </w:p>
                <w:p w14:paraId="609946D9" w14:textId="77777777" w:rsidR="00403854" w:rsidRPr="00C553E7" w:rsidRDefault="00403854" w:rsidP="00403854">
                  <w:pPr>
                    <w:spacing w:after="0"/>
                    <w:rPr>
                      <w:b/>
                      <w:bCs/>
                      <w:sz w:val="20"/>
                    </w:rPr>
                  </w:pPr>
                </w:p>
              </w:tc>
              <w:tc>
                <w:tcPr>
                  <w:tcW w:w="4536" w:type="dxa"/>
                </w:tcPr>
                <w:p w14:paraId="733FDE80" w14:textId="77777777" w:rsidR="00E56D4E" w:rsidRPr="00E56D4E" w:rsidRDefault="00E56D4E" w:rsidP="00E56D4E">
                  <w:pPr>
                    <w:rPr>
                      <w:sz w:val="20"/>
                    </w:rPr>
                  </w:pPr>
                  <w:r w:rsidRPr="00E56D4E">
                    <w:rPr>
                      <w:sz w:val="20"/>
                    </w:rPr>
                    <w:t xml:space="preserve">No specific additional national excise requirements are applied in case of CCI. </w:t>
                  </w:r>
                </w:p>
                <w:p w14:paraId="7447D560" w14:textId="77777777" w:rsidR="00403854" w:rsidRPr="00E56D4E" w:rsidRDefault="00E56D4E" w:rsidP="00E56D4E">
                  <w:pPr>
                    <w:rPr>
                      <w:rFonts w:eastAsia="Calibri"/>
                      <w:sz w:val="20"/>
                    </w:rPr>
                  </w:pPr>
                  <w:r w:rsidRPr="00E56D4E">
                    <w:rPr>
                      <w:sz w:val="20"/>
                    </w:rPr>
                    <w:t xml:space="preserve">As in all cases, to apply for movement of excise goods under excise duty suspension or storage of excise goods in a </w:t>
                  </w:r>
                  <w:r w:rsidRPr="00E56D4E">
                    <w:rPr>
                      <w:sz w:val="20"/>
                      <w:lang w:val="en-US"/>
                    </w:rPr>
                    <w:t xml:space="preserve">tax </w:t>
                  </w:r>
                  <w:r w:rsidRPr="00E56D4E">
                    <w:rPr>
                      <w:sz w:val="20"/>
                    </w:rPr>
                    <w:t>warehouse the EO must be registered for excise duties</w:t>
                  </w:r>
                </w:p>
              </w:tc>
            </w:tr>
            <w:tr w:rsidR="00403854" w:rsidRPr="00C553E7" w14:paraId="6FFB74DD" w14:textId="77777777" w:rsidTr="00A5261E">
              <w:trPr>
                <w:trHeight w:val="1635"/>
              </w:trPr>
              <w:tc>
                <w:tcPr>
                  <w:tcW w:w="3864" w:type="dxa"/>
                </w:tcPr>
                <w:p w14:paraId="41092B4B" w14:textId="77777777" w:rsidR="00403854" w:rsidRPr="00C553E7" w:rsidRDefault="00403854" w:rsidP="00403854">
                  <w:pPr>
                    <w:spacing w:after="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17CEB4D1" w14:textId="77777777" w:rsidR="00403854" w:rsidRPr="00E56D4E" w:rsidRDefault="00E56D4E" w:rsidP="00403854">
                  <w:pPr>
                    <w:rPr>
                      <w:sz w:val="20"/>
                    </w:rPr>
                  </w:pPr>
                  <w:r w:rsidRPr="00E56D4E">
                    <w:rPr>
                      <w:sz w:val="20"/>
                    </w:rPr>
                    <w:t>The EO will lodge details regarding excises in a national system for excises.</w:t>
                  </w:r>
                </w:p>
              </w:tc>
            </w:tr>
          </w:tbl>
          <w:p w14:paraId="1CBF324E" w14:textId="77777777" w:rsidR="00403854" w:rsidRPr="00403854" w:rsidRDefault="00403854" w:rsidP="1863C414">
            <w:pPr>
              <w:spacing w:after="120"/>
              <w:rPr>
                <w:b/>
                <w:bCs/>
                <w:color w:val="000000" w:themeColor="text1"/>
                <w:sz w:val="20"/>
              </w:rPr>
            </w:pPr>
          </w:p>
          <w:p w14:paraId="6DF9A317" w14:textId="77777777" w:rsidR="000FD085" w:rsidRPr="00C553E7" w:rsidRDefault="151DDC85" w:rsidP="482883E5">
            <w:pPr>
              <w:spacing w:after="120"/>
              <w:rPr>
                <w:color w:val="000000" w:themeColor="text1"/>
                <w:sz w:val="20"/>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r w:rsidRPr="00C553E7">
              <w:rPr>
                <w:b/>
                <w:bCs/>
                <w:color w:val="000000" w:themeColor="text1"/>
                <w:sz w:val="20"/>
              </w:rPr>
              <w:t xml:space="preserve"> </w:t>
            </w:r>
          </w:p>
          <w:p w14:paraId="1CF29182" w14:textId="77777777" w:rsidR="000FD085" w:rsidRPr="00C553E7" w:rsidRDefault="151DDC85" w:rsidP="1863C414">
            <w:pPr>
              <w:spacing w:after="120"/>
              <w:rPr>
                <w:color w:val="403152" w:themeColor="accent4" w:themeShade="80"/>
                <w:sz w:val="20"/>
              </w:rPr>
            </w:pPr>
            <w:hyperlink r:id="rId118">
              <w:r w:rsidRPr="00C553E7">
                <w:rPr>
                  <w:rStyle w:val="Hyperlink"/>
                  <w:sz w:val="20"/>
                </w:rPr>
                <w:t>https://www.aade.gr/en/customs/traders/prohibitions-restrictions</w:t>
              </w:r>
            </w:hyperlink>
            <w:r w:rsidRPr="00C553E7">
              <w:rPr>
                <w:color w:val="403152" w:themeColor="accent4" w:themeShade="80"/>
                <w:sz w:val="20"/>
                <w:u w:val="single"/>
              </w:rPr>
              <w:t xml:space="preserve"> </w:t>
            </w:r>
          </w:p>
          <w:p w14:paraId="20C4EE49" w14:textId="77777777" w:rsidR="000FD085" w:rsidRPr="00C553E7" w:rsidRDefault="151DDC85" w:rsidP="482883E5">
            <w:pPr>
              <w:spacing w:after="120"/>
              <w:rPr>
                <w:color w:val="000000" w:themeColor="text1"/>
                <w:sz w:val="22"/>
                <w:szCs w:val="22"/>
              </w:rPr>
            </w:pPr>
            <w:r w:rsidRPr="00C553E7">
              <w:rPr>
                <w:b/>
                <w:bCs/>
                <w:color w:val="000000" w:themeColor="text1"/>
                <w:sz w:val="20"/>
              </w:rPr>
              <w:t xml:space="preserve">Department/Entity: </w:t>
            </w:r>
            <w:r w:rsidRPr="00C553E7">
              <w:rPr>
                <w:color w:val="000000" w:themeColor="text1"/>
                <w:sz w:val="20"/>
              </w:rPr>
              <w:t>Restrictions &amp; Prohibitions Dept./ Directorate General for Customs &amp; Excise Duties/ IAPR</w:t>
            </w:r>
          </w:p>
          <w:p w14:paraId="3DF639FD" w14:textId="77777777" w:rsidR="000FD085" w:rsidRPr="00D14C91" w:rsidRDefault="151DDC85" w:rsidP="482883E5">
            <w:pPr>
              <w:spacing w:after="120"/>
              <w:rPr>
                <w:color w:val="000000" w:themeColor="text1"/>
                <w:sz w:val="20"/>
                <w:lang w:val="fr-BE"/>
              </w:rPr>
            </w:pPr>
            <w:r w:rsidRPr="00D14C91">
              <w:rPr>
                <w:b/>
                <w:bCs/>
                <w:color w:val="000000" w:themeColor="text1"/>
                <w:sz w:val="20"/>
                <w:lang w:val="fr-BE"/>
              </w:rPr>
              <w:t xml:space="preserve">Mail: </w:t>
            </w:r>
            <w:hyperlink r:id="rId119">
              <w:r w:rsidRPr="00D14C91">
                <w:rPr>
                  <w:rStyle w:val="Hyperlink"/>
                  <w:sz w:val="20"/>
                  <w:lang w:val="fr-BE"/>
                </w:rPr>
                <w:t>dtd@aade.gr</w:t>
              </w:r>
            </w:hyperlink>
            <w:r w:rsidRPr="00D14C91">
              <w:rPr>
                <w:color w:val="000000" w:themeColor="text1"/>
                <w:sz w:val="20"/>
                <w:lang w:val="fr-BE"/>
              </w:rPr>
              <w:t xml:space="preserve"> </w:t>
            </w:r>
          </w:p>
          <w:p w14:paraId="2A1B8617" w14:textId="77777777" w:rsidR="000FD085" w:rsidRPr="00D14C91" w:rsidRDefault="151DDC85" w:rsidP="482883E5">
            <w:pPr>
              <w:spacing w:after="120"/>
              <w:rPr>
                <w:color w:val="000000" w:themeColor="text1"/>
                <w:sz w:val="20"/>
                <w:lang w:val="fr-BE"/>
              </w:rPr>
            </w:pPr>
            <w:r w:rsidRPr="00D14C91">
              <w:rPr>
                <w:b/>
                <w:bCs/>
                <w:color w:val="000000" w:themeColor="text1"/>
                <w:sz w:val="20"/>
                <w:lang w:val="fr-BE"/>
              </w:rPr>
              <w:t>Phone:</w:t>
            </w:r>
            <w:r w:rsidRPr="00D14C91">
              <w:rPr>
                <w:color w:val="000000" w:themeColor="text1"/>
                <w:sz w:val="20"/>
                <w:lang w:val="fr-BE"/>
              </w:rPr>
              <w:t xml:space="preserve"> +30 213 141 0620    </w:t>
            </w:r>
            <w:r w:rsidRPr="00D14C91">
              <w:rPr>
                <w:b/>
                <w:bCs/>
                <w:color w:val="000000" w:themeColor="text1"/>
                <w:sz w:val="20"/>
                <w:lang w:val="fr-BE"/>
              </w:rPr>
              <w:t xml:space="preserve">                </w:t>
            </w:r>
          </w:p>
          <w:p w14:paraId="7CF3D866" w14:textId="77777777" w:rsidR="000FD085" w:rsidRPr="00D14C91" w:rsidRDefault="000FD085" w:rsidP="1863C414">
            <w:pPr>
              <w:spacing w:after="120"/>
              <w:rPr>
                <w:b/>
                <w:bCs/>
                <w:color w:val="000000" w:themeColor="text1"/>
                <w:sz w:val="20"/>
                <w:lang w:val="fr-BE"/>
              </w:rPr>
            </w:pPr>
          </w:p>
          <w:p w14:paraId="31C1BC2A" w14:textId="77777777" w:rsidR="000FD085" w:rsidRPr="00C553E7" w:rsidRDefault="151DDC85" w:rsidP="482883E5">
            <w:pPr>
              <w:spacing w:after="120"/>
              <w:rPr>
                <w:color w:val="403152" w:themeColor="accent4" w:themeShade="80"/>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000000" w:themeColor="text1"/>
                <w:sz w:val="20"/>
              </w:rPr>
              <w:t xml:space="preserve"> </w:t>
            </w:r>
            <w:hyperlink r:id="rId120">
              <w:r w:rsidRPr="00C553E7">
                <w:rPr>
                  <w:rStyle w:val="Hyperlink"/>
                  <w:sz w:val="20"/>
                </w:rPr>
                <w:t>cci_helpdesk@aade.gr</w:t>
              </w:r>
            </w:hyperlink>
          </w:p>
          <w:p w14:paraId="705C5B84" w14:textId="77777777" w:rsidR="000FD085" w:rsidRPr="00C553E7" w:rsidRDefault="151DDC85" w:rsidP="482883E5">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 xml:space="preserve">+30 213 135 6742 / +30 213 135 6338      </w:t>
            </w:r>
            <w:r w:rsidRPr="00C553E7">
              <w:rPr>
                <w:b/>
                <w:bCs/>
                <w:color w:val="000000" w:themeColor="text1"/>
                <w:sz w:val="20"/>
              </w:rPr>
              <w:t xml:space="preserve">               </w:t>
            </w:r>
          </w:p>
          <w:p w14:paraId="222FC300" w14:textId="77777777" w:rsidR="000FD085" w:rsidRPr="00C553E7" w:rsidRDefault="151DDC85" w:rsidP="482883E5">
            <w:pPr>
              <w:spacing w:after="120"/>
              <w:rPr>
                <w:color w:val="000000" w:themeColor="text1"/>
                <w:sz w:val="20"/>
              </w:rPr>
            </w:pPr>
            <w:r w:rsidRPr="00C553E7">
              <w:rPr>
                <w:b/>
                <w:bCs/>
                <w:color w:val="000000" w:themeColor="text1"/>
                <w:sz w:val="20"/>
              </w:rPr>
              <w:t xml:space="preserve">Opening hours: </w:t>
            </w:r>
            <w:r w:rsidRPr="00C553E7">
              <w:rPr>
                <w:color w:val="000000" w:themeColor="text1"/>
                <w:sz w:val="20"/>
              </w:rPr>
              <w:t>09.00 – 17.00</w:t>
            </w:r>
          </w:p>
          <w:p w14:paraId="1D58AE25" w14:textId="77777777" w:rsidR="000FD085" w:rsidRPr="00C553E7" w:rsidRDefault="151DDC85" w:rsidP="482883E5">
            <w:pPr>
              <w:spacing w:after="120"/>
              <w:rPr>
                <w:color w:val="000000" w:themeColor="text1"/>
                <w:sz w:val="20"/>
              </w:rPr>
            </w:pPr>
            <w:r w:rsidRPr="00C553E7">
              <w:rPr>
                <w:b/>
                <w:bCs/>
                <w:color w:val="000000" w:themeColor="text1"/>
                <w:sz w:val="20"/>
              </w:rPr>
              <w:t xml:space="preserve">Emergency / Fallback: </w:t>
            </w:r>
            <w:r w:rsidR="65CA93F6" w:rsidRPr="00C553E7">
              <w:rPr>
                <w:color w:val="000000" w:themeColor="text1"/>
                <w:sz w:val="20"/>
              </w:rPr>
              <w:t>Not available</w:t>
            </w:r>
          </w:p>
        </w:tc>
      </w:tr>
      <w:tr w:rsidR="00F43A44" w:rsidRPr="00C553E7" w14:paraId="1E5BB2BB" w14:textId="77777777" w:rsidTr="00437492">
        <w:trPr>
          <w:trHeight w:val="300"/>
        </w:trPr>
        <w:tc>
          <w:tcPr>
            <w:tcW w:w="710" w:type="dxa"/>
            <w:shd w:val="clear" w:color="auto" w:fill="B8CCE4" w:themeFill="accent1" w:themeFillTint="66"/>
          </w:tcPr>
          <w:p w14:paraId="7C883C9D" w14:textId="77777777" w:rsidR="00F43A44" w:rsidRPr="00C553E7" w:rsidRDefault="00F43A44" w:rsidP="45538846">
            <w:pPr>
              <w:jc w:val="center"/>
              <w:rPr>
                <w:b/>
                <w:bCs/>
              </w:rPr>
            </w:pPr>
            <w:r w:rsidRPr="00C553E7">
              <w:rPr>
                <w:b/>
                <w:bCs/>
              </w:rPr>
              <w:lastRenderedPageBreak/>
              <w:t>HR</w:t>
            </w:r>
          </w:p>
          <w:p w14:paraId="118A6094" w14:textId="77777777" w:rsidR="00F43A44" w:rsidRPr="00C553E7" w:rsidRDefault="4B73584A" w:rsidP="45538846">
            <w:pPr>
              <w:jc w:val="center"/>
            </w:pPr>
            <w:r w:rsidRPr="00C553E7">
              <w:rPr>
                <w:noProof/>
              </w:rPr>
              <w:drawing>
                <wp:inline distT="0" distB="0" distL="0" distR="0" wp14:anchorId="7706C5C1" wp14:editId="55791E26">
                  <wp:extent cx="304800" cy="200025"/>
                  <wp:effectExtent l="0" t="0" r="0" b="0"/>
                  <wp:docPr id="4166244" name="Picture 4166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04A7C5E4" w14:textId="77777777" w:rsidR="0A25B5FA" w:rsidRPr="00D14C91" w:rsidRDefault="0A25B5FA" w:rsidP="1E05B46E">
            <w:pPr>
              <w:spacing w:after="120"/>
              <w:jc w:val="left"/>
              <w:rPr>
                <w:lang w:val="fr-BE"/>
              </w:rPr>
            </w:pPr>
            <w:r w:rsidRPr="00D14C91">
              <w:rPr>
                <w:b/>
                <w:bCs/>
                <w:sz w:val="20"/>
                <w:u w:val="single"/>
                <w:lang w:val="fr-BE"/>
              </w:rPr>
              <w:t xml:space="preserve">CCI information available on </w:t>
            </w:r>
            <w:r w:rsidR="4392A236" w:rsidRPr="00D14C91">
              <w:rPr>
                <w:b/>
                <w:bCs/>
                <w:sz w:val="20"/>
                <w:u w:val="single"/>
                <w:lang w:val="fr-BE"/>
              </w:rPr>
              <w:t>link</w:t>
            </w:r>
          </w:p>
          <w:p w14:paraId="335F712E" w14:textId="77777777" w:rsidR="0A25B5FA" w:rsidRPr="00D14C91" w:rsidRDefault="0A25B5FA" w:rsidP="1E05B46E">
            <w:pPr>
              <w:spacing w:after="120"/>
              <w:jc w:val="left"/>
              <w:rPr>
                <w:b/>
                <w:bCs/>
                <w:color w:val="403152" w:themeColor="accent4" w:themeShade="80"/>
                <w:sz w:val="20"/>
                <w:lang w:val="fr-BE"/>
              </w:rPr>
            </w:pPr>
            <w:hyperlink r:id="rId122">
              <w:r w:rsidRPr="00D14C91">
                <w:rPr>
                  <w:rStyle w:val="Hyperlink"/>
                  <w:sz w:val="20"/>
                  <w:lang w:val="fr-BE"/>
                </w:rPr>
                <w:t>https://carina.gov.hr/istaknute-teme/ovlasteni-gospodarski-subjekti-i-pojednostavnjenja-carinskih-postupaka/pojednostavnjenja-carinskih-postupaka/12267</w:t>
              </w:r>
            </w:hyperlink>
            <w:r w:rsidRPr="00D14C91">
              <w:rPr>
                <w:b/>
                <w:bCs/>
                <w:color w:val="403152" w:themeColor="accent4" w:themeShade="80"/>
                <w:sz w:val="20"/>
                <w:lang w:val="fr-BE"/>
              </w:rPr>
              <w:t xml:space="preserve"> </w:t>
            </w:r>
          </w:p>
          <w:p w14:paraId="6F85B1C6" w14:textId="77777777" w:rsidR="00AB4BF8" w:rsidRPr="00D14C91" w:rsidRDefault="00AB4BF8" w:rsidP="1E05B46E">
            <w:pPr>
              <w:spacing w:after="120"/>
              <w:jc w:val="left"/>
              <w:rPr>
                <w:lang w:val="fr-BE"/>
              </w:rPr>
            </w:pPr>
          </w:p>
          <w:p w14:paraId="7701DE61" w14:textId="77777777" w:rsidR="0A25B5FA"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1DBD2D58" w14:textId="77777777" w:rsidR="0A25B5FA" w:rsidRPr="00C553E7" w:rsidRDefault="0A25B5FA" w:rsidP="0A25B5FA">
            <w:pPr>
              <w:spacing w:after="120"/>
            </w:pPr>
            <w:r w:rsidRPr="00C553E7">
              <w:rPr>
                <w:b/>
                <w:bCs/>
                <w:sz w:val="20"/>
              </w:rPr>
              <w:lastRenderedPageBreak/>
              <w:t xml:space="preserve">Department/Entity: </w:t>
            </w:r>
            <w:r w:rsidRPr="00C553E7">
              <w:rPr>
                <w:sz w:val="20"/>
              </w:rPr>
              <w:t>Sector for customs system,</w:t>
            </w:r>
            <w:r w:rsidRPr="00C553E7">
              <w:rPr>
                <w:szCs w:val="24"/>
              </w:rPr>
              <w:t xml:space="preserve"> </w:t>
            </w:r>
            <w:r w:rsidRPr="00C553E7">
              <w:rPr>
                <w:sz w:val="20"/>
              </w:rPr>
              <w:t>General Directorate of Customs</w:t>
            </w:r>
          </w:p>
          <w:p w14:paraId="7D81576A" w14:textId="77777777" w:rsidR="0A25B5FA" w:rsidRPr="00C553E7" w:rsidRDefault="0A25B5FA" w:rsidP="0A25B5FA">
            <w:pPr>
              <w:spacing w:after="120"/>
            </w:pPr>
            <w:r w:rsidRPr="00C553E7">
              <w:rPr>
                <w:b/>
                <w:bCs/>
                <w:sz w:val="20"/>
              </w:rPr>
              <w:t xml:space="preserve">Mail: </w:t>
            </w:r>
            <w:hyperlink r:id="rId123">
              <w:r w:rsidRPr="00C553E7">
                <w:rPr>
                  <w:rStyle w:val="Hyperlink"/>
                  <w:sz w:val="20"/>
                </w:rPr>
                <w:t>hrais3@carina.hr</w:t>
              </w:r>
            </w:hyperlink>
            <w:r w:rsidRPr="00C553E7">
              <w:rPr>
                <w:sz w:val="20"/>
              </w:rPr>
              <w:t xml:space="preserve"> </w:t>
            </w:r>
          </w:p>
          <w:p w14:paraId="66038487" w14:textId="77777777" w:rsidR="0A25B5FA" w:rsidRPr="00C553E7" w:rsidRDefault="0A25B5FA" w:rsidP="40197EBF">
            <w:pPr>
              <w:spacing w:after="120"/>
              <w:rPr>
                <w:b/>
                <w:bCs/>
                <w:sz w:val="20"/>
              </w:rPr>
            </w:pPr>
            <w:r w:rsidRPr="00C553E7">
              <w:rPr>
                <w:b/>
                <w:bCs/>
                <w:sz w:val="20"/>
              </w:rPr>
              <w:t xml:space="preserve">Phone: </w:t>
            </w:r>
            <w:r w:rsidR="22DE4C81" w:rsidRPr="00C553E7">
              <w:rPr>
                <w:sz w:val="20"/>
              </w:rPr>
              <w:t>N/A</w:t>
            </w:r>
            <w:r w:rsidRPr="00C553E7">
              <w:rPr>
                <w:sz w:val="20"/>
              </w:rPr>
              <w:t xml:space="preserve">   </w:t>
            </w:r>
            <w:r w:rsidRPr="00C553E7">
              <w:rPr>
                <w:b/>
                <w:bCs/>
                <w:sz w:val="20"/>
              </w:rPr>
              <w:t xml:space="preserve">                      </w:t>
            </w:r>
          </w:p>
          <w:p w14:paraId="3000152C" w14:textId="77777777" w:rsidR="005041A3" w:rsidRPr="00C553E7" w:rsidRDefault="0A25B5FA" w:rsidP="0A25B5FA">
            <w:pPr>
              <w:spacing w:after="120"/>
            </w:pPr>
            <w:r w:rsidRPr="00C553E7">
              <w:rPr>
                <w:b/>
                <w:bCs/>
                <w:color w:val="403152" w:themeColor="accent4" w:themeShade="80"/>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5041A3" w:rsidRPr="00C553E7" w14:paraId="54475944" w14:textId="77777777" w:rsidTr="00DC54F8">
              <w:tc>
                <w:tcPr>
                  <w:tcW w:w="3864" w:type="dxa"/>
                </w:tcPr>
                <w:p w14:paraId="0E390291" w14:textId="77777777" w:rsidR="005041A3" w:rsidRPr="00C553E7" w:rsidRDefault="005041A3" w:rsidP="005041A3">
                  <w:pPr>
                    <w:rPr>
                      <w:b/>
                      <w:bCs/>
                      <w:sz w:val="20"/>
                    </w:rPr>
                  </w:pPr>
                  <w:r w:rsidRPr="00C553E7">
                    <w:rPr>
                      <w:b/>
                      <w:bCs/>
                      <w:sz w:val="20"/>
                    </w:rPr>
                    <w:t>National VAT requirements</w:t>
                  </w:r>
                </w:p>
              </w:tc>
              <w:tc>
                <w:tcPr>
                  <w:tcW w:w="4536" w:type="dxa"/>
                </w:tcPr>
                <w:p w14:paraId="3C243663" w14:textId="77777777" w:rsidR="005041A3" w:rsidRPr="00C553E7" w:rsidRDefault="005041A3" w:rsidP="005041A3">
                  <w:pPr>
                    <w:rPr>
                      <w:b/>
                      <w:bCs/>
                      <w:sz w:val="20"/>
                    </w:rPr>
                  </w:pPr>
                  <w:r w:rsidRPr="00C553E7">
                    <w:rPr>
                      <w:b/>
                      <w:bCs/>
                      <w:sz w:val="20"/>
                    </w:rPr>
                    <w:t>Answer</w:t>
                  </w:r>
                </w:p>
              </w:tc>
            </w:tr>
            <w:tr w:rsidR="005041A3" w:rsidRPr="00C553E7" w14:paraId="42035A6D" w14:textId="77777777" w:rsidTr="00DC54F8">
              <w:tc>
                <w:tcPr>
                  <w:tcW w:w="3864" w:type="dxa"/>
                </w:tcPr>
                <w:p w14:paraId="503875B8" w14:textId="77777777" w:rsidR="005041A3" w:rsidRPr="00C553E7" w:rsidRDefault="005041A3" w:rsidP="005041A3">
                  <w:pPr>
                    <w:spacing w:after="160" w:line="256" w:lineRule="auto"/>
                    <w:rPr>
                      <w:b/>
                      <w:bCs/>
                      <w:sz w:val="20"/>
                    </w:rPr>
                  </w:pPr>
                  <w:r w:rsidRPr="00C553E7">
                    <w:rPr>
                      <w:b/>
                      <w:bCs/>
                      <w:sz w:val="20"/>
                    </w:rPr>
                    <w:t>1.Which method of payment of VAT is used?</w:t>
                  </w:r>
                </w:p>
                <w:p w14:paraId="210902E4"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71C09FA5" w14:textId="77777777" w:rsidR="00757A68" w:rsidRPr="00C553E7" w:rsidRDefault="00757A68" w:rsidP="00757A68">
                  <w:pPr>
                    <w:pStyle w:val="Listparagraf"/>
                    <w:ind w:left="261"/>
                    <w:jc w:val="both"/>
                    <w:rPr>
                      <w:rFonts w:ascii="Times New Roman" w:hAnsi="Times New Roman" w:cs="Times New Roman"/>
                      <w:b/>
                      <w:bCs/>
                      <w:sz w:val="20"/>
                      <w:szCs w:val="20"/>
                    </w:rPr>
                  </w:pPr>
                </w:p>
                <w:p w14:paraId="05B96D56"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35A44167"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796DD8FE" w14:textId="77777777" w:rsidR="00757A68" w:rsidRPr="00C553E7" w:rsidRDefault="00757A68" w:rsidP="00757A68">
                  <w:pPr>
                    <w:pStyle w:val="Listparagraf"/>
                    <w:ind w:left="261"/>
                    <w:jc w:val="both"/>
                    <w:rPr>
                      <w:rFonts w:ascii="Times New Roman" w:hAnsi="Times New Roman" w:cs="Times New Roman"/>
                      <w:b/>
                      <w:bCs/>
                      <w:sz w:val="20"/>
                      <w:szCs w:val="20"/>
                    </w:rPr>
                  </w:pPr>
                </w:p>
                <w:p w14:paraId="062A7A8B"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26ABDA20"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29DBB6DF" w14:textId="77777777" w:rsidR="00757A68" w:rsidRPr="00C553E7" w:rsidRDefault="00757A68" w:rsidP="005041A3">
                  <w:pPr>
                    <w:spacing w:after="160" w:line="256" w:lineRule="auto"/>
                    <w:rPr>
                      <w:b/>
                      <w:bCs/>
                      <w:sz w:val="20"/>
                    </w:rPr>
                  </w:pPr>
                </w:p>
              </w:tc>
              <w:tc>
                <w:tcPr>
                  <w:tcW w:w="4536" w:type="dxa"/>
                </w:tcPr>
                <w:p w14:paraId="6D035A28" w14:textId="77777777" w:rsidR="005041A3" w:rsidRPr="00C553E7" w:rsidRDefault="005041A3" w:rsidP="005041A3">
                  <w:pPr>
                    <w:jc w:val="center"/>
                    <w:rPr>
                      <w:sz w:val="20"/>
                    </w:rPr>
                  </w:pPr>
                  <w:r w:rsidRPr="00C553E7">
                    <w:rPr>
                      <w:sz w:val="20"/>
                    </w:rPr>
                    <w:t>Postponed Accounting and/or Deferred payment</w:t>
                  </w:r>
                </w:p>
                <w:p w14:paraId="34A6A5DF" w14:textId="77777777" w:rsidR="005041A3" w:rsidRPr="00C553E7" w:rsidRDefault="005041A3" w:rsidP="005041A3">
                  <w:pPr>
                    <w:jc w:val="center"/>
                    <w:rPr>
                      <w:b/>
                      <w:bCs/>
                      <w:sz w:val="20"/>
                      <w:u w:val="single"/>
                    </w:rPr>
                  </w:pPr>
                  <w:r w:rsidRPr="00C553E7">
                    <w:rPr>
                      <w:b/>
                      <w:bCs/>
                      <w:sz w:val="20"/>
                      <w:u w:val="single"/>
                    </w:rPr>
                    <w:t>Postponed Accounting via VAT return (code G)</w:t>
                  </w:r>
                </w:p>
                <w:p w14:paraId="783620DE" w14:textId="77777777" w:rsidR="005041A3" w:rsidRPr="00C553E7" w:rsidRDefault="005041A3" w:rsidP="005041A3">
                  <w:pPr>
                    <w:rPr>
                      <w:sz w:val="20"/>
                    </w:rPr>
                  </w:pPr>
                  <w:r w:rsidRPr="00C553E7">
                    <w:rPr>
                      <w:sz w:val="20"/>
                    </w:rPr>
                    <w:t xml:space="preserve">There is no authorisation required for Postponed Accounting in Croatia; the EO must be registered for VAT and able to apply VAT return for the imported goods. The VAT number of the importer must be declared in the CCI customs declaration in the field “Additional fiscal reference” with the code FR7. </w:t>
                  </w:r>
                </w:p>
                <w:p w14:paraId="4F97E214" w14:textId="77777777" w:rsidR="005041A3" w:rsidRPr="00C553E7" w:rsidRDefault="005041A3" w:rsidP="005041A3">
                  <w:pPr>
                    <w:jc w:val="center"/>
                    <w:rPr>
                      <w:b/>
                      <w:bCs/>
                      <w:sz w:val="20"/>
                      <w:u w:val="single"/>
                    </w:rPr>
                  </w:pPr>
                  <w:r w:rsidRPr="00C553E7">
                    <w:rPr>
                      <w:b/>
                      <w:bCs/>
                      <w:sz w:val="20"/>
                      <w:u w:val="single"/>
                    </w:rPr>
                    <w:t>Deferred payment (code E)</w:t>
                  </w:r>
                </w:p>
                <w:p w14:paraId="10C8F5CE" w14:textId="77777777" w:rsidR="005041A3" w:rsidRPr="00C553E7" w:rsidRDefault="005041A3" w:rsidP="005041A3">
                  <w:pPr>
                    <w:rPr>
                      <w:sz w:val="20"/>
                    </w:rPr>
                  </w:pPr>
                  <w:r w:rsidRPr="00C553E7">
                    <w:rPr>
                      <w:sz w:val="20"/>
                    </w:rPr>
                    <w:t>It is enough that the EO hold an authorisation for deferred payment of customs duties, and this authorisation is also valid for VAT purposes.</w:t>
                  </w:r>
                </w:p>
                <w:p w14:paraId="088A9FD4" w14:textId="77777777" w:rsidR="005041A3" w:rsidRPr="00C553E7" w:rsidRDefault="005041A3" w:rsidP="005041A3">
                  <w:pPr>
                    <w:rPr>
                      <w:sz w:val="20"/>
                    </w:rPr>
                  </w:pPr>
                  <w:r w:rsidRPr="00C553E7">
                    <w:rPr>
                      <w:b/>
                      <w:bCs/>
                      <w:sz w:val="20"/>
                    </w:rPr>
                    <w:t>Note:</w:t>
                  </w:r>
                  <w:r w:rsidRPr="00C553E7">
                    <w:rPr>
                      <w:sz w:val="20"/>
                    </w:rPr>
                    <w:t xml:space="preserve"> The method of VAT payment (code G or E) is indicated in the CCI authorisation, and it is not required to be declared in the customs declaration by the declarant, as Croatia’s CCI application checks the method of VAT payment automatically from the data declared in “Additional fiscal reference” filed in the customs declaration. </w:t>
                  </w:r>
                </w:p>
                <w:p w14:paraId="49224023" w14:textId="77777777" w:rsidR="005041A3" w:rsidRPr="00C553E7" w:rsidRDefault="005041A3" w:rsidP="005041A3">
                  <w:pPr>
                    <w:rPr>
                      <w:bCs/>
                      <w:sz w:val="20"/>
                      <w:u w:val="single"/>
                    </w:rPr>
                  </w:pPr>
                  <w:r w:rsidRPr="00C553E7">
                    <w:rPr>
                      <w:bCs/>
                      <w:sz w:val="20"/>
                      <w:u w:val="single"/>
                    </w:rPr>
                    <w:t>Other methods for VAT payment are not possible in Croatia.</w:t>
                  </w:r>
                </w:p>
              </w:tc>
            </w:tr>
            <w:tr w:rsidR="005041A3" w:rsidRPr="00C553E7" w14:paraId="34EABB72" w14:textId="77777777" w:rsidTr="00DC54F8">
              <w:tc>
                <w:tcPr>
                  <w:tcW w:w="3864" w:type="dxa"/>
                </w:tcPr>
                <w:p w14:paraId="15B0EE07" w14:textId="77777777" w:rsidR="005041A3" w:rsidRPr="00C553E7" w:rsidRDefault="005041A3" w:rsidP="005041A3">
                  <w:pPr>
                    <w:spacing w:line="259" w:lineRule="auto"/>
                    <w:rPr>
                      <w:rFonts w:eastAsiaTheme="minorHAnsi"/>
                      <w:b/>
                      <w:bCs/>
                      <w:sz w:val="20"/>
                    </w:rPr>
                  </w:pPr>
                  <w:r w:rsidRPr="00C553E7">
                    <w:rPr>
                      <w:rFonts w:eastAsiaTheme="minorHAnsi"/>
                      <w:b/>
                      <w:bCs/>
                      <w:sz w:val="20"/>
                    </w:rPr>
                    <w:t>2.Under which methods of payment and customs procedures is a VAT guarantee required?</w:t>
                  </w:r>
                </w:p>
              </w:tc>
              <w:tc>
                <w:tcPr>
                  <w:tcW w:w="4536" w:type="dxa"/>
                </w:tcPr>
                <w:p w14:paraId="3FA841A2" w14:textId="77777777" w:rsidR="00F34844" w:rsidRPr="00C553E7" w:rsidRDefault="00F34844" w:rsidP="00F34844">
                  <w:pPr>
                    <w:rPr>
                      <w:bCs/>
                      <w:sz w:val="20"/>
                    </w:rPr>
                  </w:pPr>
                  <w:r w:rsidRPr="00C553E7">
                    <w:rPr>
                      <w:sz w:val="20"/>
                    </w:rPr>
                    <w:t xml:space="preserve">A </w:t>
                  </w:r>
                  <w:r w:rsidR="00895752" w:rsidRPr="00C553E7">
                    <w:rPr>
                      <w:sz w:val="20"/>
                    </w:rPr>
                    <w:t xml:space="preserve">VAT guarantee is required when differed payment is used, and the VAT amount is different from zero. </w:t>
                  </w:r>
                </w:p>
              </w:tc>
            </w:tr>
            <w:tr w:rsidR="005041A3" w:rsidRPr="00C553E7" w14:paraId="214DB6AD" w14:textId="77777777" w:rsidTr="00DC54F8">
              <w:tc>
                <w:tcPr>
                  <w:tcW w:w="3864" w:type="dxa"/>
                </w:tcPr>
                <w:p w14:paraId="2C25C4DB" w14:textId="77777777" w:rsidR="005041A3" w:rsidRPr="00C553E7" w:rsidRDefault="005041A3" w:rsidP="005041A3">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3FFDC120" w14:textId="77777777" w:rsidR="005041A3" w:rsidRPr="00C553E7" w:rsidRDefault="005041A3" w:rsidP="005041A3">
                  <w:pPr>
                    <w:rPr>
                      <w:sz w:val="20"/>
                    </w:rPr>
                  </w:pPr>
                  <w:r w:rsidRPr="00C553E7">
                    <w:rPr>
                      <w:sz w:val="20"/>
                    </w:rPr>
                    <w:t>When using Postponed Accounting for VAT, no</w:t>
                  </w:r>
                  <w:r w:rsidR="00895752" w:rsidRPr="00C553E7">
                    <w:rPr>
                      <w:sz w:val="20"/>
                    </w:rPr>
                    <w:t xml:space="preserve"> VAT</w:t>
                  </w:r>
                  <w:r w:rsidRPr="00C553E7">
                    <w:rPr>
                      <w:sz w:val="20"/>
                    </w:rPr>
                    <w:t xml:space="preserve"> guarantee is required for all customs procedures declared under CCI</w:t>
                  </w:r>
                  <w:r w:rsidR="00895752" w:rsidRPr="00C553E7">
                    <w:rPr>
                      <w:sz w:val="20"/>
                    </w:rPr>
                    <w:t>. I</w:t>
                  </w:r>
                  <w:r w:rsidRPr="00C553E7">
                    <w:rPr>
                      <w:sz w:val="20"/>
                    </w:rPr>
                    <w:t xml:space="preserve">n this case we do not need information for </w:t>
                  </w:r>
                  <w:r w:rsidR="00895752" w:rsidRPr="00C553E7">
                    <w:rPr>
                      <w:sz w:val="20"/>
                    </w:rPr>
                    <w:t>data element</w:t>
                  </w:r>
                  <w:r w:rsidRPr="00C553E7">
                    <w:rPr>
                      <w:sz w:val="20"/>
                    </w:rPr>
                    <w:t xml:space="preserve"> methods of payment in the import declaration.</w:t>
                  </w:r>
                </w:p>
                <w:p w14:paraId="04E6D1FA" w14:textId="77777777" w:rsidR="00895752" w:rsidRPr="00C553E7" w:rsidRDefault="00895752" w:rsidP="00895752">
                  <w:pPr>
                    <w:rPr>
                      <w:bCs/>
                      <w:sz w:val="20"/>
                    </w:rPr>
                  </w:pPr>
                  <w:r w:rsidRPr="00C553E7">
                    <w:rPr>
                      <w:bCs/>
                      <w:sz w:val="20"/>
                    </w:rPr>
                    <w:t>No VAT guarantee is required for CPC 42 and 63, as the VAT amount is zero (VAT-exempt)</w:t>
                  </w:r>
                </w:p>
                <w:p w14:paraId="26122622" w14:textId="77777777" w:rsidR="00895752" w:rsidRPr="00C553E7" w:rsidRDefault="00895752" w:rsidP="00895752">
                  <w:pPr>
                    <w:rPr>
                      <w:bCs/>
                      <w:sz w:val="20"/>
                    </w:rPr>
                  </w:pPr>
                  <w:r w:rsidRPr="00C553E7">
                    <w:rPr>
                      <w:bCs/>
                      <w:sz w:val="20"/>
                    </w:rPr>
                    <w:t>The methods of payment or the guarantee for VAT is not required when the amount of VAT in import declaration is zero.</w:t>
                  </w:r>
                </w:p>
              </w:tc>
            </w:tr>
            <w:tr w:rsidR="005041A3" w:rsidRPr="00C553E7" w14:paraId="05F715D8" w14:textId="77777777" w:rsidTr="00DC54F8">
              <w:tc>
                <w:tcPr>
                  <w:tcW w:w="3864" w:type="dxa"/>
                </w:tcPr>
                <w:p w14:paraId="3D65D9E6" w14:textId="77777777" w:rsidR="005041A3" w:rsidRPr="00C553E7" w:rsidRDefault="005041A3" w:rsidP="005041A3">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0765183C" w14:textId="77777777" w:rsidR="005041A3" w:rsidRPr="00C553E7" w:rsidRDefault="005041A3" w:rsidP="005041A3">
                  <w:pPr>
                    <w:spacing w:after="0"/>
                    <w:rPr>
                      <w:b/>
                      <w:bCs/>
                      <w:sz w:val="20"/>
                    </w:rPr>
                  </w:pPr>
                </w:p>
              </w:tc>
              <w:tc>
                <w:tcPr>
                  <w:tcW w:w="4536" w:type="dxa"/>
                </w:tcPr>
                <w:p w14:paraId="4C5F7ACE" w14:textId="77777777" w:rsidR="005041A3" w:rsidRPr="00C553E7" w:rsidRDefault="005041A3" w:rsidP="005041A3">
                  <w:pPr>
                    <w:rPr>
                      <w:sz w:val="20"/>
                    </w:rPr>
                  </w:pPr>
                  <w:r w:rsidRPr="00C553E7">
                    <w:rPr>
                      <w:sz w:val="20"/>
                    </w:rPr>
                    <w:t xml:space="preserve">Every person must report to the Tax Administration the start of their activity as a taxpayer, i.e. they must register in the VAT register if the value of their supplies in the previous calendar year exceeded EUR 60,000.00. The value of taxable supplies of EUR 60,000.00 includes the supplies of goods and services made, regardless of whether they were paid for. EO </w:t>
                  </w:r>
                  <w:r w:rsidRPr="00C553E7">
                    <w:rPr>
                      <w:sz w:val="20"/>
                    </w:rPr>
                    <w:lastRenderedPageBreak/>
                    <w:t>must notify the Tax Administration by submitting the P-PDV form.</w:t>
                  </w:r>
                </w:p>
              </w:tc>
            </w:tr>
            <w:tr w:rsidR="005041A3" w:rsidRPr="00C553E7" w14:paraId="2412BABC" w14:textId="77777777" w:rsidTr="00DC54F8">
              <w:tc>
                <w:tcPr>
                  <w:tcW w:w="3864" w:type="dxa"/>
                </w:tcPr>
                <w:p w14:paraId="730DAD3F" w14:textId="77777777" w:rsidR="005041A3" w:rsidRPr="00C553E7" w:rsidRDefault="005041A3" w:rsidP="005041A3">
                  <w:pPr>
                    <w:spacing w:after="160" w:line="256" w:lineRule="auto"/>
                    <w:rPr>
                      <w:b/>
                      <w:bCs/>
                      <w:sz w:val="20"/>
                    </w:rPr>
                  </w:pPr>
                  <w:r w:rsidRPr="00C553E7">
                    <w:rPr>
                      <w:b/>
                      <w:bCs/>
                      <w:sz w:val="20"/>
                    </w:rPr>
                    <w:lastRenderedPageBreak/>
                    <w:t>5.VAT amount is calculated based on the customs declaration data, or must the declarant provide the calculated VAT in the customs declaration data? If so, please explain where this requirement is indicated?</w:t>
                  </w:r>
                </w:p>
              </w:tc>
              <w:tc>
                <w:tcPr>
                  <w:tcW w:w="4536" w:type="dxa"/>
                </w:tcPr>
                <w:p w14:paraId="6EBC496A" w14:textId="77777777" w:rsidR="00F34844" w:rsidRPr="00C553E7" w:rsidRDefault="00F34844" w:rsidP="005041A3">
                  <w:pPr>
                    <w:rPr>
                      <w:sz w:val="20"/>
                    </w:rPr>
                  </w:pPr>
                  <w:r w:rsidRPr="00C553E7">
                    <w:rPr>
                      <w:sz w:val="20"/>
                    </w:rPr>
                    <w:t>VAT is calculated based on the customs declaration data.</w:t>
                  </w:r>
                </w:p>
                <w:p w14:paraId="48594757" w14:textId="77777777" w:rsidR="005041A3" w:rsidRPr="00C553E7" w:rsidRDefault="00F34844" w:rsidP="005041A3">
                  <w:pPr>
                    <w:rPr>
                      <w:bCs/>
                      <w:sz w:val="20"/>
                    </w:rPr>
                  </w:pPr>
                  <w:r w:rsidRPr="00C553E7">
                    <w:rPr>
                      <w:b/>
                      <w:bCs/>
                      <w:sz w:val="20"/>
                    </w:rPr>
                    <w:t>Note:</w:t>
                  </w:r>
                  <w:r w:rsidRPr="00C553E7">
                    <w:rPr>
                      <w:sz w:val="20"/>
                    </w:rPr>
                    <w:t xml:space="preserve"> </w:t>
                  </w:r>
                  <w:r w:rsidR="005041A3" w:rsidRPr="00C553E7">
                    <w:rPr>
                      <w:sz w:val="20"/>
                    </w:rPr>
                    <w:t xml:space="preserve">In the case of </w:t>
                  </w:r>
                  <w:r w:rsidRPr="00C553E7">
                    <w:rPr>
                      <w:sz w:val="20"/>
                    </w:rPr>
                    <w:t>p</w:t>
                  </w:r>
                  <w:r w:rsidR="005041A3" w:rsidRPr="00C553E7">
                    <w:rPr>
                      <w:sz w:val="20"/>
                    </w:rPr>
                    <w:t xml:space="preserve">ostponed accounting, we calculate the VAT </w:t>
                  </w:r>
                  <w:r w:rsidRPr="00C553E7">
                    <w:rPr>
                      <w:sz w:val="20"/>
                    </w:rPr>
                    <w:t xml:space="preserve">amount </w:t>
                  </w:r>
                  <w:r w:rsidR="005041A3" w:rsidRPr="00C553E7">
                    <w:rPr>
                      <w:sz w:val="20"/>
                    </w:rPr>
                    <w:t>and inform the EO of it. This amount should the EO declare in his VAT return to the TAX authority.</w:t>
                  </w:r>
                </w:p>
              </w:tc>
            </w:tr>
            <w:tr w:rsidR="005041A3" w:rsidRPr="00C553E7" w14:paraId="5FAD1527" w14:textId="77777777" w:rsidTr="00DC54F8">
              <w:tc>
                <w:tcPr>
                  <w:tcW w:w="3864" w:type="dxa"/>
                </w:tcPr>
                <w:p w14:paraId="7D9287DF" w14:textId="77777777" w:rsidR="005041A3" w:rsidRPr="00C553E7" w:rsidRDefault="005041A3" w:rsidP="005041A3">
                  <w:pPr>
                    <w:rPr>
                      <w:b/>
                      <w:bCs/>
                      <w:sz w:val="20"/>
                    </w:rPr>
                  </w:pPr>
                  <w:r w:rsidRPr="00C553E7">
                    <w:rPr>
                      <w:b/>
                      <w:bCs/>
                      <w:sz w:val="20"/>
                    </w:rPr>
                    <w:t>6.</w:t>
                  </w:r>
                  <w:r w:rsidR="00374F6F"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tcPr>
                <w:p w14:paraId="79738472" w14:textId="77777777" w:rsidR="005041A3" w:rsidRPr="00C553E7" w:rsidRDefault="00F34844" w:rsidP="005041A3">
                  <w:pPr>
                    <w:spacing w:before="120"/>
                    <w:rPr>
                      <w:bCs/>
                      <w:sz w:val="20"/>
                    </w:rPr>
                  </w:pPr>
                  <w:r w:rsidRPr="00C553E7">
                    <w:rPr>
                      <w:rStyle w:val="cf01"/>
                      <w:rFonts w:ascii="Times New Roman" w:hAnsi="Times New Roman" w:cs="Times New Roman"/>
                      <w:sz w:val="20"/>
                      <w:szCs w:val="20"/>
                    </w:rPr>
                    <w:t>T</w:t>
                  </w:r>
                  <w:r w:rsidR="005041A3" w:rsidRPr="00C553E7">
                    <w:rPr>
                      <w:rStyle w:val="cf01"/>
                      <w:rFonts w:ascii="Times New Roman" w:hAnsi="Times New Roman" w:cs="Times New Roman"/>
                      <w:sz w:val="20"/>
                      <w:szCs w:val="20"/>
                    </w:rPr>
                    <w:t>he VAT amount is communicated to the person liable for VAT via a notification send in a manner agreed with the holder of CCI authorisation.</w:t>
                  </w:r>
                </w:p>
              </w:tc>
            </w:tr>
            <w:tr w:rsidR="005041A3" w:rsidRPr="00C553E7" w14:paraId="237A84CE" w14:textId="77777777" w:rsidTr="00DC54F8">
              <w:trPr>
                <w:trHeight w:val="663"/>
              </w:trPr>
              <w:tc>
                <w:tcPr>
                  <w:tcW w:w="3864" w:type="dxa"/>
                </w:tcPr>
                <w:p w14:paraId="0E11703B" w14:textId="77777777" w:rsidR="005041A3" w:rsidRPr="00C553E7" w:rsidRDefault="005041A3" w:rsidP="005041A3">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4E0B52F6" w14:textId="77777777" w:rsidR="005041A3" w:rsidRPr="00C553E7" w:rsidRDefault="005041A3" w:rsidP="005041A3">
                  <w:pPr>
                    <w:rPr>
                      <w:sz w:val="20"/>
                    </w:rPr>
                  </w:pPr>
                  <w:r w:rsidRPr="00C553E7">
                    <w:rPr>
                      <w:sz w:val="20"/>
                    </w:rPr>
                    <w:t>N/A</w:t>
                  </w:r>
                </w:p>
              </w:tc>
            </w:tr>
          </w:tbl>
          <w:p w14:paraId="2E4599B8" w14:textId="77777777" w:rsidR="0A25B5FA" w:rsidRPr="00C553E7" w:rsidRDefault="0A25B5FA" w:rsidP="0A25B5FA">
            <w:pPr>
              <w:spacing w:after="120"/>
            </w:pPr>
          </w:p>
          <w:p w14:paraId="3F26FB3D" w14:textId="77777777" w:rsidR="0A25B5FA" w:rsidRPr="00C553E7" w:rsidRDefault="0A25B5FA" w:rsidP="0A25B5FA">
            <w:pPr>
              <w:spacing w:after="120"/>
            </w:pPr>
            <w:r w:rsidRPr="00C553E7">
              <w:rPr>
                <w:b/>
                <w:bCs/>
                <w:sz w:val="20"/>
                <w:u w:val="single"/>
              </w:rPr>
              <w:t xml:space="preserve">National </w:t>
            </w:r>
            <w:r w:rsidR="15776996" w:rsidRPr="00C553E7">
              <w:rPr>
                <w:b/>
                <w:bCs/>
                <w:sz w:val="20"/>
                <w:u w:val="single"/>
              </w:rPr>
              <w:t>excise requirements</w:t>
            </w:r>
            <w:r w:rsidRPr="00C553E7">
              <w:rPr>
                <w:b/>
                <w:bCs/>
                <w:sz w:val="20"/>
                <w:u w:val="single"/>
              </w:rPr>
              <w:t xml:space="preserve"> </w:t>
            </w:r>
          </w:p>
          <w:p w14:paraId="5581335E" w14:textId="77777777" w:rsidR="0A25B5FA" w:rsidRPr="00C553E7" w:rsidRDefault="0A25B5FA" w:rsidP="0A25B5FA">
            <w:pPr>
              <w:spacing w:after="120"/>
            </w:pPr>
            <w:r w:rsidRPr="00C553E7">
              <w:rPr>
                <w:b/>
                <w:bCs/>
                <w:sz w:val="20"/>
              </w:rPr>
              <w:t xml:space="preserve">Department/Entity: </w:t>
            </w:r>
            <w:r w:rsidRPr="00C553E7">
              <w:rPr>
                <w:sz w:val="20"/>
              </w:rPr>
              <w:t>Sector for customs system, General Directorate of Customs</w:t>
            </w:r>
          </w:p>
          <w:p w14:paraId="589C7FAE" w14:textId="77777777" w:rsidR="0A25B5FA" w:rsidRPr="00C553E7" w:rsidRDefault="0A25B5FA" w:rsidP="0A25B5FA">
            <w:pPr>
              <w:spacing w:after="120"/>
            </w:pPr>
            <w:r w:rsidRPr="00C553E7">
              <w:rPr>
                <w:b/>
                <w:bCs/>
                <w:sz w:val="20"/>
              </w:rPr>
              <w:t xml:space="preserve">Mail: </w:t>
            </w:r>
            <w:hyperlink r:id="rId124">
              <w:r w:rsidRPr="00C553E7">
                <w:rPr>
                  <w:rStyle w:val="Hyperlink"/>
                  <w:sz w:val="20"/>
                </w:rPr>
                <w:t>hrais3@carina.hr</w:t>
              </w:r>
            </w:hyperlink>
            <w:r w:rsidRPr="00C553E7">
              <w:rPr>
                <w:sz w:val="20"/>
              </w:rPr>
              <w:t xml:space="preserve"> </w:t>
            </w:r>
          </w:p>
          <w:p w14:paraId="06DB0A96" w14:textId="77777777" w:rsidR="0A25B5FA" w:rsidRPr="00C553E7" w:rsidRDefault="0A25B5FA" w:rsidP="40197EBF">
            <w:pPr>
              <w:spacing w:after="120"/>
              <w:rPr>
                <w:b/>
                <w:bCs/>
                <w:sz w:val="20"/>
              </w:rPr>
            </w:pPr>
            <w:r w:rsidRPr="00C553E7">
              <w:rPr>
                <w:b/>
                <w:bCs/>
                <w:sz w:val="20"/>
              </w:rPr>
              <w:t>Phone:</w:t>
            </w:r>
            <w:r w:rsidRPr="00C553E7">
              <w:rPr>
                <w:sz w:val="20"/>
              </w:rPr>
              <w:t xml:space="preserve"> </w:t>
            </w:r>
            <w:r w:rsidR="38257EE4" w:rsidRPr="00C553E7">
              <w:rPr>
                <w:sz w:val="20"/>
              </w:rPr>
              <w:t>N/A</w:t>
            </w:r>
            <w:r w:rsidRPr="00C553E7">
              <w:rPr>
                <w:sz w:val="20"/>
              </w:rPr>
              <w:t xml:space="preserve">  </w:t>
            </w:r>
            <w:r w:rsidRPr="00C553E7">
              <w:rPr>
                <w:b/>
                <w:bCs/>
                <w:sz w:val="20"/>
              </w:rPr>
              <w:t xml:space="preserve">                           </w:t>
            </w:r>
          </w:p>
          <w:p w14:paraId="1C31BDD6" w14:textId="77777777" w:rsidR="005041A3" w:rsidRPr="00C553E7" w:rsidRDefault="0A25B5FA" w:rsidP="0A25B5FA">
            <w:pPr>
              <w:spacing w:after="120"/>
              <w:jc w:val="left"/>
            </w:pPr>
            <w:r w:rsidRPr="00C553E7">
              <w:rPr>
                <w:b/>
                <w:bCs/>
                <w:color w:val="403152" w:themeColor="accent4" w:themeShade="80"/>
                <w:sz w:val="20"/>
              </w:rPr>
              <w:t xml:space="preserve"> </w:t>
            </w:r>
          </w:p>
          <w:tbl>
            <w:tblPr>
              <w:tblStyle w:val="Tabelgril"/>
              <w:tblW w:w="8400" w:type="dxa"/>
              <w:tblLook w:val="04A0" w:firstRow="1" w:lastRow="0" w:firstColumn="1" w:lastColumn="0" w:noHBand="0" w:noVBand="1"/>
            </w:tblPr>
            <w:tblGrid>
              <w:gridCol w:w="3864"/>
              <w:gridCol w:w="4536"/>
            </w:tblGrid>
            <w:tr w:rsidR="005041A3" w:rsidRPr="00C553E7" w14:paraId="38E43A60" w14:textId="77777777" w:rsidTr="00DC54F8">
              <w:tc>
                <w:tcPr>
                  <w:tcW w:w="3864" w:type="dxa"/>
                </w:tcPr>
                <w:p w14:paraId="3B4C8E10" w14:textId="77777777" w:rsidR="005041A3" w:rsidRPr="00C553E7" w:rsidRDefault="005041A3" w:rsidP="005041A3">
                  <w:pPr>
                    <w:rPr>
                      <w:b/>
                      <w:bCs/>
                      <w:sz w:val="20"/>
                    </w:rPr>
                  </w:pPr>
                  <w:r w:rsidRPr="00C553E7">
                    <w:rPr>
                      <w:b/>
                      <w:bCs/>
                      <w:sz w:val="20"/>
                    </w:rPr>
                    <w:t>National Excise requirements in PMS</w:t>
                  </w:r>
                </w:p>
              </w:tc>
              <w:tc>
                <w:tcPr>
                  <w:tcW w:w="4536" w:type="dxa"/>
                </w:tcPr>
                <w:p w14:paraId="02F2D50E" w14:textId="77777777" w:rsidR="005041A3" w:rsidRPr="00C553E7" w:rsidRDefault="005041A3" w:rsidP="005041A3">
                  <w:pPr>
                    <w:rPr>
                      <w:b/>
                      <w:bCs/>
                      <w:sz w:val="20"/>
                    </w:rPr>
                  </w:pPr>
                  <w:r w:rsidRPr="00C553E7">
                    <w:rPr>
                      <w:b/>
                      <w:bCs/>
                      <w:sz w:val="20"/>
                    </w:rPr>
                    <w:t>Answer</w:t>
                  </w:r>
                </w:p>
              </w:tc>
            </w:tr>
            <w:tr w:rsidR="005041A3" w:rsidRPr="00C553E7" w14:paraId="06D349F2" w14:textId="77777777" w:rsidTr="00DC54F8">
              <w:tc>
                <w:tcPr>
                  <w:tcW w:w="3864" w:type="dxa"/>
                </w:tcPr>
                <w:p w14:paraId="26A048E0" w14:textId="77777777" w:rsidR="005041A3" w:rsidRPr="00C553E7" w:rsidRDefault="00757A68" w:rsidP="005041A3">
                  <w:pPr>
                    <w:spacing w:after="120"/>
                    <w:rPr>
                      <w:b/>
                      <w:bCs/>
                      <w:sz w:val="20"/>
                    </w:rPr>
                  </w:pPr>
                  <w:r w:rsidRPr="00C553E7">
                    <w:rPr>
                      <w:b/>
                      <w:bCs/>
                      <w:sz w:val="20"/>
                    </w:rPr>
                    <w:t xml:space="preserve">1. </w:t>
                  </w:r>
                  <w:r w:rsidR="005041A3" w:rsidRPr="00C553E7">
                    <w:rPr>
                      <w:b/>
                      <w:bCs/>
                      <w:sz w:val="20"/>
                    </w:rPr>
                    <w:t>Additional national excise requirements as PMS/PCI?</w:t>
                  </w:r>
                </w:p>
                <w:p w14:paraId="6E18753D" w14:textId="77777777" w:rsidR="005041A3" w:rsidRPr="00C553E7" w:rsidRDefault="005041A3" w:rsidP="005041A3">
                  <w:pPr>
                    <w:spacing w:after="0"/>
                    <w:rPr>
                      <w:b/>
                      <w:bCs/>
                      <w:sz w:val="20"/>
                    </w:rPr>
                  </w:pPr>
                </w:p>
              </w:tc>
              <w:tc>
                <w:tcPr>
                  <w:tcW w:w="4536" w:type="dxa"/>
                </w:tcPr>
                <w:p w14:paraId="3B56AA62" w14:textId="77777777" w:rsidR="005041A3" w:rsidRPr="00C553E7" w:rsidRDefault="00F34844" w:rsidP="005041A3">
                  <w:pPr>
                    <w:rPr>
                      <w:bCs/>
                      <w:sz w:val="20"/>
                    </w:rPr>
                  </w:pPr>
                  <w:r w:rsidRPr="00C553E7">
                    <w:rPr>
                      <w:sz w:val="20"/>
                    </w:rPr>
                    <w:t>No specific additional national excise requirements are applied in case of CCI.</w:t>
                  </w:r>
                </w:p>
              </w:tc>
            </w:tr>
            <w:tr w:rsidR="005041A3" w:rsidRPr="00C553E7" w14:paraId="436AB8D4" w14:textId="77777777" w:rsidTr="00DC54F8">
              <w:trPr>
                <w:trHeight w:val="1635"/>
              </w:trPr>
              <w:tc>
                <w:tcPr>
                  <w:tcW w:w="3864" w:type="dxa"/>
                </w:tcPr>
                <w:p w14:paraId="72C8824E" w14:textId="77777777" w:rsidR="005041A3" w:rsidRPr="00C553E7" w:rsidRDefault="00757A68" w:rsidP="00757A68">
                  <w:pPr>
                    <w:spacing w:after="0" w:line="256" w:lineRule="auto"/>
                    <w:rPr>
                      <w:b/>
                      <w:bCs/>
                      <w:sz w:val="20"/>
                    </w:rPr>
                  </w:pPr>
                  <w:r w:rsidRPr="00C553E7">
                    <w:rPr>
                      <w:b/>
                      <w:bCs/>
                      <w:sz w:val="20"/>
                    </w:rPr>
                    <w:t xml:space="preserve">2. </w:t>
                  </w:r>
                  <w:r w:rsidR="005041A3" w:rsidRPr="00C553E7">
                    <w:rPr>
                      <w:b/>
                      <w:bCs/>
                      <w:sz w:val="20"/>
                    </w:rPr>
                    <w:t>Communication of excise duties amount due at PCI to the person liable for the payment of excise duties at PCI, in case of customs procedure 40</w:t>
                  </w:r>
                  <w:r w:rsidRPr="00C553E7">
                    <w:rPr>
                      <w:b/>
                      <w:bCs/>
                      <w:sz w:val="20"/>
                    </w:rPr>
                    <w:t xml:space="preserve"> </w:t>
                  </w:r>
                  <w:r w:rsidR="005041A3" w:rsidRPr="00C553E7">
                    <w:rPr>
                      <w:b/>
                      <w:bCs/>
                      <w:sz w:val="20"/>
                    </w:rPr>
                    <w:t>(Simultaneous release for free circulation and home use of goods)</w:t>
                  </w:r>
                </w:p>
              </w:tc>
              <w:tc>
                <w:tcPr>
                  <w:tcW w:w="4536" w:type="dxa"/>
                </w:tcPr>
                <w:p w14:paraId="113BEFC9" w14:textId="77777777" w:rsidR="005041A3" w:rsidRPr="00C553E7" w:rsidRDefault="005041A3" w:rsidP="005041A3">
                  <w:pPr>
                    <w:rPr>
                      <w:sz w:val="20"/>
                    </w:rPr>
                  </w:pPr>
                  <w:r w:rsidRPr="00C553E7">
                    <w:rPr>
                      <w:sz w:val="20"/>
                    </w:rPr>
                    <w:t xml:space="preserve">We currently do not have such cases in practice. In the future, we plan to implement a special message to the EO for the calculation of VAT and excise duty. Until then, in case we have such cases in practice, </w:t>
                  </w:r>
                  <w:r w:rsidR="00F34844" w:rsidRPr="00C553E7">
                    <w:rPr>
                      <w:sz w:val="20"/>
                    </w:rPr>
                    <w:t>the EO will be informed via a notification send in a manner agreed with the holder of CCI authorisation.</w:t>
                  </w:r>
                </w:p>
              </w:tc>
            </w:tr>
          </w:tbl>
          <w:p w14:paraId="70416971" w14:textId="77777777" w:rsidR="0A25B5FA" w:rsidRPr="00C553E7" w:rsidRDefault="0A25B5FA" w:rsidP="0A25B5FA">
            <w:pPr>
              <w:spacing w:after="120"/>
              <w:jc w:val="left"/>
            </w:pPr>
          </w:p>
          <w:p w14:paraId="1876F862" w14:textId="77777777" w:rsidR="0A25B5FA" w:rsidRPr="00C553E7" w:rsidRDefault="0A25B5FA"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27238379" w14:textId="77777777" w:rsidR="0A25B5FA" w:rsidRPr="00C553E7" w:rsidRDefault="0A25B5FA" w:rsidP="0A25B5FA">
            <w:pPr>
              <w:spacing w:after="120"/>
            </w:pPr>
            <w:r w:rsidRPr="00C553E7">
              <w:rPr>
                <w:b/>
                <w:bCs/>
                <w:sz w:val="20"/>
              </w:rPr>
              <w:t xml:space="preserve">Department/Entity: </w:t>
            </w:r>
            <w:r w:rsidRPr="00C553E7">
              <w:rPr>
                <w:sz w:val="20"/>
              </w:rPr>
              <w:t>Sector for customs system, General Directorate of Customs</w:t>
            </w:r>
          </w:p>
          <w:p w14:paraId="18777175" w14:textId="77777777" w:rsidR="0A25B5FA" w:rsidRPr="00C553E7" w:rsidRDefault="0A25B5FA" w:rsidP="0A25B5FA">
            <w:pPr>
              <w:spacing w:after="120"/>
            </w:pPr>
            <w:r w:rsidRPr="00C553E7">
              <w:rPr>
                <w:b/>
                <w:bCs/>
                <w:sz w:val="20"/>
              </w:rPr>
              <w:t>Mail:</w:t>
            </w:r>
            <w:r w:rsidRPr="00C553E7">
              <w:rPr>
                <w:szCs w:val="24"/>
              </w:rPr>
              <w:t xml:space="preserve"> </w:t>
            </w:r>
            <w:hyperlink r:id="rId125">
              <w:r w:rsidRPr="00C553E7">
                <w:rPr>
                  <w:rStyle w:val="Hyperlink"/>
                  <w:sz w:val="20"/>
                </w:rPr>
                <w:t>hrais3@carina.hr</w:t>
              </w:r>
            </w:hyperlink>
            <w:r w:rsidRPr="00C553E7">
              <w:rPr>
                <w:sz w:val="20"/>
              </w:rPr>
              <w:t xml:space="preserve"> </w:t>
            </w:r>
          </w:p>
          <w:p w14:paraId="39484755" w14:textId="77777777" w:rsidR="0A25B5FA" w:rsidRPr="00C553E7" w:rsidRDefault="0A25B5FA" w:rsidP="1E05B46E">
            <w:pPr>
              <w:spacing w:after="120"/>
              <w:rPr>
                <w:b/>
                <w:bCs/>
                <w:sz w:val="20"/>
              </w:rPr>
            </w:pPr>
            <w:r w:rsidRPr="00C553E7">
              <w:rPr>
                <w:b/>
                <w:bCs/>
                <w:sz w:val="20"/>
              </w:rPr>
              <w:t xml:space="preserve">Phone: </w:t>
            </w:r>
            <w:r w:rsidR="33EBFBB2" w:rsidRPr="00C553E7">
              <w:rPr>
                <w:sz w:val="20"/>
              </w:rPr>
              <w:t>N/A</w:t>
            </w:r>
          </w:p>
          <w:p w14:paraId="24E559B4" w14:textId="77777777" w:rsidR="0A25B5FA" w:rsidRPr="00C553E7" w:rsidRDefault="0A25B5FA" w:rsidP="1E05B46E">
            <w:pPr>
              <w:spacing w:after="120"/>
              <w:rPr>
                <w:b/>
                <w:bCs/>
                <w:sz w:val="20"/>
              </w:rPr>
            </w:pPr>
            <w:r w:rsidRPr="00C553E7">
              <w:rPr>
                <w:b/>
                <w:bCs/>
                <w:color w:val="403152" w:themeColor="accent4" w:themeShade="80"/>
                <w:sz w:val="20"/>
              </w:rPr>
              <w:t xml:space="preserve"> </w:t>
            </w:r>
          </w:p>
          <w:p w14:paraId="0DAF0F5B" w14:textId="77777777" w:rsidR="0A25B5FA" w:rsidRPr="00C553E7" w:rsidRDefault="0A25B5FA" w:rsidP="0A25B5FA">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hyperlink r:id="rId126">
              <w:r w:rsidRPr="00C553E7">
                <w:rPr>
                  <w:rStyle w:val="Hyperlink"/>
                  <w:sz w:val="20"/>
                </w:rPr>
                <w:t>helpdesk@carina.hr</w:t>
              </w:r>
            </w:hyperlink>
          </w:p>
          <w:p w14:paraId="0FECDC0B" w14:textId="77777777" w:rsidR="0A25B5FA" w:rsidRPr="00C553E7" w:rsidRDefault="0A25B5FA" w:rsidP="0A25B5FA">
            <w:pPr>
              <w:spacing w:after="120"/>
              <w:jc w:val="left"/>
            </w:pPr>
            <w:r w:rsidRPr="00C553E7">
              <w:rPr>
                <w:b/>
                <w:bCs/>
                <w:sz w:val="20"/>
              </w:rPr>
              <w:t xml:space="preserve">Phone: </w:t>
            </w:r>
            <w:r w:rsidRPr="00C553E7">
              <w:rPr>
                <w:sz w:val="20"/>
              </w:rPr>
              <w:t>+385 1 6511888 / Fax: +385 1 6511889</w:t>
            </w:r>
          </w:p>
          <w:p w14:paraId="0CC25E80" w14:textId="77777777" w:rsidR="0A25B5FA" w:rsidRPr="00C553E7" w:rsidRDefault="0A25B5FA" w:rsidP="0A25B5FA">
            <w:pPr>
              <w:spacing w:after="120"/>
              <w:jc w:val="left"/>
            </w:pPr>
            <w:r w:rsidRPr="00C553E7">
              <w:rPr>
                <w:b/>
                <w:bCs/>
                <w:sz w:val="20"/>
              </w:rPr>
              <w:t>Opening hours:</w:t>
            </w:r>
          </w:p>
          <w:p w14:paraId="17B01970" w14:textId="77777777" w:rsidR="0A25B5FA" w:rsidRPr="00C553E7" w:rsidRDefault="0A25B5FA" w:rsidP="482883E5">
            <w:pPr>
              <w:spacing w:after="120"/>
              <w:jc w:val="left"/>
              <w:rPr>
                <w:sz w:val="20"/>
              </w:rPr>
            </w:pPr>
            <w:r w:rsidRPr="00C553E7">
              <w:rPr>
                <w:sz w:val="20"/>
              </w:rPr>
              <w:t>Technical Team:  Mon-Sun: 00:00-24:00</w:t>
            </w:r>
          </w:p>
          <w:p w14:paraId="59CC955C" w14:textId="77777777" w:rsidR="0A25B5FA" w:rsidRPr="00C553E7" w:rsidRDefault="0A25B5FA" w:rsidP="482883E5">
            <w:pPr>
              <w:spacing w:after="120"/>
              <w:jc w:val="left"/>
              <w:rPr>
                <w:sz w:val="20"/>
              </w:rPr>
            </w:pPr>
            <w:r w:rsidRPr="00C553E7">
              <w:rPr>
                <w:sz w:val="20"/>
              </w:rPr>
              <w:t>Legal Team:  Mon-Fri: 08:00-16:00</w:t>
            </w:r>
          </w:p>
          <w:p w14:paraId="188AC2B1" w14:textId="77777777" w:rsidR="0A25B5FA" w:rsidRPr="00C553E7" w:rsidRDefault="0A25B5FA" w:rsidP="0A25B5FA">
            <w:pPr>
              <w:spacing w:after="120"/>
              <w:jc w:val="left"/>
            </w:pPr>
            <w:r w:rsidRPr="00C553E7">
              <w:rPr>
                <w:b/>
                <w:bCs/>
                <w:color w:val="403152" w:themeColor="accent4" w:themeShade="80"/>
                <w:sz w:val="20"/>
              </w:rPr>
              <w:lastRenderedPageBreak/>
              <w:t xml:space="preserve">Emergency / Fallback: </w:t>
            </w:r>
            <w:r w:rsidRPr="00C553E7">
              <w:rPr>
                <w:color w:val="403152" w:themeColor="accent4" w:themeShade="80"/>
                <w:sz w:val="20"/>
              </w:rPr>
              <w:t>No special number</w:t>
            </w:r>
          </w:p>
        </w:tc>
      </w:tr>
      <w:tr w:rsidR="00F43A44" w:rsidRPr="00C553E7" w14:paraId="5190195E" w14:textId="77777777" w:rsidTr="00437492">
        <w:trPr>
          <w:trHeight w:val="300"/>
        </w:trPr>
        <w:tc>
          <w:tcPr>
            <w:tcW w:w="710" w:type="dxa"/>
            <w:shd w:val="clear" w:color="auto" w:fill="B8CCE4" w:themeFill="accent1" w:themeFillTint="66"/>
          </w:tcPr>
          <w:p w14:paraId="3EE46CC7" w14:textId="77777777" w:rsidR="00F43A44" w:rsidRPr="00C553E7" w:rsidRDefault="00F43A44" w:rsidP="45538846">
            <w:pPr>
              <w:jc w:val="center"/>
              <w:rPr>
                <w:b/>
                <w:bCs/>
              </w:rPr>
            </w:pPr>
            <w:r w:rsidRPr="00C553E7">
              <w:rPr>
                <w:b/>
                <w:bCs/>
              </w:rPr>
              <w:lastRenderedPageBreak/>
              <w:t>HU</w:t>
            </w:r>
          </w:p>
          <w:p w14:paraId="5C2DD4A6" w14:textId="77777777" w:rsidR="00F43A44" w:rsidRPr="00C553E7" w:rsidRDefault="379220DF" w:rsidP="45538846">
            <w:pPr>
              <w:jc w:val="center"/>
            </w:pPr>
            <w:r w:rsidRPr="00C553E7">
              <w:rPr>
                <w:noProof/>
              </w:rPr>
              <w:drawing>
                <wp:inline distT="0" distB="0" distL="0" distR="0" wp14:anchorId="32D3B06F" wp14:editId="25C8D832">
                  <wp:extent cx="304800" cy="200025"/>
                  <wp:effectExtent l="0" t="0" r="0" b="0"/>
                  <wp:docPr id="850231739" name="Picture 85023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6543D3A5" w14:textId="77777777" w:rsidR="4C026C9D" w:rsidRPr="008B3FDD" w:rsidRDefault="4C026C9D" w:rsidP="4C026C9D">
            <w:pPr>
              <w:spacing w:after="120"/>
              <w:jc w:val="left"/>
              <w:rPr>
                <w:sz w:val="20"/>
                <w:u w:val="single"/>
                <w:lang w:val="fr-BE"/>
              </w:rPr>
            </w:pPr>
            <w:r w:rsidRPr="008B3FDD">
              <w:rPr>
                <w:b/>
                <w:bCs/>
                <w:sz w:val="20"/>
                <w:u w:val="single"/>
                <w:lang w:val="fr-BE"/>
              </w:rPr>
              <w:t xml:space="preserve">CCI information available on </w:t>
            </w:r>
            <w:r w:rsidR="4392A236" w:rsidRPr="008B3FDD">
              <w:rPr>
                <w:b/>
                <w:bCs/>
                <w:sz w:val="20"/>
                <w:u w:val="single"/>
                <w:lang w:val="fr-BE"/>
              </w:rPr>
              <w:t>link</w:t>
            </w:r>
          </w:p>
          <w:p w14:paraId="761B5DFE" w14:textId="77777777" w:rsidR="00AB4BF8" w:rsidRPr="008B3FDD" w:rsidRDefault="00231BDF" w:rsidP="0087191E">
            <w:pPr>
              <w:spacing w:after="120"/>
              <w:rPr>
                <w:sz w:val="20"/>
                <w:lang w:val="fr-BE"/>
              </w:rPr>
            </w:pPr>
            <w:hyperlink r:id="rId128" w:history="1">
              <w:r w:rsidRPr="008B3FDD">
                <w:rPr>
                  <w:rStyle w:val="Hyperlink"/>
                  <w:sz w:val="20"/>
                  <w:lang w:val="fr-BE"/>
                </w:rPr>
                <w:t>CCI - Nemzeti Adó- és Vámhivatal</w:t>
              </w:r>
            </w:hyperlink>
          </w:p>
          <w:p w14:paraId="12F1DF8C" w14:textId="77777777" w:rsidR="00231BDF" w:rsidRPr="008B3FDD" w:rsidRDefault="00231BDF" w:rsidP="0087191E">
            <w:pPr>
              <w:spacing w:after="120"/>
              <w:rPr>
                <w:sz w:val="20"/>
                <w:lang w:val="fr-BE"/>
              </w:rPr>
            </w:pPr>
          </w:p>
          <w:p w14:paraId="6419C484" w14:textId="77777777" w:rsidR="4C026C9D"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4B94E0CE" w14:textId="77777777" w:rsidR="4C026C9D" w:rsidRPr="00C553E7" w:rsidRDefault="4C026C9D" w:rsidP="4C026C9D">
            <w:pPr>
              <w:spacing w:after="120"/>
            </w:pPr>
            <w:r w:rsidRPr="00C553E7">
              <w:rPr>
                <w:b/>
                <w:bCs/>
                <w:sz w:val="20"/>
              </w:rPr>
              <w:t xml:space="preserve">Department/Entity: </w:t>
            </w:r>
          </w:p>
          <w:p w14:paraId="29812B69" w14:textId="77777777" w:rsidR="4C026C9D" w:rsidRPr="00C553E7" w:rsidRDefault="4C026C9D" w:rsidP="482883E5">
            <w:pPr>
              <w:spacing w:after="0"/>
              <w:rPr>
                <w:sz w:val="20"/>
              </w:rPr>
            </w:pPr>
            <w:r w:rsidRPr="00C553E7">
              <w:rPr>
                <w:sz w:val="20"/>
              </w:rPr>
              <w:t>National Tax and Customs Administration</w:t>
            </w:r>
          </w:p>
          <w:p w14:paraId="5B6B1630" w14:textId="77777777" w:rsidR="4C026C9D" w:rsidRPr="00C553E7" w:rsidRDefault="4C026C9D" w:rsidP="482883E5">
            <w:pPr>
              <w:spacing w:after="0"/>
              <w:rPr>
                <w:sz w:val="20"/>
              </w:rPr>
            </w:pPr>
            <w:r w:rsidRPr="00C553E7">
              <w:rPr>
                <w:sz w:val="20"/>
              </w:rPr>
              <w:t>Central Management</w:t>
            </w:r>
          </w:p>
          <w:p w14:paraId="363F0E5F" w14:textId="77777777" w:rsidR="4C026C9D" w:rsidRPr="00C553E7" w:rsidRDefault="4C026C9D" w:rsidP="482883E5">
            <w:pPr>
              <w:spacing w:after="0"/>
              <w:rPr>
                <w:sz w:val="20"/>
              </w:rPr>
            </w:pPr>
            <w:r w:rsidRPr="00C553E7">
              <w:rPr>
                <w:sz w:val="20"/>
              </w:rPr>
              <w:t>Customs Department</w:t>
            </w:r>
          </w:p>
          <w:p w14:paraId="2C1731AC" w14:textId="77777777" w:rsidR="4C026C9D" w:rsidRPr="00C553E7" w:rsidRDefault="4C026C9D" w:rsidP="4C026C9D">
            <w:pPr>
              <w:spacing w:after="0"/>
            </w:pPr>
            <w:r w:rsidRPr="00C553E7">
              <w:rPr>
                <w:b/>
                <w:bCs/>
                <w:sz w:val="20"/>
              </w:rPr>
              <w:t xml:space="preserve"> </w:t>
            </w:r>
          </w:p>
          <w:p w14:paraId="10D96130" w14:textId="77777777" w:rsidR="4C026C9D" w:rsidRPr="00C553E7" w:rsidRDefault="4C026C9D" w:rsidP="4C026C9D">
            <w:pPr>
              <w:spacing w:after="0"/>
            </w:pPr>
            <w:r w:rsidRPr="00C553E7">
              <w:rPr>
                <w:b/>
                <w:bCs/>
                <w:sz w:val="20"/>
              </w:rPr>
              <w:t xml:space="preserve">Mail: </w:t>
            </w:r>
            <w:hyperlink r:id="rId129">
              <w:r w:rsidRPr="00C553E7">
                <w:rPr>
                  <w:rStyle w:val="Hyperlink"/>
                  <w:sz w:val="20"/>
                </w:rPr>
                <w:t>ki.vfo@nav.gov.hu</w:t>
              </w:r>
            </w:hyperlink>
          </w:p>
          <w:p w14:paraId="7E722FC6" w14:textId="77777777" w:rsidR="00AB4BF8" w:rsidRPr="00C553E7" w:rsidRDefault="4C026C9D" w:rsidP="4C026C9D">
            <w:pPr>
              <w:spacing w:after="120"/>
              <w:rPr>
                <w:sz w:val="20"/>
              </w:rPr>
            </w:pPr>
            <w:r w:rsidRPr="00C553E7">
              <w:rPr>
                <w:b/>
                <w:bCs/>
                <w:sz w:val="20"/>
              </w:rPr>
              <w:t xml:space="preserve">Phone: </w:t>
            </w:r>
            <w:r w:rsidR="1DCFEC2E" w:rsidRPr="00C553E7">
              <w:rPr>
                <w:sz w:val="20"/>
              </w:rPr>
              <w:t>N/A</w:t>
            </w:r>
            <w:r w:rsidRPr="00C553E7">
              <w:rPr>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5C48FE" w:rsidRPr="00C553E7" w14:paraId="46ED8AA1" w14:textId="77777777" w:rsidTr="00B25298">
              <w:tc>
                <w:tcPr>
                  <w:tcW w:w="3864" w:type="dxa"/>
                </w:tcPr>
                <w:p w14:paraId="7D9FA7C0" w14:textId="77777777" w:rsidR="005C48FE" w:rsidRPr="00C553E7" w:rsidRDefault="005C48FE" w:rsidP="005C48FE">
                  <w:pPr>
                    <w:rPr>
                      <w:b/>
                      <w:bCs/>
                      <w:sz w:val="20"/>
                    </w:rPr>
                  </w:pPr>
                  <w:r w:rsidRPr="00C553E7">
                    <w:rPr>
                      <w:b/>
                      <w:bCs/>
                      <w:sz w:val="20"/>
                    </w:rPr>
                    <w:t>National VAT requirements</w:t>
                  </w:r>
                </w:p>
              </w:tc>
              <w:tc>
                <w:tcPr>
                  <w:tcW w:w="4536" w:type="dxa"/>
                </w:tcPr>
                <w:p w14:paraId="70F37572" w14:textId="77777777" w:rsidR="005C48FE" w:rsidRPr="00C553E7" w:rsidRDefault="005C48FE" w:rsidP="005C48FE">
                  <w:pPr>
                    <w:rPr>
                      <w:b/>
                      <w:bCs/>
                      <w:sz w:val="20"/>
                    </w:rPr>
                  </w:pPr>
                  <w:r w:rsidRPr="00C553E7">
                    <w:rPr>
                      <w:b/>
                      <w:bCs/>
                      <w:sz w:val="20"/>
                    </w:rPr>
                    <w:t>Answer</w:t>
                  </w:r>
                </w:p>
              </w:tc>
            </w:tr>
            <w:tr w:rsidR="005C48FE" w:rsidRPr="00C553E7" w14:paraId="28ACAE81" w14:textId="77777777" w:rsidTr="00B25298">
              <w:tc>
                <w:tcPr>
                  <w:tcW w:w="3864" w:type="dxa"/>
                </w:tcPr>
                <w:p w14:paraId="21EC11D7" w14:textId="77777777" w:rsidR="005C48FE" w:rsidRPr="00C553E7" w:rsidRDefault="005C48FE" w:rsidP="005C48FE">
                  <w:pPr>
                    <w:spacing w:after="160" w:line="256" w:lineRule="auto"/>
                    <w:rPr>
                      <w:b/>
                      <w:bCs/>
                      <w:sz w:val="20"/>
                    </w:rPr>
                  </w:pPr>
                  <w:r w:rsidRPr="00C553E7">
                    <w:rPr>
                      <w:b/>
                      <w:bCs/>
                      <w:sz w:val="20"/>
                    </w:rPr>
                    <w:t>1.Which method of payment of VAT is used?</w:t>
                  </w:r>
                </w:p>
                <w:p w14:paraId="7875264A" w14:textId="77777777" w:rsidR="005C48FE" w:rsidRPr="00C553E7" w:rsidRDefault="005C48FE"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414AE622" w14:textId="77777777" w:rsidR="005C48FE" w:rsidRPr="00C553E7" w:rsidRDefault="005C48FE" w:rsidP="005C48FE">
                  <w:pPr>
                    <w:pStyle w:val="Listparagraf"/>
                    <w:ind w:left="261"/>
                    <w:jc w:val="both"/>
                    <w:rPr>
                      <w:rFonts w:ascii="Times New Roman" w:hAnsi="Times New Roman" w:cs="Times New Roman"/>
                      <w:b/>
                      <w:bCs/>
                      <w:sz w:val="20"/>
                      <w:szCs w:val="20"/>
                    </w:rPr>
                  </w:pPr>
                </w:p>
                <w:p w14:paraId="716B8CED" w14:textId="77777777" w:rsidR="005C48FE" w:rsidRPr="00C553E7" w:rsidRDefault="005C48FE"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460A537D" w14:textId="77777777" w:rsidR="005C48FE" w:rsidRPr="00C553E7" w:rsidRDefault="005C48FE" w:rsidP="005C48F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1531B1C3" w14:textId="77777777" w:rsidR="005C48FE" w:rsidRPr="00C553E7" w:rsidRDefault="005C48FE" w:rsidP="005C48FE">
                  <w:pPr>
                    <w:pStyle w:val="Listparagraf"/>
                    <w:ind w:left="261"/>
                    <w:jc w:val="both"/>
                    <w:rPr>
                      <w:rFonts w:ascii="Times New Roman" w:hAnsi="Times New Roman" w:cs="Times New Roman"/>
                      <w:b/>
                      <w:bCs/>
                      <w:sz w:val="20"/>
                      <w:szCs w:val="20"/>
                    </w:rPr>
                  </w:pPr>
                </w:p>
                <w:p w14:paraId="2E7D4707" w14:textId="77777777" w:rsidR="005C48FE" w:rsidRPr="00C553E7" w:rsidRDefault="005C48FE"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171AB26F" w14:textId="77777777" w:rsidR="005C48FE" w:rsidRPr="00C553E7" w:rsidRDefault="005C48FE" w:rsidP="005C48F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763C0C76" w14:textId="77777777" w:rsidR="005C48FE" w:rsidRPr="00C553E7" w:rsidRDefault="005C48FE" w:rsidP="005C48FE">
                  <w:pPr>
                    <w:spacing w:after="160" w:line="256" w:lineRule="auto"/>
                    <w:rPr>
                      <w:b/>
                      <w:bCs/>
                      <w:sz w:val="20"/>
                    </w:rPr>
                  </w:pPr>
                </w:p>
              </w:tc>
              <w:tc>
                <w:tcPr>
                  <w:tcW w:w="4536" w:type="dxa"/>
                </w:tcPr>
                <w:p w14:paraId="78B6F749" w14:textId="77777777" w:rsidR="005C48FE" w:rsidRPr="00C553E7" w:rsidRDefault="005C48FE" w:rsidP="005C48FE">
                  <w:pPr>
                    <w:rPr>
                      <w:sz w:val="20"/>
                    </w:rPr>
                  </w:pPr>
                  <w:r w:rsidRPr="00C553E7">
                    <w:rPr>
                      <w:sz w:val="20"/>
                    </w:rPr>
                    <w:t xml:space="preserve">Postponed Accounting and/or Deferred payment </w:t>
                  </w:r>
                </w:p>
                <w:p w14:paraId="1E39A56E" w14:textId="77777777" w:rsidR="005C48FE" w:rsidRPr="00C553E7" w:rsidRDefault="005C48FE" w:rsidP="005C48FE">
                  <w:pPr>
                    <w:pStyle w:val="Listparagraf"/>
                    <w:rPr>
                      <w:b/>
                      <w:bCs/>
                      <w:sz w:val="20"/>
                      <w:u w:val="single"/>
                    </w:rPr>
                  </w:pPr>
                  <w:r w:rsidRPr="00C553E7">
                    <w:rPr>
                      <w:b/>
                      <w:bCs/>
                      <w:sz w:val="20"/>
                      <w:u w:val="single"/>
                    </w:rPr>
                    <w:t>Postponed Accounting</w:t>
                  </w:r>
                </w:p>
                <w:p w14:paraId="248C34D2" w14:textId="77777777" w:rsidR="005C48FE" w:rsidRPr="00C553E7" w:rsidRDefault="005C48FE" w:rsidP="005C48FE">
                  <w:pPr>
                    <w:rPr>
                      <w:b/>
                      <w:bCs/>
                      <w:sz w:val="20"/>
                      <w:u w:val="single"/>
                    </w:rPr>
                  </w:pPr>
                  <w:r w:rsidRPr="00C553E7">
                    <w:rPr>
                      <w:sz w:val="20"/>
                    </w:rPr>
                    <w:t xml:space="preserve">The EO shall apply for this at the competent customs office, as the customs authority may, upon application, authorise the use of postponed VAT accounting. Application form can be found </w:t>
                  </w:r>
                  <w:hyperlink r:id="rId130" w:history="1">
                    <w:r w:rsidR="00EC0AEB">
                      <w:rPr>
                        <w:color w:val="0000FF"/>
                        <w:sz w:val="20"/>
                        <w:u w:val="single"/>
                      </w:rPr>
                      <w:t>here</w:t>
                    </w:r>
                  </w:hyperlink>
                  <w:r w:rsidR="00EC0AEB">
                    <w:rPr>
                      <w:sz w:val="20"/>
                    </w:rPr>
                    <w:t>.</w:t>
                  </w:r>
                </w:p>
                <w:p w14:paraId="31D3172F" w14:textId="77777777" w:rsidR="005C48FE" w:rsidRPr="00C553E7" w:rsidRDefault="005C48FE" w:rsidP="005C48FE">
                  <w:pPr>
                    <w:pStyle w:val="Listparagraf"/>
                    <w:rPr>
                      <w:sz w:val="20"/>
                    </w:rPr>
                  </w:pPr>
                </w:p>
                <w:p w14:paraId="0A2D3713" w14:textId="77777777" w:rsidR="005C48FE" w:rsidRPr="00C553E7" w:rsidRDefault="005C48FE" w:rsidP="005C48FE">
                  <w:pPr>
                    <w:pStyle w:val="Listparagraf"/>
                    <w:rPr>
                      <w:b/>
                      <w:bCs/>
                      <w:sz w:val="20"/>
                      <w:u w:val="single"/>
                    </w:rPr>
                  </w:pPr>
                  <w:r w:rsidRPr="00C553E7">
                    <w:rPr>
                      <w:b/>
                      <w:bCs/>
                      <w:sz w:val="20"/>
                      <w:u w:val="single"/>
                    </w:rPr>
                    <w:t>Deferred payment of VAT</w:t>
                  </w:r>
                </w:p>
                <w:p w14:paraId="03A694F2" w14:textId="77777777" w:rsidR="005C48FE" w:rsidRPr="00C553E7" w:rsidRDefault="00646F8E" w:rsidP="00646F8E">
                  <w:pPr>
                    <w:rPr>
                      <w:sz w:val="20"/>
                    </w:rPr>
                  </w:pPr>
                  <w:r w:rsidRPr="00C553E7">
                    <w:rPr>
                      <w:sz w:val="20"/>
                    </w:rPr>
                    <w:t xml:space="preserve">Deferred Payment Authorisation should be only granted in accordance with the Article 110 of the UCC and is usable for customs debt including the VAT </w:t>
                  </w:r>
                  <w:r w:rsidR="00BE391F" w:rsidRPr="00C553E7">
                    <w:rPr>
                      <w:sz w:val="20"/>
                    </w:rPr>
                    <w:t>taxes</w:t>
                  </w:r>
                  <w:r w:rsidRPr="00C553E7">
                    <w:rPr>
                      <w:sz w:val="20"/>
                    </w:rPr>
                    <w:t>.</w:t>
                  </w:r>
                </w:p>
              </w:tc>
            </w:tr>
            <w:tr w:rsidR="005C48FE" w:rsidRPr="00C553E7" w14:paraId="001921AF" w14:textId="77777777" w:rsidTr="00B25298">
              <w:tc>
                <w:tcPr>
                  <w:tcW w:w="3864" w:type="dxa"/>
                </w:tcPr>
                <w:p w14:paraId="03AF533F" w14:textId="77777777" w:rsidR="005C48FE" w:rsidRPr="00C553E7" w:rsidRDefault="005C48FE" w:rsidP="005C48FE">
                  <w:pPr>
                    <w:spacing w:line="259" w:lineRule="auto"/>
                    <w:rPr>
                      <w:rFonts w:eastAsiaTheme="minorHAnsi"/>
                      <w:b/>
                      <w:bCs/>
                      <w:sz w:val="20"/>
                    </w:rPr>
                  </w:pPr>
                  <w:r w:rsidRPr="00C553E7">
                    <w:rPr>
                      <w:rFonts w:eastAsiaTheme="minorHAnsi"/>
                      <w:b/>
                      <w:bCs/>
                      <w:sz w:val="20"/>
                    </w:rPr>
                    <w:t>2.Under which methods of payment and customs procedures is a VAT guarantee required?</w:t>
                  </w:r>
                </w:p>
              </w:tc>
              <w:tc>
                <w:tcPr>
                  <w:tcW w:w="4536" w:type="dxa"/>
                </w:tcPr>
                <w:p w14:paraId="78195D31" w14:textId="77777777" w:rsidR="005C48FE" w:rsidRPr="00C553E7" w:rsidRDefault="007F3BA0" w:rsidP="005C48FE">
                  <w:pPr>
                    <w:rPr>
                      <w:sz w:val="20"/>
                    </w:rPr>
                  </w:pPr>
                  <w:r w:rsidRPr="00C553E7">
                    <w:rPr>
                      <w:sz w:val="20"/>
                    </w:rPr>
                    <w:t xml:space="preserve">See the answer under point 3. </w:t>
                  </w:r>
                </w:p>
              </w:tc>
            </w:tr>
            <w:tr w:rsidR="005C48FE" w:rsidRPr="00C553E7" w14:paraId="55F58815" w14:textId="77777777" w:rsidTr="00B25298">
              <w:tc>
                <w:tcPr>
                  <w:tcW w:w="3864" w:type="dxa"/>
                </w:tcPr>
                <w:p w14:paraId="5F2DD3DF" w14:textId="77777777" w:rsidR="005C48FE" w:rsidRPr="00C553E7" w:rsidRDefault="005C48FE" w:rsidP="005C48FE">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7C25ECAC" w14:textId="77777777" w:rsidR="005C48FE" w:rsidRPr="00C553E7" w:rsidRDefault="007F3BA0" w:rsidP="007F3BA0">
                  <w:pPr>
                    <w:rPr>
                      <w:sz w:val="20"/>
                    </w:rPr>
                  </w:pPr>
                  <w:r w:rsidRPr="00C553E7">
                    <w:rPr>
                      <w:sz w:val="20"/>
                    </w:rPr>
                    <w:t>No VAT guarantee is required when the importer holds AEO status under Hungarian national legislation, regardless of the customs procedure or method of payment used.</w:t>
                  </w:r>
                </w:p>
              </w:tc>
            </w:tr>
            <w:tr w:rsidR="005C48FE" w:rsidRPr="00C553E7" w14:paraId="49E59876" w14:textId="77777777" w:rsidTr="00B25298">
              <w:tc>
                <w:tcPr>
                  <w:tcW w:w="3864" w:type="dxa"/>
                </w:tcPr>
                <w:p w14:paraId="4772625F" w14:textId="77777777" w:rsidR="005C48FE" w:rsidRPr="00C553E7" w:rsidRDefault="005C48FE" w:rsidP="005C48FE">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0A34C110" w14:textId="77777777" w:rsidR="005C48FE" w:rsidRPr="00C553E7" w:rsidRDefault="005C48FE" w:rsidP="005C48FE">
                  <w:pPr>
                    <w:spacing w:after="0"/>
                    <w:rPr>
                      <w:b/>
                      <w:bCs/>
                      <w:sz w:val="20"/>
                    </w:rPr>
                  </w:pPr>
                </w:p>
              </w:tc>
              <w:tc>
                <w:tcPr>
                  <w:tcW w:w="4536" w:type="dxa"/>
                  <w:vAlign w:val="center"/>
                </w:tcPr>
                <w:p w14:paraId="24DF4188" w14:textId="77777777" w:rsidR="005C48FE" w:rsidRPr="00C553E7" w:rsidRDefault="005C48FE" w:rsidP="005C48FE">
                  <w:pPr>
                    <w:rPr>
                      <w:sz w:val="20"/>
                    </w:rPr>
                  </w:pPr>
                  <w:r w:rsidRPr="00C553E7">
                    <w:rPr>
                      <w:sz w:val="20"/>
                    </w:rPr>
                    <w:t>VAT registration for importers in Hungary is mandatory for foreign businesses performing taxable activities, such as importing goods from outside the EU or storing goods in a local warehouse, as there is no registration threshold for non-resident companies. The process requires appointing a fiscal representative for non-EU entities and submitting registration documents to the Hungarian National Tax and Customs Administration.</w:t>
                  </w:r>
                </w:p>
                <w:p w14:paraId="23E1B328" w14:textId="77777777" w:rsidR="005C48FE" w:rsidRPr="00EB3B9B" w:rsidRDefault="005C48FE" w:rsidP="005C48FE">
                  <w:pPr>
                    <w:rPr>
                      <w:sz w:val="20"/>
                    </w:rPr>
                  </w:pPr>
                  <w:r w:rsidRPr="00EB3B9B">
                    <w:rPr>
                      <w:sz w:val="20"/>
                    </w:rPr>
                    <w:t xml:space="preserve">Taxable persons registered in Hungary shall register via the Government portal using ''Client Gate'' by </w:t>
                  </w:r>
                  <w:r w:rsidRPr="00EB3B9B">
                    <w:rPr>
                      <w:sz w:val="20"/>
                    </w:rPr>
                    <w:lastRenderedPageBreak/>
                    <w:t>choosing option "Union scheme".</w:t>
                  </w:r>
                  <w:r w:rsidR="007F3BA0" w:rsidRPr="00EB3B9B">
                    <w:rPr>
                      <w:sz w:val="20"/>
                    </w:rPr>
                    <w:t xml:space="preserve"> More details can be found on: </w:t>
                  </w:r>
                  <w:hyperlink r:id="rId131" w:history="1">
                    <w:r w:rsidR="007F3BA0" w:rsidRPr="00EB3B9B">
                      <w:rPr>
                        <w:rStyle w:val="cf01"/>
                        <w:rFonts w:ascii="Times New Roman" w:hAnsi="Times New Roman" w:cs="Times New Roman"/>
                        <w:color w:val="0000FF"/>
                        <w:sz w:val="20"/>
                        <w:szCs w:val="20"/>
                        <w:u w:val="single"/>
                      </w:rPr>
                      <w:t>Client Gate, Help</w:t>
                    </w:r>
                  </w:hyperlink>
                </w:p>
                <w:p w14:paraId="24A2DA94" w14:textId="77777777" w:rsidR="007F3BA0" w:rsidRPr="00EB3B9B" w:rsidRDefault="007F3BA0" w:rsidP="005C48FE">
                  <w:pPr>
                    <w:rPr>
                      <w:sz w:val="20"/>
                    </w:rPr>
                  </w:pPr>
                  <w:hyperlink r:id="rId132" w:history="1">
                    <w:r w:rsidRPr="00EB3B9B">
                      <w:rPr>
                        <w:color w:val="0000FF"/>
                        <w:sz w:val="20"/>
                        <w:u w:val="single"/>
                      </w:rPr>
                      <w:t>GENERAL RULES OF TAXPAYER REGISTRATION - Nemzeti Adó- és Vámhivatal</w:t>
                    </w:r>
                  </w:hyperlink>
                </w:p>
                <w:p w14:paraId="16A81977" w14:textId="77777777" w:rsidR="005C48FE" w:rsidRPr="00C553E7" w:rsidRDefault="005C48FE" w:rsidP="005C48FE">
                  <w:pPr>
                    <w:rPr>
                      <w:sz w:val="20"/>
                    </w:rPr>
                  </w:pPr>
                  <w:r w:rsidRPr="00C553E7">
                    <w:rPr>
                      <w:sz w:val="20"/>
                    </w:rPr>
                    <w:t xml:space="preserve">There is a possibility to appoint a tax representative for those taxable persons not established in Hungary. </w:t>
                  </w:r>
                </w:p>
              </w:tc>
            </w:tr>
            <w:tr w:rsidR="005C48FE" w:rsidRPr="00C553E7" w14:paraId="40D555DD" w14:textId="77777777" w:rsidTr="00B25298">
              <w:tc>
                <w:tcPr>
                  <w:tcW w:w="3864" w:type="dxa"/>
                </w:tcPr>
                <w:p w14:paraId="0816C37B" w14:textId="77777777" w:rsidR="005C48FE" w:rsidRPr="00C553E7" w:rsidRDefault="005C48FE" w:rsidP="005C48FE">
                  <w:pPr>
                    <w:spacing w:after="160" w:line="256" w:lineRule="auto"/>
                    <w:rPr>
                      <w:b/>
                      <w:bCs/>
                      <w:sz w:val="20"/>
                    </w:rPr>
                  </w:pPr>
                  <w:r w:rsidRPr="00C553E7">
                    <w:rPr>
                      <w:b/>
                      <w:bCs/>
                      <w:sz w:val="20"/>
                    </w:rPr>
                    <w:lastRenderedPageBreak/>
                    <w:t>5.VAT amount is calculated based on the customs declaration data, or must the declarant provide the calculated VAT in the customs declaration data? If so, please explain where this requirement is indicated?</w:t>
                  </w:r>
                </w:p>
              </w:tc>
              <w:tc>
                <w:tcPr>
                  <w:tcW w:w="4536" w:type="dxa"/>
                  <w:vAlign w:val="center"/>
                </w:tcPr>
                <w:p w14:paraId="6C560CA3" w14:textId="77777777" w:rsidR="007F3BA0" w:rsidRPr="00C553E7" w:rsidRDefault="007F3BA0" w:rsidP="007F3BA0">
                  <w:pPr>
                    <w:pStyle w:val="pf0"/>
                    <w:jc w:val="both"/>
                    <w:rPr>
                      <w:sz w:val="20"/>
                      <w:szCs w:val="20"/>
                    </w:rPr>
                  </w:pPr>
                  <w:r w:rsidRPr="00C553E7">
                    <w:rPr>
                      <w:rStyle w:val="cf01"/>
                      <w:rFonts w:ascii="Times New Roman" w:hAnsi="Times New Roman" w:cs="Times New Roman"/>
                      <w:sz w:val="20"/>
                      <w:szCs w:val="20"/>
                    </w:rPr>
                    <w:t>VAT is calculated based on the customs declaration data.</w:t>
                  </w:r>
                </w:p>
                <w:p w14:paraId="3C2FC9F1" w14:textId="77777777" w:rsidR="007F3BA0" w:rsidRPr="00C553E7" w:rsidRDefault="007F3BA0" w:rsidP="005C48FE">
                  <w:pPr>
                    <w:rPr>
                      <w:sz w:val="20"/>
                    </w:rPr>
                  </w:pPr>
                </w:p>
                <w:p w14:paraId="1062FECA" w14:textId="77777777" w:rsidR="005C48FE" w:rsidRPr="00C553E7" w:rsidRDefault="005C48FE" w:rsidP="005C48FE">
                  <w:pPr>
                    <w:rPr>
                      <w:sz w:val="20"/>
                    </w:rPr>
                  </w:pPr>
                </w:p>
              </w:tc>
            </w:tr>
            <w:tr w:rsidR="005C48FE" w:rsidRPr="00C553E7" w14:paraId="474B8425" w14:textId="77777777" w:rsidTr="00B25298">
              <w:tc>
                <w:tcPr>
                  <w:tcW w:w="3864" w:type="dxa"/>
                </w:tcPr>
                <w:p w14:paraId="534BC7E4" w14:textId="77777777" w:rsidR="005C48FE" w:rsidRPr="00C553E7" w:rsidRDefault="005C48FE" w:rsidP="005C48FE">
                  <w:pPr>
                    <w:rPr>
                      <w:b/>
                      <w:bCs/>
                      <w:sz w:val="20"/>
                    </w:rPr>
                  </w:pPr>
                  <w:r w:rsidRPr="00C553E7">
                    <w:rPr>
                      <w:b/>
                      <w:bCs/>
                      <w:sz w:val="20"/>
                    </w:rPr>
                    <w:t>6.</w:t>
                  </w:r>
                  <w:r w:rsidR="007F3BA0"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vAlign w:val="center"/>
                </w:tcPr>
                <w:p w14:paraId="1D40500B" w14:textId="77777777" w:rsidR="005C48FE" w:rsidRPr="00C553E7" w:rsidRDefault="007F3BA0" w:rsidP="007F3BA0">
                  <w:pPr>
                    <w:spacing w:before="100" w:beforeAutospacing="1" w:after="100" w:afterAutospacing="1"/>
                    <w:rPr>
                      <w:sz w:val="20"/>
                    </w:rPr>
                  </w:pPr>
                  <w:r w:rsidRPr="00C553E7">
                    <w:rPr>
                      <w:sz w:val="20"/>
                      <w:lang w:eastAsia="en-IE"/>
                    </w:rPr>
                    <w:t>An electronic notification will be used to inform the person liable for VAT in Hungary of the VAT amount due at PCI.</w:t>
                  </w:r>
                </w:p>
              </w:tc>
            </w:tr>
            <w:tr w:rsidR="005C48FE" w:rsidRPr="00C553E7" w14:paraId="55E75B26" w14:textId="77777777" w:rsidTr="00B25298">
              <w:trPr>
                <w:trHeight w:val="663"/>
              </w:trPr>
              <w:tc>
                <w:tcPr>
                  <w:tcW w:w="3864" w:type="dxa"/>
                </w:tcPr>
                <w:p w14:paraId="37196A97" w14:textId="77777777" w:rsidR="005C48FE" w:rsidRPr="00C553E7" w:rsidRDefault="005C48FE" w:rsidP="005C48FE">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651AF2F4" w14:textId="77777777" w:rsidR="005C48FE" w:rsidRPr="00C553E7" w:rsidRDefault="005C48FE" w:rsidP="005C48FE">
                  <w:pPr>
                    <w:rPr>
                      <w:sz w:val="20"/>
                    </w:rPr>
                  </w:pPr>
                  <w:r w:rsidRPr="00C553E7">
                    <w:rPr>
                      <w:sz w:val="20"/>
                    </w:rPr>
                    <w:t>N/A</w:t>
                  </w:r>
                </w:p>
              </w:tc>
            </w:tr>
          </w:tbl>
          <w:p w14:paraId="27A098D9" w14:textId="77777777" w:rsidR="4C026C9D" w:rsidRPr="00C553E7" w:rsidRDefault="4C026C9D" w:rsidP="4C026C9D">
            <w:pPr>
              <w:spacing w:after="120"/>
              <w:rPr>
                <w:b/>
                <w:bCs/>
                <w:sz w:val="20"/>
              </w:rPr>
            </w:pPr>
            <w:r w:rsidRPr="00C553E7">
              <w:rPr>
                <w:b/>
                <w:bCs/>
                <w:sz w:val="20"/>
              </w:rPr>
              <w:t xml:space="preserve">                           </w:t>
            </w:r>
          </w:p>
          <w:p w14:paraId="571480B7" w14:textId="77777777" w:rsidR="4C026C9D" w:rsidRPr="00C553E7" w:rsidRDefault="4C026C9D"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489ADC0C" w14:textId="77777777" w:rsidR="4C026C9D" w:rsidRPr="00C553E7" w:rsidRDefault="4C026C9D" w:rsidP="4C026C9D">
            <w:pPr>
              <w:spacing w:after="120"/>
            </w:pPr>
            <w:r w:rsidRPr="00C553E7">
              <w:rPr>
                <w:b/>
                <w:bCs/>
                <w:sz w:val="20"/>
              </w:rPr>
              <w:t xml:space="preserve">Department/Entity: </w:t>
            </w:r>
          </w:p>
          <w:p w14:paraId="77F8A3F4" w14:textId="77777777" w:rsidR="4C026C9D" w:rsidRPr="00C553E7" w:rsidRDefault="4C026C9D" w:rsidP="482883E5">
            <w:pPr>
              <w:spacing w:after="0"/>
              <w:rPr>
                <w:sz w:val="20"/>
              </w:rPr>
            </w:pPr>
            <w:r w:rsidRPr="00C553E7">
              <w:rPr>
                <w:sz w:val="20"/>
              </w:rPr>
              <w:t>National Tax and Customs Administration</w:t>
            </w:r>
          </w:p>
          <w:p w14:paraId="18B6C18D" w14:textId="77777777" w:rsidR="4C026C9D" w:rsidRPr="00C553E7" w:rsidRDefault="4C026C9D" w:rsidP="482883E5">
            <w:pPr>
              <w:spacing w:after="0"/>
              <w:rPr>
                <w:sz w:val="20"/>
              </w:rPr>
            </w:pPr>
            <w:r w:rsidRPr="00C553E7">
              <w:rPr>
                <w:sz w:val="20"/>
              </w:rPr>
              <w:t>Central Management</w:t>
            </w:r>
          </w:p>
          <w:p w14:paraId="362C0614" w14:textId="77777777" w:rsidR="4C026C9D" w:rsidRPr="00C553E7" w:rsidRDefault="4C026C9D" w:rsidP="482883E5">
            <w:pPr>
              <w:spacing w:after="0"/>
              <w:rPr>
                <w:sz w:val="20"/>
              </w:rPr>
            </w:pPr>
            <w:r w:rsidRPr="00C553E7">
              <w:rPr>
                <w:sz w:val="20"/>
              </w:rPr>
              <w:t>Customs Department</w:t>
            </w:r>
          </w:p>
          <w:p w14:paraId="51F20E86" w14:textId="77777777" w:rsidR="4C026C9D" w:rsidRPr="00C553E7" w:rsidRDefault="4C026C9D" w:rsidP="4C026C9D">
            <w:pPr>
              <w:spacing w:after="0"/>
            </w:pPr>
            <w:r w:rsidRPr="00C553E7">
              <w:rPr>
                <w:b/>
                <w:bCs/>
                <w:sz w:val="20"/>
              </w:rPr>
              <w:t xml:space="preserve"> </w:t>
            </w:r>
          </w:p>
          <w:p w14:paraId="4E23FBAD" w14:textId="77777777" w:rsidR="4C026C9D" w:rsidRPr="00C553E7" w:rsidRDefault="4C026C9D" w:rsidP="4C026C9D">
            <w:pPr>
              <w:spacing w:after="0"/>
            </w:pPr>
            <w:r w:rsidRPr="00C553E7">
              <w:rPr>
                <w:b/>
                <w:bCs/>
                <w:sz w:val="20"/>
              </w:rPr>
              <w:t xml:space="preserve">Mail: </w:t>
            </w:r>
            <w:hyperlink r:id="rId133">
              <w:r w:rsidRPr="00C553E7">
                <w:rPr>
                  <w:rStyle w:val="Hyperlink"/>
                  <w:sz w:val="20"/>
                </w:rPr>
                <w:t>ki.vfo@nav.gov.hu</w:t>
              </w:r>
            </w:hyperlink>
          </w:p>
          <w:p w14:paraId="557B033F" w14:textId="77777777" w:rsidR="00AB4BF8" w:rsidRPr="00C553E7" w:rsidRDefault="4C026C9D" w:rsidP="4C026C9D">
            <w:pPr>
              <w:spacing w:after="120"/>
              <w:rPr>
                <w:sz w:val="20"/>
              </w:rPr>
            </w:pPr>
            <w:r w:rsidRPr="00C553E7">
              <w:rPr>
                <w:b/>
                <w:bCs/>
                <w:sz w:val="20"/>
              </w:rPr>
              <w:t xml:space="preserve">Phone: </w:t>
            </w:r>
            <w:r w:rsidR="3A9E1D2B" w:rsidRPr="00C553E7">
              <w:rPr>
                <w:sz w:val="20"/>
              </w:rPr>
              <w:t>N/A</w:t>
            </w:r>
            <w:r w:rsidRPr="00C553E7">
              <w:rPr>
                <w:sz w:val="20"/>
              </w:rPr>
              <w:t xml:space="preserve">    </w:t>
            </w:r>
          </w:p>
          <w:tbl>
            <w:tblPr>
              <w:tblStyle w:val="Tabelgril"/>
              <w:tblW w:w="8537" w:type="dxa"/>
              <w:tblLook w:val="04A0" w:firstRow="1" w:lastRow="0" w:firstColumn="1" w:lastColumn="0" w:noHBand="0" w:noVBand="1"/>
            </w:tblPr>
            <w:tblGrid>
              <w:gridCol w:w="3864"/>
              <w:gridCol w:w="4673"/>
            </w:tblGrid>
            <w:tr w:rsidR="00BE391F" w:rsidRPr="00C553E7" w14:paraId="268A3CE4" w14:textId="77777777" w:rsidTr="00BE391F">
              <w:tc>
                <w:tcPr>
                  <w:tcW w:w="3864" w:type="dxa"/>
                </w:tcPr>
                <w:p w14:paraId="6B387B33" w14:textId="77777777" w:rsidR="00BE391F" w:rsidRPr="00C553E7" w:rsidRDefault="00BE391F" w:rsidP="00BE391F">
                  <w:pPr>
                    <w:rPr>
                      <w:b/>
                      <w:bCs/>
                      <w:sz w:val="20"/>
                    </w:rPr>
                  </w:pPr>
                  <w:r w:rsidRPr="00C553E7">
                    <w:rPr>
                      <w:b/>
                      <w:bCs/>
                      <w:sz w:val="20"/>
                    </w:rPr>
                    <w:t>National Excise requirements in PMS</w:t>
                  </w:r>
                </w:p>
              </w:tc>
              <w:tc>
                <w:tcPr>
                  <w:tcW w:w="4673" w:type="dxa"/>
                </w:tcPr>
                <w:p w14:paraId="70DB4245" w14:textId="77777777" w:rsidR="00BE391F" w:rsidRPr="00C553E7" w:rsidRDefault="00BE391F" w:rsidP="00BE391F">
                  <w:pPr>
                    <w:rPr>
                      <w:b/>
                      <w:bCs/>
                      <w:sz w:val="20"/>
                    </w:rPr>
                  </w:pPr>
                  <w:r w:rsidRPr="00C553E7">
                    <w:rPr>
                      <w:b/>
                      <w:bCs/>
                      <w:sz w:val="20"/>
                    </w:rPr>
                    <w:t>Answer</w:t>
                  </w:r>
                </w:p>
              </w:tc>
            </w:tr>
            <w:tr w:rsidR="00BE391F" w:rsidRPr="00C553E7" w14:paraId="797AE6DD" w14:textId="77777777" w:rsidTr="00BE391F">
              <w:tc>
                <w:tcPr>
                  <w:tcW w:w="3864" w:type="dxa"/>
                </w:tcPr>
                <w:p w14:paraId="204EB8FE" w14:textId="77777777" w:rsidR="00BE391F" w:rsidRPr="00C553E7" w:rsidRDefault="00BE391F" w:rsidP="00BE391F">
                  <w:pPr>
                    <w:spacing w:after="120"/>
                    <w:rPr>
                      <w:b/>
                      <w:bCs/>
                      <w:sz w:val="20"/>
                    </w:rPr>
                  </w:pPr>
                  <w:r w:rsidRPr="00C553E7">
                    <w:rPr>
                      <w:b/>
                      <w:bCs/>
                      <w:sz w:val="20"/>
                    </w:rPr>
                    <w:t>1. Additional national excise requirements as PMS/PCI?</w:t>
                  </w:r>
                </w:p>
                <w:p w14:paraId="071BAAAA" w14:textId="77777777" w:rsidR="00BE391F" w:rsidRPr="00C553E7" w:rsidRDefault="00BE391F" w:rsidP="00BE391F">
                  <w:pPr>
                    <w:spacing w:after="0"/>
                    <w:rPr>
                      <w:b/>
                      <w:bCs/>
                      <w:sz w:val="20"/>
                    </w:rPr>
                  </w:pPr>
                </w:p>
              </w:tc>
              <w:tc>
                <w:tcPr>
                  <w:tcW w:w="4673" w:type="dxa"/>
                </w:tcPr>
                <w:p w14:paraId="4B6EECB0" w14:textId="77777777" w:rsidR="00BE391F" w:rsidRPr="00C553E7" w:rsidRDefault="00BE391F" w:rsidP="00BE391F">
                  <w:pPr>
                    <w:rPr>
                      <w:sz w:val="20"/>
                    </w:rPr>
                  </w:pPr>
                  <w:r w:rsidRPr="00C553E7">
                    <w:rPr>
                      <w:rStyle w:val="cf01"/>
                      <w:rFonts w:ascii="Times New Roman" w:hAnsi="Times New Roman" w:cs="Times New Roman"/>
                      <w:sz w:val="20"/>
                      <w:szCs w:val="20"/>
                    </w:rPr>
                    <w:t>No specific additional national excise requirements are applied in case of CCI.</w:t>
                  </w:r>
                </w:p>
              </w:tc>
            </w:tr>
            <w:tr w:rsidR="00BE391F" w:rsidRPr="00C553E7" w14:paraId="523BE67E" w14:textId="77777777" w:rsidTr="00BE391F">
              <w:trPr>
                <w:trHeight w:val="1635"/>
              </w:trPr>
              <w:tc>
                <w:tcPr>
                  <w:tcW w:w="3864" w:type="dxa"/>
                </w:tcPr>
                <w:p w14:paraId="7AF79EB3" w14:textId="77777777" w:rsidR="00BE391F" w:rsidRPr="00C553E7" w:rsidRDefault="00BE391F" w:rsidP="00BE391F">
                  <w:pPr>
                    <w:spacing w:after="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673" w:type="dxa"/>
                </w:tcPr>
                <w:p w14:paraId="089020F5" w14:textId="77777777" w:rsidR="00BE391F" w:rsidRPr="00C553E7" w:rsidRDefault="00BE391F" w:rsidP="00BE391F">
                  <w:pPr>
                    <w:pStyle w:val="pf0"/>
                    <w:jc w:val="both"/>
                    <w:rPr>
                      <w:sz w:val="20"/>
                      <w:szCs w:val="20"/>
                    </w:rPr>
                  </w:pPr>
                  <w:r w:rsidRPr="00C553E7">
                    <w:rPr>
                      <w:rStyle w:val="cf01"/>
                      <w:rFonts w:ascii="Times New Roman" w:hAnsi="Times New Roman" w:cs="Times New Roman"/>
                      <w:sz w:val="20"/>
                      <w:szCs w:val="20"/>
                    </w:rPr>
                    <w:t>An electronic notification will be used to inform the person liable for excise in Hungary of the excise duties amount due at PCI.</w:t>
                  </w:r>
                </w:p>
                <w:p w14:paraId="1C4D0816" w14:textId="77777777" w:rsidR="00BE391F" w:rsidRPr="00C553E7" w:rsidRDefault="00BE391F" w:rsidP="00BE391F">
                  <w:pPr>
                    <w:rPr>
                      <w:sz w:val="20"/>
                    </w:rPr>
                  </w:pPr>
                </w:p>
              </w:tc>
            </w:tr>
          </w:tbl>
          <w:p w14:paraId="5F0659F2" w14:textId="77777777" w:rsidR="4C026C9D" w:rsidRPr="00C553E7" w:rsidRDefault="4C026C9D" w:rsidP="4C026C9D">
            <w:pPr>
              <w:spacing w:after="120"/>
              <w:rPr>
                <w:b/>
                <w:bCs/>
                <w:sz w:val="20"/>
              </w:rPr>
            </w:pPr>
            <w:r w:rsidRPr="00C553E7">
              <w:rPr>
                <w:b/>
                <w:bCs/>
                <w:sz w:val="20"/>
              </w:rPr>
              <w:t xml:space="preserve">                             </w:t>
            </w:r>
          </w:p>
          <w:p w14:paraId="11B58184" w14:textId="77777777" w:rsidR="4C026C9D" w:rsidRPr="00C553E7" w:rsidRDefault="4C026C9D"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7B366E4E" w14:textId="77777777" w:rsidR="4C026C9D" w:rsidRPr="00C553E7" w:rsidRDefault="4C026C9D" w:rsidP="4C026C9D">
            <w:pPr>
              <w:spacing w:after="120"/>
            </w:pPr>
            <w:r w:rsidRPr="00C553E7">
              <w:rPr>
                <w:b/>
                <w:bCs/>
                <w:sz w:val="20"/>
              </w:rPr>
              <w:t xml:space="preserve">Department/Entity: </w:t>
            </w:r>
          </w:p>
          <w:p w14:paraId="72329FDE" w14:textId="77777777" w:rsidR="4C026C9D" w:rsidRPr="00C553E7" w:rsidRDefault="4C026C9D" w:rsidP="482883E5">
            <w:pPr>
              <w:spacing w:after="0"/>
              <w:rPr>
                <w:sz w:val="20"/>
              </w:rPr>
            </w:pPr>
            <w:r w:rsidRPr="00C553E7">
              <w:rPr>
                <w:sz w:val="20"/>
              </w:rPr>
              <w:t>National Tax and Customs Administration</w:t>
            </w:r>
          </w:p>
          <w:p w14:paraId="1B2BF978" w14:textId="77777777" w:rsidR="4C026C9D" w:rsidRPr="00C553E7" w:rsidRDefault="4C026C9D" w:rsidP="482883E5">
            <w:pPr>
              <w:spacing w:after="0"/>
              <w:rPr>
                <w:sz w:val="20"/>
              </w:rPr>
            </w:pPr>
            <w:r w:rsidRPr="00C553E7">
              <w:rPr>
                <w:sz w:val="20"/>
              </w:rPr>
              <w:t>Central Management</w:t>
            </w:r>
          </w:p>
          <w:p w14:paraId="010E20C7" w14:textId="77777777" w:rsidR="4C026C9D" w:rsidRPr="00C553E7" w:rsidRDefault="4C026C9D" w:rsidP="482883E5">
            <w:pPr>
              <w:spacing w:after="0"/>
              <w:rPr>
                <w:sz w:val="20"/>
              </w:rPr>
            </w:pPr>
            <w:r w:rsidRPr="00C553E7">
              <w:rPr>
                <w:sz w:val="20"/>
              </w:rPr>
              <w:t>Customs Department</w:t>
            </w:r>
          </w:p>
          <w:p w14:paraId="160C1DE7" w14:textId="77777777" w:rsidR="4C026C9D" w:rsidRPr="00C553E7" w:rsidRDefault="4C026C9D" w:rsidP="4C026C9D">
            <w:pPr>
              <w:spacing w:after="0"/>
            </w:pPr>
            <w:r w:rsidRPr="00C553E7">
              <w:rPr>
                <w:b/>
                <w:bCs/>
                <w:sz w:val="20"/>
              </w:rPr>
              <w:t xml:space="preserve"> </w:t>
            </w:r>
          </w:p>
          <w:p w14:paraId="69E3F5D1" w14:textId="77777777" w:rsidR="4C026C9D" w:rsidRPr="00C553E7" w:rsidRDefault="4C026C9D" w:rsidP="4C026C9D">
            <w:pPr>
              <w:spacing w:after="0"/>
            </w:pPr>
            <w:r w:rsidRPr="00C553E7">
              <w:rPr>
                <w:b/>
                <w:bCs/>
                <w:sz w:val="20"/>
              </w:rPr>
              <w:t xml:space="preserve">Mail: </w:t>
            </w:r>
            <w:hyperlink r:id="rId134">
              <w:r w:rsidRPr="00C553E7">
                <w:rPr>
                  <w:rStyle w:val="Hyperlink"/>
                  <w:sz w:val="20"/>
                </w:rPr>
                <w:t>ki.vfo@nav.gov.hu</w:t>
              </w:r>
            </w:hyperlink>
          </w:p>
          <w:p w14:paraId="695A4287" w14:textId="77777777" w:rsidR="00AB4BF8" w:rsidRPr="00C553E7" w:rsidRDefault="4C026C9D" w:rsidP="4C026C9D">
            <w:pPr>
              <w:spacing w:after="120"/>
              <w:rPr>
                <w:b/>
                <w:bCs/>
                <w:sz w:val="20"/>
              </w:rPr>
            </w:pPr>
            <w:r w:rsidRPr="00C553E7">
              <w:rPr>
                <w:b/>
                <w:bCs/>
                <w:sz w:val="20"/>
              </w:rPr>
              <w:t xml:space="preserve">Phone: </w:t>
            </w:r>
            <w:r w:rsidR="7A4238AA" w:rsidRPr="00C553E7">
              <w:rPr>
                <w:sz w:val="20"/>
              </w:rPr>
              <w:t xml:space="preserve">N/A    </w:t>
            </w:r>
            <w:r w:rsidRPr="00C553E7">
              <w:rPr>
                <w:sz w:val="20"/>
              </w:rPr>
              <w:t xml:space="preserve"> </w:t>
            </w:r>
            <w:r w:rsidRPr="00C553E7">
              <w:rPr>
                <w:b/>
                <w:bCs/>
                <w:sz w:val="20"/>
              </w:rPr>
              <w:t xml:space="preserve"> </w:t>
            </w:r>
          </w:p>
          <w:p w14:paraId="46B73745" w14:textId="77777777" w:rsidR="4C026C9D" w:rsidRPr="00C553E7" w:rsidRDefault="4C026C9D" w:rsidP="4C026C9D">
            <w:pPr>
              <w:spacing w:after="120"/>
              <w:rPr>
                <w:b/>
                <w:bCs/>
                <w:sz w:val="20"/>
              </w:rPr>
            </w:pPr>
            <w:r w:rsidRPr="00C553E7">
              <w:rPr>
                <w:b/>
                <w:bCs/>
                <w:sz w:val="20"/>
              </w:rPr>
              <w:lastRenderedPageBreak/>
              <w:t xml:space="preserve">                         </w:t>
            </w:r>
            <w:r w:rsidR="01D34505" w:rsidRPr="00C553E7">
              <w:rPr>
                <w:b/>
                <w:bCs/>
                <w:sz w:val="20"/>
              </w:rPr>
              <w:t xml:space="preserve">  </w:t>
            </w:r>
          </w:p>
          <w:p w14:paraId="7DD02010" w14:textId="77777777" w:rsidR="4C026C9D" w:rsidRPr="00C553E7" w:rsidRDefault="4C026C9D" w:rsidP="4C026C9D">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hyperlink r:id="rId135">
              <w:r w:rsidRPr="00C553E7">
                <w:rPr>
                  <w:rStyle w:val="Hyperlink"/>
                  <w:sz w:val="20"/>
                </w:rPr>
                <w:t>hd@nav.gov.hu</w:t>
              </w:r>
            </w:hyperlink>
          </w:p>
          <w:p w14:paraId="346B0963" w14:textId="77777777" w:rsidR="4C026C9D" w:rsidRPr="00C553E7" w:rsidRDefault="4C026C9D" w:rsidP="4C026C9D">
            <w:pPr>
              <w:spacing w:after="120"/>
              <w:jc w:val="left"/>
            </w:pPr>
            <w:r w:rsidRPr="00C553E7">
              <w:rPr>
                <w:b/>
                <w:bCs/>
                <w:sz w:val="20"/>
              </w:rPr>
              <w:t xml:space="preserve">Phone: </w:t>
            </w:r>
            <w:r w:rsidRPr="00C553E7">
              <w:rPr>
                <w:sz w:val="20"/>
              </w:rPr>
              <w:t>+36 1 470 42 93 / +36 1 470 41 86 / Fax: +36 1 470 43 89</w:t>
            </w:r>
          </w:p>
          <w:p w14:paraId="0953F34F" w14:textId="77777777" w:rsidR="4C026C9D" w:rsidRPr="00C553E7" w:rsidRDefault="4C026C9D" w:rsidP="482883E5">
            <w:pPr>
              <w:spacing w:after="120"/>
              <w:jc w:val="left"/>
              <w:rPr>
                <w:sz w:val="20"/>
              </w:rPr>
            </w:pPr>
            <w:r w:rsidRPr="00C553E7">
              <w:rPr>
                <w:b/>
                <w:bCs/>
                <w:sz w:val="20"/>
              </w:rPr>
              <w:t xml:space="preserve">Opening hours: </w:t>
            </w:r>
          </w:p>
          <w:p w14:paraId="74A9D717" w14:textId="77777777" w:rsidR="4C026C9D" w:rsidRPr="00C553E7" w:rsidRDefault="4C026C9D" w:rsidP="482883E5">
            <w:pPr>
              <w:spacing w:after="120"/>
              <w:jc w:val="left"/>
              <w:rPr>
                <w:sz w:val="20"/>
              </w:rPr>
            </w:pPr>
            <w:r w:rsidRPr="00C553E7">
              <w:rPr>
                <w:sz w:val="20"/>
              </w:rPr>
              <w:t>Mon-Thu: 08:00-17:00</w:t>
            </w:r>
          </w:p>
          <w:p w14:paraId="32AD92CE" w14:textId="77777777" w:rsidR="4C026C9D" w:rsidRPr="00C553E7" w:rsidRDefault="4C026C9D" w:rsidP="482883E5">
            <w:pPr>
              <w:spacing w:after="120"/>
              <w:jc w:val="left"/>
              <w:rPr>
                <w:sz w:val="20"/>
              </w:rPr>
            </w:pPr>
            <w:r w:rsidRPr="00C553E7">
              <w:rPr>
                <w:sz w:val="20"/>
              </w:rPr>
              <w:t>Fri: 08:00-14:00</w:t>
            </w:r>
          </w:p>
          <w:p w14:paraId="47E5AFA5" w14:textId="77777777" w:rsidR="4C026C9D" w:rsidRPr="00C553E7" w:rsidRDefault="4C026C9D" w:rsidP="4C026C9D">
            <w:pPr>
              <w:spacing w:after="120"/>
              <w:jc w:val="left"/>
            </w:pPr>
            <w:r w:rsidRPr="00C553E7">
              <w:rPr>
                <w:b/>
                <w:bCs/>
                <w:sz w:val="20"/>
              </w:rPr>
              <w:t xml:space="preserve">Emergency / Fallback: </w:t>
            </w:r>
            <w:r w:rsidRPr="00C553E7">
              <w:rPr>
                <w:sz w:val="20"/>
              </w:rPr>
              <w:t>No special number</w:t>
            </w:r>
          </w:p>
        </w:tc>
      </w:tr>
      <w:tr w:rsidR="00F43A44" w:rsidRPr="00C553E7" w14:paraId="0758C11E" w14:textId="77777777" w:rsidTr="00437492">
        <w:trPr>
          <w:trHeight w:val="300"/>
        </w:trPr>
        <w:tc>
          <w:tcPr>
            <w:tcW w:w="710" w:type="dxa"/>
            <w:shd w:val="clear" w:color="auto" w:fill="B8CCE4" w:themeFill="accent1" w:themeFillTint="66"/>
          </w:tcPr>
          <w:p w14:paraId="202A0F7B" w14:textId="77777777" w:rsidR="00F43A44" w:rsidRPr="00C553E7" w:rsidRDefault="00F43A44" w:rsidP="45538846">
            <w:pPr>
              <w:jc w:val="center"/>
              <w:rPr>
                <w:b/>
                <w:bCs/>
              </w:rPr>
            </w:pPr>
            <w:r w:rsidRPr="00C553E7">
              <w:rPr>
                <w:b/>
                <w:bCs/>
              </w:rPr>
              <w:lastRenderedPageBreak/>
              <w:t>IE</w:t>
            </w:r>
          </w:p>
          <w:p w14:paraId="08A09D7B" w14:textId="77777777" w:rsidR="00F43A44" w:rsidRPr="00C553E7" w:rsidRDefault="10BCB657" w:rsidP="45538846">
            <w:pPr>
              <w:jc w:val="center"/>
            </w:pPr>
            <w:r w:rsidRPr="00C553E7">
              <w:rPr>
                <w:noProof/>
              </w:rPr>
              <w:drawing>
                <wp:inline distT="0" distB="0" distL="0" distR="0" wp14:anchorId="3FD5A092" wp14:editId="3B13B757">
                  <wp:extent cx="304800" cy="200025"/>
                  <wp:effectExtent l="0" t="0" r="0" b="0"/>
                  <wp:docPr id="1598042630" name="Picture 159804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14C62937" w14:textId="77777777" w:rsidR="00F43A44" w:rsidRPr="00D14C91" w:rsidRDefault="6D456C65" w:rsidP="1E05B46E">
            <w:pPr>
              <w:spacing w:after="120"/>
              <w:rPr>
                <w:color w:val="000000" w:themeColor="text1"/>
                <w:sz w:val="20"/>
                <w:lang w:val="fr-BE"/>
              </w:rPr>
            </w:pPr>
            <w:r w:rsidRPr="00D14C91">
              <w:rPr>
                <w:rStyle w:val="Hyperlink"/>
                <w:b/>
                <w:bCs/>
                <w:color w:val="auto"/>
                <w:sz w:val="20"/>
                <w:lang w:val="fr-BE"/>
              </w:rPr>
              <w:t xml:space="preserve">CCI information available on </w:t>
            </w:r>
            <w:r w:rsidR="4392A236" w:rsidRPr="00D14C91">
              <w:rPr>
                <w:rStyle w:val="Hyperlink"/>
                <w:b/>
                <w:bCs/>
                <w:color w:val="auto"/>
                <w:sz w:val="20"/>
                <w:lang w:val="fr-BE"/>
              </w:rPr>
              <w:t>link</w:t>
            </w:r>
          </w:p>
          <w:p w14:paraId="1127D8EF" w14:textId="77777777" w:rsidR="00F43A44" w:rsidRPr="00D14C91" w:rsidRDefault="6D456C65" w:rsidP="482883E5">
            <w:pPr>
              <w:spacing w:after="120"/>
              <w:rPr>
                <w:lang w:val="fr-BE"/>
              </w:rPr>
            </w:pPr>
            <w:hyperlink r:id="rId137">
              <w:r w:rsidRPr="00D14C91">
                <w:rPr>
                  <w:rStyle w:val="Hyperlink"/>
                  <w:sz w:val="20"/>
                  <w:lang w:val="fr-BE"/>
                </w:rPr>
                <w:t>https://www.revenue.ie/en/online-services/support/software-developers/technical-specifications-for-ecustoms/ucc-ais/eucdm-cci-upgrades.aspx</w:t>
              </w:r>
            </w:hyperlink>
          </w:p>
          <w:p w14:paraId="40B9F3E9" w14:textId="77777777" w:rsidR="00AB4BF8" w:rsidRPr="00D14C91" w:rsidRDefault="00AB4BF8" w:rsidP="482883E5">
            <w:pPr>
              <w:spacing w:after="120"/>
              <w:rPr>
                <w:color w:val="403152" w:themeColor="accent4" w:themeShade="80"/>
                <w:sz w:val="20"/>
                <w:lang w:val="fr-BE"/>
              </w:rPr>
            </w:pPr>
          </w:p>
          <w:p w14:paraId="38CEF621" w14:textId="77777777" w:rsidR="00F43A44"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76C52A93" w14:textId="77777777" w:rsidR="00F43A44" w:rsidRPr="00C553E7" w:rsidRDefault="6D456C65"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 xml:space="preserve">Revenue Commissioners </w:t>
            </w:r>
          </w:p>
          <w:p w14:paraId="04FF3A66" w14:textId="77777777" w:rsidR="00F43A44" w:rsidRPr="00C553E7" w:rsidRDefault="6D456C65" w:rsidP="482883E5">
            <w:pPr>
              <w:spacing w:after="120"/>
              <w:rPr>
                <w:color w:val="000000" w:themeColor="text1"/>
                <w:sz w:val="20"/>
              </w:rPr>
            </w:pPr>
            <w:r w:rsidRPr="00C553E7">
              <w:rPr>
                <w:b/>
                <w:bCs/>
                <w:color w:val="000000" w:themeColor="text1"/>
                <w:sz w:val="20"/>
              </w:rPr>
              <w:t xml:space="preserve">Mail: </w:t>
            </w:r>
            <w:hyperlink r:id="rId138">
              <w:r w:rsidRPr="00C553E7">
                <w:rPr>
                  <w:rStyle w:val="Hyperlink"/>
                  <w:sz w:val="20"/>
                </w:rPr>
                <w:t>SimplifiedProcedures@revenue.ie</w:t>
              </w:r>
            </w:hyperlink>
          </w:p>
          <w:p w14:paraId="4E700B3C" w14:textId="77777777" w:rsidR="00F43A44" w:rsidRPr="00C553E7" w:rsidRDefault="6D456C65" w:rsidP="482883E5">
            <w:pPr>
              <w:spacing w:after="120"/>
              <w:rPr>
                <w:b/>
                <w:bCs/>
                <w:color w:val="000000" w:themeColor="text1"/>
                <w:sz w:val="20"/>
              </w:rPr>
            </w:pPr>
            <w:r w:rsidRPr="00C553E7">
              <w:rPr>
                <w:b/>
                <w:bCs/>
                <w:color w:val="000000" w:themeColor="text1"/>
                <w:sz w:val="20"/>
              </w:rPr>
              <w:t>Phone:</w:t>
            </w:r>
            <w:r w:rsidR="04AE58AA" w:rsidRPr="00C553E7">
              <w:rPr>
                <w:b/>
                <w:bCs/>
                <w:color w:val="000000" w:themeColor="text1"/>
                <w:sz w:val="20"/>
              </w:rPr>
              <w:t xml:space="preserve"> </w:t>
            </w:r>
            <w:r w:rsidR="2C7082EC" w:rsidRPr="00C553E7">
              <w:rPr>
                <w:color w:val="000000" w:themeColor="text1"/>
                <w:sz w:val="20"/>
              </w:rPr>
              <w:t>N/A</w:t>
            </w:r>
            <w:r w:rsidRPr="00C553E7">
              <w:rPr>
                <w:color w:val="000000" w:themeColor="text1"/>
                <w:sz w:val="20"/>
              </w:rPr>
              <w:t xml:space="preserve">  </w:t>
            </w:r>
            <w:r w:rsidRPr="00C553E7">
              <w:rPr>
                <w:b/>
                <w:bCs/>
                <w:color w:val="000000" w:themeColor="text1"/>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EF291C" w:rsidRPr="00C553E7" w14:paraId="32B1FB56" w14:textId="77777777" w:rsidTr="004837C0">
              <w:tc>
                <w:tcPr>
                  <w:tcW w:w="3864" w:type="dxa"/>
                </w:tcPr>
                <w:p w14:paraId="3B6BCEC5" w14:textId="77777777" w:rsidR="00EF291C" w:rsidRPr="00C553E7" w:rsidRDefault="00EF291C" w:rsidP="00EF291C">
                  <w:pPr>
                    <w:rPr>
                      <w:b/>
                      <w:bCs/>
                      <w:sz w:val="20"/>
                    </w:rPr>
                  </w:pPr>
                  <w:r w:rsidRPr="00C553E7">
                    <w:rPr>
                      <w:b/>
                      <w:bCs/>
                      <w:sz w:val="20"/>
                    </w:rPr>
                    <w:t>National VAT requirements</w:t>
                  </w:r>
                </w:p>
              </w:tc>
              <w:tc>
                <w:tcPr>
                  <w:tcW w:w="4536" w:type="dxa"/>
                </w:tcPr>
                <w:p w14:paraId="31E82A78" w14:textId="77777777" w:rsidR="00EF291C" w:rsidRPr="00C553E7" w:rsidRDefault="00EF291C" w:rsidP="00EF291C">
                  <w:pPr>
                    <w:rPr>
                      <w:b/>
                      <w:bCs/>
                      <w:sz w:val="20"/>
                    </w:rPr>
                  </w:pPr>
                  <w:r w:rsidRPr="00C553E7">
                    <w:rPr>
                      <w:b/>
                      <w:bCs/>
                      <w:sz w:val="20"/>
                    </w:rPr>
                    <w:t>Answer</w:t>
                  </w:r>
                </w:p>
              </w:tc>
            </w:tr>
            <w:tr w:rsidR="00EF291C" w:rsidRPr="00C553E7" w14:paraId="5A1BEEB5" w14:textId="77777777" w:rsidTr="004837C0">
              <w:tc>
                <w:tcPr>
                  <w:tcW w:w="3864" w:type="dxa"/>
                </w:tcPr>
                <w:p w14:paraId="7103DF7E" w14:textId="77777777" w:rsidR="00EF291C" w:rsidRPr="00C553E7" w:rsidRDefault="00EF291C" w:rsidP="00EF291C">
                  <w:pPr>
                    <w:spacing w:after="160" w:line="256" w:lineRule="auto"/>
                    <w:rPr>
                      <w:b/>
                      <w:bCs/>
                      <w:sz w:val="20"/>
                    </w:rPr>
                  </w:pPr>
                  <w:r w:rsidRPr="00C553E7">
                    <w:rPr>
                      <w:b/>
                      <w:bCs/>
                      <w:sz w:val="20"/>
                    </w:rPr>
                    <w:t>1. Which method of payment of VAT is used?</w:t>
                  </w:r>
                </w:p>
                <w:p w14:paraId="3CA1C907"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5A9ECE2" w14:textId="77777777" w:rsidR="00757A68" w:rsidRPr="00C553E7" w:rsidRDefault="00757A68" w:rsidP="00757A68">
                  <w:pPr>
                    <w:pStyle w:val="Listparagraf"/>
                    <w:ind w:left="261"/>
                    <w:jc w:val="both"/>
                    <w:rPr>
                      <w:rFonts w:ascii="Times New Roman" w:hAnsi="Times New Roman" w:cs="Times New Roman"/>
                      <w:b/>
                      <w:bCs/>
                      <w:sz w:val="20"/>
                      <w:szCs w:val="20"/>
                    </w:rPr>
                  </w:pPr>
                </w:p>
                <w:p w14:paraId="02F15DB1"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00A3FCA3"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2E1FA893" w14:textId="77777777" w:rsidR="00757A68" w:rsidRPr="00C553E7" w:rsidRDefault="00757A68" w:rsidP="00757A68">
                  <w:pPr>
                    <w:pStyle w:val="Listparagraf"/>
                    <w:ind w:left="261"/>
                    <w:jc w:val="both"/>
                    <w:rPr>
                      <w:rFonts w:ascii="Times New Roman" w:hAnsi="Times New Roman" w:cs="Times New Roman"/>
                      <w:b/>
                      <w:bCs/>
                      <w:sz w:val="20"/>
                      <w:szCs w:val="20"/>
                    </w:rPr>
                  </w:pPr>
                </w:p>
                <w:p w14:paraId="0F92D216"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0E924FA7"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1E067799" w14:textId="77777777" w:rsidR="00757A68" w:rsidRPr="00C553E7" w:rsidRDefault="00757A68" w:rsidP="00EF291C">
                  <w:pPr>
                    <w:spacing w:after="160" w:line="256" w:lineRule="auto"/>
                    <w:rPr>
                      <w:b/>
                      <w:bCs/>
                      <w:sz w:val="20"/>
                    </w:rPr>
                  </w:pPr>
                </w:p>
              </w:tc>
              <w:tc>
                <w:tcPr>
                  <w:tcW w:w="4536" w:type="dxa"/>
                </w:tcPr>
                <w:p w14:paraId="7926F412" w14:textId="77777777" w:rsidR="00EF291C" w:rsidRPr="00C553E7" w:rsidRDefault="00EF291C" w:rsidP="00DC1B0B">
                  <w:pPr>
                    <w:pStyle w:val="Listparagraf"/>
                    <w:numPr>
                      <w:ilvl w:val="0"/>
                      <w:numId w:val="23"/>
                    </w:numPr>
                    <w:rPr>
                      <w:b/>
                      <w:bCs/>
                      <w:sz w:val="20"/>
                      <w:u w:val="single"/>
                    </w:rPr>
                  </w:pPr>
                  <w:r w:rsidRPr="00C553E7">
                    <w:rPr>
                      <w:b/>
                      <w:bCs/>
                      <w:sz w:val="20"/>
                      <w:u w:val="single"/>
                    </w:rPr>
                    <w:t xml:space="preserve">Postponed accounting </w:t>
                  </w:r>
                </w:p>
                <w:p w14:paraId="666E43AC" w14:textId="77777777" w:rsidR="00EF291C" w:rsidRPr="00C553E7" w:rsidRDefault="00EF291C" w:rsidP="00EF291C">
                  <w:pPr>
                    <w:rPr>
                      <w:sz w:val="20"/>
                    </w:rPr>
                  </w:pPr>
                  <w:r w:rsidRPr="00C553E7">
                    <w:rPr>
                      <w:sz w:val="20"/>
                    </w:rPr>
                    <w:t xml:space="preserve">The EO must register for VAT and </w:t>
                  </w:r>
                  <w:r w:rsidR="00E70DF1" w:rsidRPr="00C553E7">
                    <w:rPr>
                      <w:sz w:val="20"/>
                    </w:rPr>
                    <w:t>customs</w:t>
                  </w:r>
                  <w:r w:rsidR="003E50C6">
                    <w:rPr>
                      <w:sz w:val="20"/>
                    </w:rPr>
                    <w:t xml:space="preserve"> &amp; excise (C&amp;E)</w:t>
                  </w:r>
                  <w:r w:rsidR="00E70DF1" w:rsidRPr="00C553E7">
                    <w:rPr>
                      <w:sz w:val="20"/>
                    </w:rPr>
                    <w:t xml:space="preserve"> registration </w:t>
                  </w:r>
                  <w:r w:rsidRPr="00C553E7">
                    <w:rPr>
                      <w:sz w:val="20"/>
                    </w:rPr>
                    <w:t xml:space="preserve">in Ireland (hold a valid VAT number &amp; EORI). Upon registering for VAT, a separate </w:t>
                  </w:r>
                  <w:r w:rsidR="00E70DF1" w:rsidRPr="00C553E7">
                    <w:rPr>
                      <w:sz w:val="20"/>
                    </w:rPr>
                    <w:t xml:space="preserve">online </w:t>
                  </w:r>
                  <w:r w:rsidRPr="00C553E7">
                    <w:rPr>
                      <w:sz w:val="20"/>
                    </w:rPr>
                    <w:t>application must be made for VAT postponed accounting via the Revenue</w:t>
                  </w:r>
                  <w:r w:rsidR="00E70DF1" w:rsidRPr="00C553E7">
                    <w:rPr>
                      <w:sz w:val="20"/>
                    </w:rPr>
                    <w:t> </w:t>
                  </w:r>
                  <w:r w:rsidRPr="00C553E7">
                    <w:rPr>
                      <w:sz w:val="20"/>
                    </w:rPr>
                    <w:t>online</w:t>
                  </w:r>
                  <w:r w:rsidR="00E70DF1" w:rsidRPr="00C553E7">
                    <w:rPr>
                      <w:sz w:val="20"/>
                    </w:rPr>
                    <w:t> </w:t>
                  </w:r>
                  <w:r w:rsidRPr="00C553E7">
                    <w:rPr>
                      <w:sz w:val="20"/>
                    </w:rPr>
                    <w:t>trader</w:t>
                  </w:r>
                  <w:r w:rsidR="00E70DF1" w:rsidRPr="00C553E7">
                    <w:rPr>
                      <w:sz w:val="20"/>
                    </w:rPr>
                    <w:t> </w:t>
                  </w:r>
                  <w:r w:rsidRPr="00C553E7">
                    <w:rPr>
                      <w:sz w:val="20"/>
                    </w:rPr>
                    <w:t xml:space="preserve">portal. </w:t>
                  </w:r>
                  <w:hyperlink r:id="rId139" w:history="1">
                    <w:r w:rsidRPr="00C553E7">
                      <w:rPr>
                        <w:rStyle w:val="Hyperlink"/>
                        <w:sz w:val="20"/>
                      </w:rPr>
                      <w:t>https://www.ros.ie/oidc/login?client_id=rosint_rp</w:t>
                    </w:r>
                  </w:hyperlink>
                  <w:r w:rsidRPr="00C553E7">
                    <w:rPr>
                      <w:sz w:val="20"/>
                    </w:rPr>
                    <w:t xml:space="preserve"> </w:t>
                  </w:r>
                </w:p>
                <w:p w14:paraId="2F26F9B9" w14:textId="77777777" w:rsidR="00EF291C" w:rsidRPr="00C553E7" w:rsidRDefault="00EF291C" w:rsidP="00EF291C">
                  <w:pPr>
                    <w:rPr>
                      <w:sz w:val="20"/>
                    </w:rPr>
                  </w:pPr>
                  <w:r w:rsidRPr="00C553E7">
                    <w:rPr>
                      <w:b/>
                      <w:bCs/>
                      <w:sz w:val="20"/>
                    </w:rPr>
                    <w:t>Note:</w:t>
                  </w:r>
                  <w:r w:rsidRPr="00C553E7">
                    <w:rPr>
                      <w:sz w:val="20"/>
                    </w:rPr>
                    <w:t xml:space="preserve"> While we are urging CCI holders to use postponed accounting for VAT, they will still have the option to pay VAT directly to customs, if they wish.</w:t>
                  </w:r>
                </w:p>
                <w:p w14:paraId="0546F8B1" w14:textId="77777777" w:rsidR="00EF291C" w:rsidRPr="00C553E7" w:rsidRDefault="00EF291C" w:rsidP="00DC1B0B">
                  <w:pPr>
                    <w:pStyle w:val="Listparagraf"/>
                    <w:numPr>
                      <w:ilvl w:val="0"/>
                      <w:numId w:val="23"/>
                    </w:numPr>
                    <w:rPr>
                      <w:sz w:val="20"/>
                    </w:rPr>
                  </w:pPr>
                  <w:r w:rsidRPr="00C553E7">
                    <w:rPr>
                      <w:b/>
                      <w:bCs/>
                      <w:sz w:val="20"/>
                      <w:u w:val="single"/>
                    </w:rPr>
                    <w:t>Direct payment of VAT to customs</w:t>
                  </w:r>
                </w:p>
                <w:p w14:paraId="0EBF408C" w14:textId="77777777" w:rsidR="00EF291C" w:rsidRPr="00C553E7" w:rsidRDefault="00EF291C" w:rsidP="00EF291C">
                  <w:pPr>
                    <w:rPr>
                      <w:sz w:val="20"/>
                    </w:rPr>
                  </w:pPr>
                  <w:r w:rsidRPr="00C553E7">
                    <w:rPr>
                      <w:sz w:val="20"/>
                    </w:rPr>
                    <w:t>It is possible to pay VAT directly to customs within the time limits applicable to the customs debt using a national code 1PAY and the EORI of CCI holder. For CCI declarations, where Ireland is the Presenting Customs Office and national taxes are payable, the code ‘1PAY’ must be declared in ‘DE 12 04 002 000 Additional Reference</w:t>
                  </w:r>
                  <w:r w:rsidR="00E70DF1" w:rsidRPr="00C553E7">
                    <w:rPr>
                      <w:sz w:val="20"/>
                    </w:rPr>
                    <w:t xml:space="preserve"> in the customs declaration</w:t>
                  </w:r>
                  <w:r w:rsidRPr="00C553E7">
                    <w:rPr>
                      <w:sz w:val="20"/>
                    </w:rPr>
                    <w:t>. This EORI must be associated with a valid Irish ta</w:t>
                  </w:r>
                  <w:r w:rsidR="00E70DF1" w:rsidRPr="00C553E7">
                    <w:rPr>
                      <w:sz w:val="20"/>
                    </w:rPr>
                    <w:t>x</w:t>
                  </w:r>
                  <w:r w:rsidRPr="00C553E7">
                    <w:rPr>
                      <w:sz w:val="20"/>
                    </w:rPr>
                    <w:t xml:space="preserve"> </w:t>
                  </w:r>
                  <w:r w:rsidR="00E70DF1" w:rsidRPr="00C553E7">
                    <w:rPr>
                      <w:sz w:val="20"/>
                    </w:rPr>
                    <w:t>account,</w:t>
                  </w:r>
                  <w:r w:rsidRPr="00C553E7">
                    <w:rPr>
                      <w:sz w:val="20"/>
                    </w:rPr>
                    <w:t xml:space="preserve"> and the declarant must hold a valid </w:t>
                  </w:r>
                  <w:r w:rsidR="00E70DF1" w:rsidRPr="00C553E7">
                    <w:rPr>
                      <w:sz w:val="20"/>
                    </w:rPr>
                    <w:t>arrangement</w:t>
                  </w:r>
                  <w:r w:rsidRPr="00C553E7">
                    <w:rPr>
                      <w:sz w:val="20"/>
                    </w:rPr>
                    <w:t xml:space="preserve"> to the payer.</w:t>
                  </w:r>
                </w:p>
              </w:tc>
            </w:tr>
            <w:tr w:rsidR="00EF291C" w:rsidRPr="00C553E7" w14:paraId="744BA471" w14:textId="77777777" w:rsidTr="004837C0">
              <w:tc>
                <w:tcPr>
                  <w:tcW w:w="3864" w:type="dxa"/>
                </w:tcPr>
                <w:p w14:paraId="7CA18A44" w14:textId="77777777" w:rsidR="00EF291C" w:rsidRPr="00C553E7" w:rsidRDefault="00EF291C" w:rsidP="00EF291C">
                  <w:pPr>
                    <w:spacing w:line="259" w:lineRule="auto"/>
                    <w:rPr>
                      <w:rFonts w:eastAsiaTheme="minorHAnsi"/>
                      <w:b/>
                      <w:bCs/>
                      <w:sz w:val="20"/>
                    </w:rPr>
                  </w:pPr>
                  <w:r w:rsidRPr="00C553E7">
                    <w:rPr>
                      <w:rFonts w:eastAsiaTheme="minorHAnsi"/>
                      <w:b/>
                      <w:bCs/>
                      <w:sz w:val="20"/>
                    </w:rPr>
                    <w:t>2. Under which methods of payment and customs procedures is a VAT guarantee required?</w:t>
                  </w:r>
                </w:p>
              </w:tc>
              <w:tc>
                <w:tcPr>
                  <w:tcW w:w="4536" w:type="dxa"/>
                </w:tcPr>
                <w:p w14:paraId="5C423DD9" w14:textId="77777777" w:rsidR="00EF291C" w:rsidRPr="00C553E7" w:rsidRDefault="00EF291C" w:rsidP="00EF291C">
                  <w:pPr>
                    <w:rPr>
                      <w:sz w:val="20"/>
                    </w:rPr>
                  </w:pPr>
                  <w:r w:rsidRPr="00C553E7">
                    <w:rPr>
                      <w:sz w:val="20"/>
                    </w:rPr>
                    <w:t>A VAT guarantee is not required for either of the two VAT payment methods described in point 1</w:t>
                  </w:r>
                </w:p>
              </w:tc>
            </w:tr>
            <w:tr w:rsidR="00EF291C" w:rsidRPr="00C553E7" w14:paraId="01CFDBCC" w14:textId="77777777" w:rsidTr="004837C0">
              <w:tc>
                <w:tcPr>
                  <w:tcW w:w="3864" w:type="dxa"/>
                </w:tcPr>
                <w:p w14:paraId="14F07180" w14:textId="77777777" w:rsidR="00EF291C" w:rsidRPr="00C553E7" w:rsidRDefault="00EF291C" w:rsidP="00EF291C">
                  <w:pPr>
                    <w:spacing w:after="0"/>
                    <w:rPr>
                      <w:rFonts w:eastAsiaTheme="minorHAnsi"/>
                      <w:b/>
                      <w:bCs/>
                      <w:sz w:val="20"/>
                    </w:rPr>
                  </w:pPr>
                  <w:r w:rsidRPr="00C553E7">
                    <w:rPr>
                      <w:rFonts w:eastAsiaTheme="minorHAnsi"/>
                      <w:b/>
                      <w:bCs/>
                      <w:sz w:val="20"/>
                    </w:rPr>
                    <w:t>3. Under which methods of payment and customs procedures is a VAT guarantee not required?</w:t>
                  </w:r>
                </w:p>
              </w:tc>
              <w:tc>
                <w:tcPr>
                  <w:tcW w:w="4536" w:type="dxa"/>
                </w:tcPr>
                <w:p w14:paraId="673EE515" w14:textId="77777777" w:rsidR="00EF291C" w:rsidRPr="00C553E7" w:rsidRDefault="00EF291C" w:rsidP="00EF291C">
                  <w:pPr>
                    <w:rPr>
                      <w:sz w:val="20"/>
                    </w:rPr>
                  </w:pPr>
                  <w:r w:rsidRPr="00C553E7">
                    <w:rPr>
                      <w:sz w:val="20"/>
                    </w:rPr>
                    <w:t>Postponed accounting in Ireland does not require a VAT guarantee. VAT is self-accounted on the VAT3 return.</w:t>
                  </w:r>
                </w:p>
                <w:p w14:paraId="72E74F8F" w14:textId="77777777" w:rsidR="00EF291C" w:rsidRPr="00C553E7" w:rsidRDefault="00EF291C" w:rsidP="00DC1B0B">
                  <w:pPr>
                    <w:pStyle w:val="Listparagraf"/>
                    <w:numPr>
                      <w:ilvl w:val="0"/>
                      <w:numId w:val="21"/>
                    </w:numPr>
                    <w:jc w:val="both"/>
                    <w:rPr>
                      <w:rFonts w:ascii="Times New Roman" w:hAnsi="Times New Roman" w:cs="Times New Roman"/>
                      <w:sz w:val="20"/>
                    </w:rPr>
                  </w:pPr>
                  <w:r w:rsidRPr="00C553E7">
                    <w:rPr>
                      <w:rFonts w:ascii="Times New Roman" w:hAnsi="Times New Roman" w:cs="Times New Roman"/>
                      <w:sz w:val="20"/>
                    </w:rPr>
                    <w:lastRenderedPageBreak/>
                    <w:t xml:space="preserve">No VAT guarantee is required if customs procedures (CPC) </w:t>
                  </w:r>
                  <w:r w:rsidRPr="00C553E7">
                    <w:rPr>
                      <w:rFonts w:ascii="Times New Roman" w:hAnsi="Times New Roman" w:cs="Times New Roman"/>
                      <w:b/>
                      <w:bCs/>
                      <w:sz w:val="20"/>
                    </w:rPr>
                    <w:t>40</w:t>
                  </w:r>
                  <w:r w:rsidRPr="00C553E7">
                    <w:rPr>
                      <w:rFonts w:ascii="Times New Roman" w:hAnsi="Times New Roman" w:cs="Times New Roman"/>
                      <w:sz w:val="20"/>
                    </w:rPr>
                    <w:t xml:space="preserve"> is declared in the customs declaration and VAT payment method used is </w:t>
                  </w:r>
                  <w:r w:rsidRPr="00C553E7">
                    <w:rPr>
                      <w:rFonts w:ascii="Times New Roman" w:hAnsi="Times New Roman" w:cs="Times New Roman"/>
                      <w:b/>
                      <w:bCs/>
                      <w:sz w:val="20"/>
                    </w:rPr>
                    <w:t>postponed accounting</w:t>
                  </w:r>
                  <w:r w:rsidRPr="00C553E7">
                    <w:rPr>
                      <w:rFonts w:ascii="Times New Roman" w:hAnsi="Times New Roman" w:cs="Times New Roman"/>
                      <w:sz w:val="20"/>
                    </w:rPr>
                    <w:t>.</w:t>
                  </w:r>
                </w:p>
                <w:p w14:paraId="2EE42799" w14:textId="77777777" w:rsidR="00EF291C" w:rsidRPr="00C553E7" w:rsidRDefault="00EF291C" w:rsidP="00EF291C">
                  <w:pPr>
                    <w:pStyle w:val="Listparagraf"/>
                    <w:numPr>
                      <w:ilvl w:val="0"/>
                      <w:numId w:val="20"/>
                    </w:numPr>
                    <w:spacing w:after="0" w:line="240" w:lineRule="auto"/>
                    <w:jc w:val="both"/>
                    <w:rPr>
                      <w:sz w:val="20"/>
                    </w:rPr>
                  </w:pPr>
                  <w:r w:rsidRPr="00C553E7">
                    <w:rPr>
                      <w:rFonts w:ascii="Times New Roman" w:hAnsi="Times New Roman" w:cs="Times New Roman"/>
                      <w:sz w:val="20"/>
                      <w:szCs w:val="20"/>
                    </w:rPr>
                    <w:t xml:space="preserve">No VAT guarantee is required if customs procedures (CPC) 42 is declared in the customs declaration when goods enter in customs union territory through IE as PCI.  </w:t>
                  </w:r>
                </w:p>
              </w:tc>
            </w:tr>
            <w:tr w:rsidR="00EF291C" w:rsidRPr="00C553E7" w14:paraId="1AD713BC" w14:textId="77777777" w:rsidTr="004837C0">
              <w:tc>
                <w:tcPr>
                  <w:tcW w:w="3864" w:type="dxa"/>
                </w:tcPr>
                <w:p w14:paraId="1E2FD1F7" w14:textId="77777777" w:rsidR="00EF291C" w:rsidRPr="00C553E7" w:rsidRDefault="00EF291C" w:rsidP="00EF291C">
                  <w:pPr>
                    <w:spacing w:after="0"/>
                    <w:rPr>
                      <w:rFonts w:eastAsiaTheme="minorHAnsi"/>
                      <w:b/>
                      <w:bCs/>
                      <w:sz w:val="20"/>
                    </w:rPr>
                  </w:pPr>
                  <w:r w:rsidRPr="00C553E7">
                    <w:rPr>
                      <w:rFonts w:eastAsiaTheme="minorHAnsi"/>
                      <w:b/>
                      <w:bCs/>
                      <w:sz w:val="20"/>
                    </w:rPr>
                    <w:lastRenderedPageBreak/>
                    <w:t>4. Describe the VAT registration procedure for importers or their tax representatives in your MS or provide a link to where this information is available for EO?</w:t>
                  </w:r>
                </w:p>
                <w:p w14:paraId="2B96B4B2" w14:textId="77777777" w:rsidR="00EF291C" w:rsidRPr="00C553E7" w:rsidRDefault="00EF291C" w:rsidP="00EF291C">
                  <w:pPr>
                    <w:spacing w:after="0"/>
                    <w:rPr>
                      <w:b/>
                      <w:bCs/>
                      <w:sz w:val="20"/>
                    </w:rPr>
                  </w:pPr>
                </w:p>
              </w:tc>
              <w:tc>
                <w:tcPr>
                  <w:tcW w:w="4536" w:type="dxa"/>
                </w:tcPr>
                <w:p w14:paraId="4F9ED17A" w14:textId="77777777" w:rsidR="00EF291C" w:rsidRPr="00C553E7" w:rsidRDefault="00EF291C" w:rsidP="00EF291C">
                  <w:pPr>
                    <w:rPr>
                      <w:sz w:val="20"/>
                    </w:rPr>
                  </w:pPr>
                  <w:hyperlink r:id="rId140" w:history="1">
                    <w:r w:rsidRPr="00C553E7">
                      <w:rPr>
                        <w:rStyle w:val="Hyperlink"/>
                        <w:sz w:val="20"/>
                      </w:rPr>
                      <w:t>https://www.revenue.ie/en/vat/vat-registration/how-do-you-register-for-vat/index.aspx</w:t>
                    </w:r>
                  </w:hyperlink>
                </w:p>
              </w:tc>
            </w:tr>
            <w:tr w:rsidR="00EF291C" w:rsidRPr="00C553E7" w14:paraId="1432ABC6" w14:textId="77777777" w:rsidTr="004837C0">
              <w:tc>
                <w:tcPr>
                  <w:tcW w:w="3864" w:type="dxa"/>
                </w:tcPr>
                <w:p w14:paraId="481CC1AD" w14:textId="77777777" w:rsidR="00EF291C" w:rsidRPr="00C553E7" w:rsidRDefault="00EF291C" w:rsidP="00EF291C">
                  <w:pPr>
                    <w:spacing w:after="160" w:line="256" w:lineRule="auto"/>
                    <w:rPr>
                      <w:b/>
                      <w:bCs/>
                      <w:sz w:val="20"/>
                    </w:rPr>
                  </w:pPr>
                  <w:r w:rsidRPr="00C553E7">
                    <w:rPr>
                      <w:b/>
                      <w:bCs/>
                      <w:sz w:val="20"/>
                    </w:rPr>
                    <w:t>5. VAT amount is calculated based on the customs declaration data, or must the declarant provide the calculated VAT in the customs declaration data? If so, please explain where this requirement is indicated?</w:t>
                  </w:r>
                </w:p>
              </w:tc>
              <w:tc>
                <w:tcPr>
                  <w:tcW w:w="4536" w:type="dxa"/>
                </w:tcPr>
                <w:p w14:paraId="123EF466" w14:textId="77777777" w:rsidR="00EF291C" w:rsidRPr="00C553E7" w:rsidRDefault="002C2B3B" w:rsidP="00EF291C">
                  <w:pPr>
                    <w:rPr>
                      <w:sz w:val="20"/>
                    </w:rPr>
                  </w:pPr>
                  <w:r w:rsidRPr="00C553E7">
                    <w:rPr>
                      <w:sz w:val="20"/>
                    </w:rPr>
                    <w:t>IE acting as PCI</w:t>
                  </w:r>
                  <w:r w:rsidR="00EF291C" w:rsidRPr="00C553E7">
                    <w:rPr>
                      <w:sz w:val="20"/>
                    </w:rPr>
                    <w:t xml:space="preserve"> does not require the trader to provide the calculated VAT amount in the customs declaration, submitted at SCI, as the national system automatically calculates the VAT amount, based on the other data in the customs declaration such as customs value, customs duty amount and transport/insurance costs. The </w:t>
                  </w:r>
                  <w:r w:rsidRPr="00C553E7">
                    <w:rPr>
                      <w:sz w:val="20"/>
                    </w:rPr>
                    <w:t xml:space="preserve">IE’s </w:t>
                  </w:r>
                  <w:r w:rsidR="00EF291C" w:rsidRPr="00C553E7">
                    <w:rPr>
                      <w:sz w:val="20"/>
                    </w:rPr>
                    <w:t>VAT rate is also applied automatically, without the declarant needing to declare the VAT rates, applicable in IE in the customs declaration.</w:t>
                  </w:r>
                </w:p>
              </w:tc>
            </w:tr>
            <w:tr w:rsidR="00EF291C" w:rsidRPr="00C553E7" w14:paraId="67639CBF" w14:textId="77777777" w:rsidTr="004837C0">
              <w:tc>
                <w:tcPr>
                  <w:tcW w:w="3864" w:type="dxa"/>
                </w:tcPr>
                <w:p w14:paraId="76F47FAD" w14:textId="77777777" w:rsidR="00EF291C" w:rsidRPr="00C553E7" w:rsidRDefault="00EF291C" w:rsidP="00EF291C">
                  <w:pPr>
                    <w:rPr>
                      <w:b/>
                      <w:bCs/>
                      <w:sz w:val="20"/>
                    </w:rPr>
                  </w:pPr>
                  <w:r w:rsidRPr="00C553E7">
                    <w:rPr>
                      <w:b/>
                      <w:bCs/>
                      <w:sz w:val="20"/>
                    </w:rPr>
                    <w:t xml:space="preserve">6. </w:t>
                  </w:r>
                  <w:r w:rsidR="00374F6F"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1CD30B42" w14:textId="77777777" w:rsidR="00E70DF1" w:rsidRPr="00C553E7" w:rsidRDefault="00E70DF1" w:rsidP="00E70DF1">
                  <w:pPr>
                    <w:rPr>
                      <w:sz w:val="20"/>
                    </w:rPr>
                  </w:pPr>
                  <w:r w:rsidRPr="00C553E7">
                    <w:rPr>
                      <w:color w:val="000000" w:themeColor="text1"/>
                      <w:sz w:val="20"/>
                    </w:rPr>
                    <w:t>The CCI authorisation holder must be aware of IE’s accounting requirements such as EORI and customs</w:t>
                  </w:r>
                  <w:r w:rsidR="003E50C6">
                    <w:rPr>
                      <w:color w:val="000000" w:themeColor="text1"/>
                      <w:sz w:val="20"/>
                    </w:rPr>
                    <w:t xml:space="preserve"> &amp; excise (C&amp;E)</w:t>
                  </w:r>
                  <w:r w:rsidRPr="00C553E7">
                    <w:rPr>
                      <w:color w:val="000000" w:themeColor="text1"/>
                      <w:sz w:val="20"/>
                    </w:rPr>
                    <w:t xml:space="preserve"> account with funds available. Persons liable for VAT in IE, can access their information, including the VAT amount due through Revenue Online System. Consequently, no electronic notification of the VAT amount is sent to the person liable for the VAT payment in IE. Tax representative is allowed to be used in IE.</w:t>
                  </w:r>
                </w:p>
              </w:tc>
            </w:tr>
            <w:tr w:rsidR="00EF291C" w:rsidRPr="00C553E7" w14:paraId="2F501CF9" w14:textId="77777777" w:rsidTr="004837C0">
              <w:trPr>
                <w:trHeight w:val="774"/>
              </w:trPr>
              <w:tc>
                <w:tcPr>
                  <w:tcW w:w="3864" w:type="dxa"/>
                </w:tcPr>
                <w:p w14:paraId="738126F2" w14:textId="77777777" w:rsidR="00EF291C" w:rsidRPr="00C553E7" w:rsidRDefault="00EF291C" w:rsidP="00EF291C">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3CC010C5" w14:textId="77777777" w:rsidR="00EF291C" w:rsidRPr="00C553E7" w:rsidRDefault="00EF291C" w:rsidP="00EF291C">
                  <w:pPr>
                    <w:rPr>
                      <w:sz w:val="20"/>
                    </w:rPr>
                  </w:pPr>
                  <w:r w:rsidRPr="00C553E7">
                    <w:rPr>
                      <w:color w:val="000000" w:themeColor="text1"/>
                      <w:sz w:val="20"/>
                    </w:rPr>
                    <w:t>No additional requirement other than those outlined upon registration for VAT.</w:t>
                  </w:r>
                </w:p>
              </w:tc>
            </w:tr>
          </w:tbl>
          <w:p w14:paraId="2F745A45" w14:textId="77777777" w:rsidR="00EF291C" w:rsidRPr="00C553E7" w:rsidRDefault="00EF291C" w:rsidP="1EA9325B">
            <w:pPr>
              <w:spacing w:after="120"/>
              <w:rPr>
                <w:color w:val="403152" w:themeColor="accent4" w:themeShade="80"/>
                <w:sz w:val="20"/>
              </w:rPr>
            </w:pPr>
          </w:p>
          <w:p w14:paraId="1DB7CC6E" w14:textId="77777777" w:rsidR="00F43A44" w:rsidRPr="00C553E7" w:rsidRDefault="6D456C65" w:rsidP="1E05B46E">
            <w:pPr>
              <w:spacing w:after="120"/>
              <w:rPr>
                <w:color w:val="000000" w:themeColor="text1"/>
                <w:sz w:val="20"/>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r w:rsidRPr="00C553E7">
              <w:rPr>
                <w:b/>
                <w:bCs/>
                <w:color w:val="000000" w:themeColor="text1"/>
                <w:sz w:val="20"/>
                <w:u w:val="single"/>
              </w:rPr>
              <w:t xml:space="preserve"> </w:t>
            </w:r>
          </w:p>
          <w:p w14:paraId="2F2A56C1" w14:textId="77777777" w:rsidR="00F43A44" w:rsidRPr="00C553E7" w:rsidRDefault="6D456C65"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Revenue Commissioners</w:t>
            </w:r>
          </w:p>
          <w:p w14:paraId="064EE5D6" w14:textId="77777777" w:rsidR="00F43A44" w:rsidRPr="00C553E7" w:rsidRDefault="6D456C65" w:rsidP="482883E5">
            <w:pPr>
              <w:spacing w:after="120"/>
              <w:rPr>
                <w:color w:val="000000" w:themeColor="text1"/>
                <w:sz w:val="20"/>
              </w:rPr>
            </w:pPr>
            <w:r w:rsidRPr="00C553E7">
              <w:rPr>
                <w:b/>
                <w:bCs/>
                <w:color w:val="000000" w:themeColor="text1"/>
                <w:sz w:val="20"/>
              </w:rPr>
              <w:t xml:space="preserve">Mail: </w:t>
            </w:r>
            <w:hyperlink r:id="rId141">
              <w:r w:rsidRPr="00C553E7">
                <w:rPr>
                  <w:rStyle w:val="Hyperlink"/>
                  <w:sz w:val="20"/>
                </w:rPr>
                <w:t>SimplifiedProcedures@revenue.ie</w:t>
              </w:r>
            </w:hyperlink>
          </w:p>
          <w:p w14:paraId="1BD3ED4E" w14:textId="77777777" w:rsidR="0032726D" w:rsidRPr="00C553E7" w:rsidRDefault="6D456C65" w:rsidP="482883E5">
            <w:pPr>
              <w:spacing w:after="120"/>
              <w:rPr>
                <w:b/>
                <w:bCs/>
                <w:color w:val="000000" w:themeColor="text1"/>
                <w:sz w:val="20"/>
              </w:rPr>
            </w:pPr>
            <w:r w:rsidRPr="00C553E7">
              <w:rPr>
                <w:b/>
                <w:bCs/>
                <w:color w:val="000000" w:themeColor="text1"/>
                <w:sz w:val="20"/>
              </w:rPr>
              <w:t xml:space="preserve">Phone: </w:t>
            </w:r>
            <w:r w:rsidR="67FD91BF" w:rsidRPr="00C553E7">
              <w:rPr>
                <w:color w:val="000000" w:themeColor="text1"/>
                <w:sz w:val="20"/>
              </w:rPr>
              <w:t>N/A</w:t>
            </w:r>
            <w:r w:rsidRPr="00C553E7">
              <w:rPr>
                <w:color w:val="000000" w:themeColor="text1"/>
                <w:sz w:val="20"/>
              </w:rPr>
              <w:t xml:space="preserve">    </w:t>
            </w:r>
            <w:r w:rsidRPr="00C553E7">
              <w:rPr>
                <w:b/>
                <w:bCs/>
                <w:color w:val="000000" w:themeColor="text1"/>
                <w:sz w:val="20"/>
              </w:rPr>
              <w:t xml:space="preserve">  </w:t>
            </w:r>
          </w:p>
          <w:tbl>
            <w:tblPr>
              <w:tblStyle w:val="Tabelgril"/>
              <w:tblW w:w="8400" w:type="dxa"/>
              <w:tblLook w:val="04A0" w:firstRow="1" w:lastRow="0" w:firstColumn="1" w:lastColumn="0" w:noHBand="0" w:noVBand="1"/>
            </w:tblPr>
            <w:tblGrid>
              <w:gridCol w:w="3864"/>
              <w:gridCol w:w="4536"/>
            </w:tblGrid>
            <w:tr w:rsidR="00EF291C" w:rsidRPr="00C553E7" w14:paraId="015B8292" w14:textId="77777777" w:rsidTr="004837C0">
              <w:tc>
                <w:tcPr>
                  <w:tcW w:w="3864" w:type="dxa"/>
                </w:tcPr>
                <w:p w14:paraId="2C438368" w14:textId="77777777" w:rsidR="00EF291C" w:rsidRPr="00C553E7" w:rsidRDefault="00EF291C" w:rsidP="00EF291C">
                  <w:pPr>
                    <w:rPr>
                      <w:b/>
                      <w:bCs/>
                      <w:sz w:val="20"/>
                    </w:rPr>
                  </w:pPr>
                  <w:r w:rsidRPr="00C553E7">
                    <w:rPr>
                      <w:b/>
                      <w:bCs/>
                      <w:sz w:val="20"/>
                    </w:rPr>
                    <w:t>National Excise requirements in PMS</w:t>
                  </w:r>
                </w:p>
              </w:tc>
              <w:tc>
                <w:tcPr>
                  <w:tcW w:w="4536" w:type="dxa"/>
                </w:tcPr>
                <w:p w14:paraId="3514FDDB" w14:textId="77777777" w:rsidR="00EF291C" w:rsidRPr="00C553E7" w:rsidRDefault="00EF291C" w:rsidP="00EF291C">
                  <w:pPr>
                    <w:rPr>
                      <w:b/>
                      <w:bCs/>
                      <w:sz w:val="20"/>
                    </w:rPr>
                  </w:pPr>
                  <w:r w:rsidRPr="00C553E7">
                    <w:rPr>
                      <w:b/>
                      <w:bCs/>
                      <w:sz w:val="20"/>
                    </w:rPr>
                    <w:t>Answer</w:t>
                  </w:r>
                </w:p>
              </w:tc>
            </w:tr>
            <w:tr w:rsidR="00EF291C" w:rsidRPr="00C553E7" w14:paraId="3CBE824D" w14:textId="77777777" w:rsidTr="004837C0">
              <w:tc>
                <w:tcPr>
                  <w:tcW w:w="3864" w:type="dxa"/>
                </w:tcPr>
                <w:p w14:paraId="2EACBD82" w14:textId="77777777" w:rsidR="00EF291C" w:rsidRPr="00C553E7" w:rsidRDefault="00B57E26" w:rsidP="00EF291C">
                  <w:pPr>
                    <w:spacing w:after="120"/>
                    <w:rPr>
                      <w:b/>
                      <w:bCs/>
                      <w:sz w:val="20"/>
                    </w:rPr>
                  </w:pPr>
                  <w:r w:rsidRPr="00C553E7">
                    <w:rPr>
                      <w:b/>
                      <w:bCs/>
                      <w:sz w:val="20"/>
                    </w:rPr>
                    <w:t xml:space="preserve">1. </w:t>
                  </w:r>
                  <w:r w:rsidR="00EF291C" w:rsidRPr="00C553E7">
                    <w:rPr>
                      <w:b/>
                      <w:bCs/>
                      <w:sz w:val="20"/>
                    </w:rPr>
                    <w:t>Additional national excise requirements as PMS/PCI?</w:t>
                  </w:r>
                </w:p>
                <w:p w14:paraId="33EEECFC" w14:textId="77777777" w:rsidR="00EF291C" w:rsidRPr="00C553E7" w:rsidRDefault="00EF291C" w:rsidP="00EF291C">
                  <w:pPr>
                    <w:spacing w:after="0"/>
                    <w:rPr>
                      <w:b/>
                      <w:bCs/>
                      <w:sz w:val="20"/>
                    </w:rPr>
                  </w:pPr>
                </w:p>
              </w:tc>
              <w:tc>
                <w:tcPr>
                  <w:tcW w:w="4536" w:type="dxa"/>
                </w:tcPr>
                <w:p w14:paraId="70064CD5" w14:textId="77777777" w:rsidR="00EF291C" w:rsidRPr="003E50C6" w:rsidRDefault="003E50C6" w:rsidP="00EF291C">
                  <w:pPr>
                    <w:rPr>
                      <w:color w:val="000000" w:themeColor="text1"/>
                      <w:sz w:val="20"/>
                    </w:rPr>
                  </w:pPr>
                  <w:r w:rsidRPr="003E50C6">
                    <w:rPr>
                      <w:sz w:val="20"/>
                    </w:rPr>
                    <w:t>As with National declarations IE require National Additional TARIC Codes and measurement units to be provided in D.E. 14 03 000 000 when excisable products are declared.</w:t>
                  </w:r>
                </w:p>
              </w:tc>
            </w:tr>
            <w:tr w:rsidR="00EF291C" w:rsidRPr="00C553E7" w14:paraId="1886D234" w14:textId="77777777" w:rsidTr="004837C0">
              <w:trPr>
                <w:trHeight w:val="2032"/>
              </w:trPr>
              <w:tc>
                <w:tcPr>
                  <w:tcW w:w="3864" w:type="dxa"/>
                </w:tcPr>
                <w:p w14:paraId="73998A07" w14:textId="77777777" w:rsidR="00EF291C" w:rsidRPr="00C553E7" w:rsidRDefault="00B57E26" w:rsidP="00374F6F">
                  <w:pPr>
                    <w:spacing w:after="0" w:line="256" w:lineRule="auto"/>
                    <w:rPr>
                      <w:b/>
                      <w:bCs/>
                      <w:sz w:val="20"/>
                    </w:rPr>
                  </w:pPr>
                  <w:r w:rsidRPr="00C553E7">
                    <w:rPr>
                      <w:b/>
                      <w:bCs/>
                      <w:sz w:val="20"/>
                    </w:rPr>
                    <w:lastRenderedPageBreak/>
                    <w:t xml:space="preserve">2. </w:t>
                  </w:r>
                  <w:r w:rsidR="00EF291C" w:rsidRPr="00C553E7">
                    <w:rPr>
                      <w:b/>
                      <w:bCs/>
                      <w:sz w:val="20"/>
                    </w:rPr>
                    <w:t>Communication of excise duties amount due at PCI to the person liable for the payment of excise duties at PCI, in case of customs procedure 40</w:t>
                  </w:r>
                  <w:r w:rsidR="00374F6F" w:rsidRPr="00C553E7">
                    <w:rPr>
                      <w:b/>
                      <w:bCs/>
                      <w:sz w:val="20"/>
                    </w:rPr>
                    <w:t xml:space="preserve"> </w:t>
                  </w:r>
                  <w:r w:rsidR="00EF291C" w:rsidRPr="00C553E7">
                    <w:rPr>
                      <w:b/>
                      <w:bCs/>
                      <w:sz w:val="20"/>
                    </w:rPr>
                    <w:t>(Simultaneous release for free circulation and home use of goods)</w:t>
                  </w:r>
                </w:p>
              </w:tc>
              <w:tc>
                <w:tcPr>
                  <w:tcW w:w="4536" w:type="dxa"/>
                </w:tcPr>
                <w:p w14:paraId="64512860" w14:textId="77777777" w:rsidR="00EF291C" w:rsidRPr="00C553E7" w:rsidRDefault="00EF291C" w:rsidP="00EF291C">
                  <w:pPr>
                    <w:rPr>
                      <w:color w:val="000000" w:themeColor="text1"/>
                      <w:sz w:val="20"/>
                    </w:rPr>
                  </w:pPr>
                  <w:r w:rsidRPr="00C553E7">
                    <w:rPr>
                      <w:color w:val="000000" w:themeColor="text1"/>
                      <w:sz w:val="20"/>
                    </w:rPr>
                    <w:t xml:space="preserve">The CCI authorisation holder must be aware of IE’s accounting requirements such as EORI and </w:t>
                  </w:r>
                  <w:r w:rsidR="00E70DF1" w:rsidRPr="00C553E7">
                    <w:rPr>
                      <w:color w:val="000000" w:themeColor="text1"/>
                      <w:sz w:val="20"/>
                    </w:rPr>
                    <w:t xml:space="preserve">Customs and excise </w:t>
                  </w:r>
                  <w:r w:rsidRPr="00C553E7">
                    <w:rPr>
                      <w:color w:val="000000" w:themeColor="text1"/>
                      <w:sz w:val="20"/>
                    </w:rPr>
                    <w:t>account with funds available. Persons liable for VAT in IE, can access their information, including the VAT amount due through Revenue Online System. Consequently, no electronic notification of the VAT amount is sent to the person liable for the VAT payment in IE.</w:t>
                  </w:r>
                </w:p>
              </w:tc>
            </w:tr>
          </w:tbl>
          <w:p w14:paraId="073ADAE1" w14:textId="77777777" w:rsidR="00F43A44" w:rsidRPr="00C553E7" w:rsidRDefault="6D456C65" w:rsidP="482883E5">
            <w:pPr>
              <w:spacing w:after="120"/>
              <w:rPr>
                <w:b/>
                <w:bCs/>
                <w:color w:val="000000" w:themeColor="text1"/>
                <w:sz w:val="20"/>
              </w:rPr>
            </w:pPr>
            <w:r w:rsidRPr="00C553E7">
              <w:rPr>
                <w:b/>
                <w:bCs/>
                <w:color w:val="000000" w:themeColor="text1"/>
                <w:sz w:val="20"/>
              </w:rPr>
              <w:t xml:space="preserve">        </w:t>
            </w:r>
          </w:p>
          <w:p w14:paraId="77EB8FE0" w14:textId="77777777" w:rsidR="00F43A44" w:rsidRPr="00C553E7" w:rsidRDefault="6D456C65" w:rsidP="482883E5">
            <w:pPr>
              <w:spacing w:after="120"/>
              <w:rPr>
                <w:color w:val="000000" w:themeColor="text1"/>
                <w:sz w:val="20"/>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r w:rsidRPr="00C553E7">
              <w:rPr>
                <w:b/>
                <w:bCs/>
                <w:color w:val="000000" w:themeColor="text1"/>
                <w:sz w:val="20"/>
                <w:u w:val="single"/>
              </w:rPr>
              <w:t xml:space="preserve"> </w:t>
            </w:r>
          </w:p>
          <w:p w14:paraId="22FB6FAD" w14:textId="77777777" w:rsidR="00F43A44" w:rsidRPr="00C553E7" w:rsidRDefault="6D456C65" w:rsidP="482883E5">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Revenue Commissioners</w:t>
            </w:r>
          </w:p>
          <w:p w14:paraId="22F7F785" w14:textId="77777777" w:rsidR="00F43A44" w:rsidRPr="00C553E7" w:rsidRDefault="6D456C65" w:rsidP="482883E5">
            <w:pPr>
              <w:spacing w:after="120"/>
              <w:rPr>
                <w:color w:val="000000" w:themeColor="text1"/>
                <w:sz w:val="20"/>
              </w:rPr>
            </w:pPr>
            <w:r w:rsidRPr="00C553E7">
              <w:rPr>
                <w:b/>
                <w:bCs/>
                <w:color w:val="000000" w:themeColor="text1"/>
                <w:sz w:val="20"/>
              </w:rPr>
              <w:t xml:space="preserve">Mail: </w:t>
            </w:r>
            <w:hyperlink r:id="rId142">
              <w:r w:rsidRPr="00C553E7">
                <w:rPr>
                  <w:rStyle w:val="Hyperlink"/>
                  <w:sz w:val="20"/>
                </w:rPr>
                <w:t>SimplifiedProcedures@revenue.ie</w:t>
              </w:r>
            </w:hyperlink>
          </w:p>
          <w:p w14:paraId="1DDF8196" w14:textId="77777777" w:rsidR="00F43A44" w:rsidRPr="00C553E7" w:rsidRDefault="6D456C65" w:rsidP="482883E5">
            <w:pPr>
              <w:spacing w:after="120"/>
              <w:rPr>
                <w:b/>
                <w:bCs/>
                <w:color w:val="000000" w:themeColor="text1"/>
                <w:sz w:val="20"/>
              </w:rPr>
            </w:pPr>
            <w:r w:rsidRPr="00C553E7">
              <w:rPr>
                <w:b/>
                <w:bCs/>
                <w:color w:val="000000" w:themeColor="text1"/>
                <w:sz w:val="20"/>
              </w:rPr>
              <w:t xml:space="preserve">Phone: </w:t>
            </w:r>
            <w:r w:rsidR="27341A6B" w:rsidRPr="00C553E7">
              <w:rPr>
                <w:color w:val="000000" w:themeColor="text1"/>
                <w:sz w:val="20"/>
              </w:rPr>
              <w:t>N/A</w:t>
            </w:r>
            <w:r w:rsidRPr="00C553E7">
              <w:rPr>
                <w:b/>
                <w:bCs/>
                <w:color w:val="000000" w:themeColor="text1"/>
                <w:sz w:val="20"/>
              </w:rPr>
              <w:t xml:space="preserve">                         </w:t>
            </w:r>
          </w:p>
          <w:p w14:paraId="227B09EC" w14:textId="77777777" w:rsidR="00F43A44" w:rsidRPr="00C553E7" w:rsidRDefault="00F43A44" w:rsidP="1EA9325B">
            <w:pPr>
              <w:spacing w:after="120"/>
              <w:rPr>
                <w:color w:val="403152" w:themeColor="accent4" w:themeShade="80"/>
                <w:sz w:val="20"/>
              </w:rPr>
            </w:pPr>
          </w:p>
          <w:p w14:paraId="65385F93" w14:textId="77777777" w:rsidR="00F43A44" w:rsidRPr="00C553E7" w:rsidRDefault="6D456C65" w:rsidP="1EA9325B">
            <w:pPr>
              <w:spacing w:after="120"/>
              <w:rPr>
                <w:color w:val="244061" w:themeColor="accent1" w:themeShade="80"/>
                <w:sz w:val="20"/>
              </w:rPr>
            </w:pPr>
            <w:r w:rsidRPr="00C553E7">
              <w:rPr>
                <w:b/>
                <w:bCs/>
                <w:color w:val="000000" w:themeColor="text1"/>
                <w:sz w:val="20"/>
                <w:u w:val="single"/>
              </w:rPr>
              <w:t>National Helpdesk technical:</w:t>
            </w:r>
            <w:r w:rsidRPr="00C553E7">
              <w:rPr>
                <w:b/>
                <w:bCs/>
                <w:color w:val="403152" w:themeColor="accent4" w:themeShade="80"/>
                <w:sz w:val="20"/>
                <w:u w:val="single"/>
              </w:rPr>
              <w:t xml:space="preserve"> </w:t>
            </w:r>
            <w:hyperlink r:id="rId143">
              <w:r w:rsidRPr="00C553E7">
                <w:rPr>
                  <w:rStyle w:val="Hyperlink"/>
                  <w:sz w:val="20"/>
                </w:rPr>
                <w:t>ICTDITPLiveSupportTeamGroup@revenue.ie</w:t>
              </w:r>
            </w:hyperlink>
          </w:p>
          <w:p w14:paraId="3EB77720" w14:textId="77777777" w:rsidR="00F43A44" w:rsidRPr="00C553E7" w:rsidRDefault="6D456C65" w:rsidP="482883E5">
            <w:pPr>
              <w:spacing w:after="120"/>
              <w:rPr>
                <w:color w:val="000000" w:themeColor="text1"/>
                <w:sz w:val="20"/>
              </w:rPr>
            </w:pPr>
            <w:r w:rsidRPr="00C553E7">
              <w:rPr>
                <w:b/>
                <w:bCs/>
                <w:color w:val="000000" w:themeColor="text1"/>
                <w:sz w:val="20"/>
              </w:rPr>
              <w:t xml:space="preserve">Phone: </w:t>
            </w:r>
            <w:r w:rsidRPr="00C553E7">
              <w:rPr>
                <w:color w:val="000000" w:themeColor="text1"/>
                <w:sz w:val="20"/>
              </w:rPr>
              <w:t>+353 1 738 36 77 / Fax: +353 1 863 54 90</w:t>
            </w:r>
          </w:p>
          <w:p w14:paraId="1F61CF9C" w14:textId="77777777" w:rsidR="00F43A44" w:rsidRPr="00C553E7" w:rsidRDefault="6D456C65" w:rsidP="1E05B46E">
            <w:pPr>
              <w:spacing w:after="120"/>
              <w:rPr>
                <w:color w:val="000000" w:themeColor="text1"/>
                <w:sz w:val="20"/>
              </w:rPr>
            </w:pPr>
            <w:r w:rsidRPr="00C553E7">
              <w:rPr>
                <w:b/>
                <w:bCs/>
                <w:color w:val="000000" w:themeColor="text1"/>
                <w:sz w:val="20"/>
                <w:u w:val="single"/>
              </w:rPr>
              <w:t xml:space="preserve">National Helpdesk functional questions </w:t>
            </w:r>
            <w:r w:rsidR="67D43E2A" w:rsidRPr="00C553E7">
              <w:rPr>
                <w:b/>
                <w:bCs/>
                <w:color w:val="000000" w:themeColor="text1"/>
                <w:sz w:val="20"/>
                <w:u w:val="single"/>
              </w:rPr>
              <w:t>mailboxes</w:t>
            </w:r>
            <w:r w:rsidRPr="00C553E7">
              <w:rPr>
                <w:b/>
                <w:bCs/>
                <w:color w:val="403152" w:themeColor="accent4" w:themeShade="80"/>
                <w:sz w:val="20"/>
              </w:rPr>
              <w:t xml:space="preserve"> </w:t>
            </w:r>
            <w:hyperlink r:id="rId144">
              <w:r w:rsidRPr="00C553E7">
                <w:rPr>
                  <w:rStyle w:val="Hyperlink"/>
                  <w:sz w:val="20"/>
                </w:rPr>
                <w:t>eCustoms@revenue.ie</w:t>
              </w:r>
            </w:hyperlink>
          </w:p>
          <w:p w14:paraId="06664401" w14:textId="77777777" w:rsidR="00F43A44" w:rsidRPr="00C553E7" w:rsidRDefault="6D456C65" w:rsidP="482883E5">
            <w:pPr>
              <w:spacing w:after="120"/>
              <w:jc w:val="left"/>
              <w:rPr>
                <w:color w:val="000000" w:themeColor="text1"/>
                <w:sz w:val="20"/>
              </w:rPr>
            </w:pPr>
            <w:r w:rsidRPr="00C553E7">
              <w:rPr>
                <w:b/>
                <w:bCs/>
                <w:color w:val="000000" w:themeColor="text1"/>
                <w:sz w:val="20"/>
              </w:rPr>
              <w:t xml:space="preserve">Phone: </w:t>
            </w:r>
            <w:r w:rsidRPr="00C553E7">
              <w:rPr>
                <w:color w:val="000000" w:themeColor="text1"/>
                <w:sz w:val="20"/>
              </w:rPr>
              <w:t>+353 1 738 36 77 / Fax: +353 676 33 97</w:t>
            </w:r>
          </w:p>
          <w:p w14:paraId="1C4B93E9" w14:textId="77777777" w:rsidR="00F43A44" w:rsidRPr="00C553E7" w:rsidRDefault="6D456C65" w:rsidP="1EA9325B">
            <w:pPr>
              <w:spacing w:after="120"/>
              <w:jc w:val="left"/>
              <w:rPr>
                <w:color w:val="000000" w:themeColor="text1"/>
                <w:sz w:val="20"/>
              </w:rPr>
            </w:pPr>
            <w:r w:rsidRPr="00C553E7">
              <w:rPr>
                <w:b/>
                <w:bCs/>
                <w:color w:val="000000" w:themeColor="text1"/>
                <w:sz w:val="20"/>
              </w:rPr>
              <w:t xml:space="preserve">Opening hours: </w:t>
            </w:r>
          </w:p>
          <w:p w14:paraId="1A76184E" w14:textId="77777777" w:rsidR="00F43A44" w:rsidRPr="00C553E7" w:rsidRDefault="6D456C65" w:rsidP="482883E5">
            <w:pPr>
              <w:spacing w:after="120"/>
              <w:jc w:val="left"/>
              <w:rPr>
                <w:color w:val="000000" w:themeColor="text1"/>
                <w:sz w:val="20"/>
              </w:rPr>
            </w:pPr>
            <w:r w:rsidRPr="00C553E7">
              <w:rPr>
                <w:color w:val="000000" w:themeColor="text1"/>
                <w:sz w:val="20"/>
              </w:rPr>
              <w:t>By e-Mail: Mon-Sun: 00:00-24:00</w:t>
            </w:r>
          </w:p>
          <w:p w14:paraId="3F8F26D4" w14:textId="77777777" w:rsidR="00F43A44" w:rsidRPr="00C553E7" w:rsidRDefault="6D456C65" w:rsidP="482883E5">
            <w:pPr>
              <w:spacing w:after="120"/>
              <w:jc w:val="left"/>
              <w:rPr>
                <w:color w:val="000000" w:themeColor="text1"/>
                <w:sz w:val="20"/>
              </w:rPr>
            </w:pPr>
            <w:r w:rsidRPr="00C553E7">
              <w:rPr>
                <w:color w:val="000000" w:themeColor="text1"/>
                <w:sz w:val="20"/>
              </w:rPr>
              <w:t>By phone: Mon-Fri: 09:00-14:00</w:t>
            </w:r>
          </w:p>
          <w:p w14:paraId="71D15939" w14:textId="77777777" w:rsidR="00F43A44" w:rsidRPr="00C553E7" w:rsidRDefault="6D456C65" w:rsidP="482883E5">
            <w:pPr>
              <w:spacing w:after="120"/>
              <w:jc w:val="left"/>
              <w:rPr>
                <w:color w:val="000000" w:themeColor="text1"/>
                <w:sz w:val="20"/>
              </w:rPr>
            </w:pPr>
            <w:r w:rsidRPr="00C553E7">
              <w:rPr>
                <w:b/>
                <w:bCs/>
                <w:color w:val="000000" w:themeColor="text1"/>
                <w:sz w:val="20"/>
              </w:rPr>
              <w:t xml:space="preserve">Emergency / Fallback: </w:t>
            </w:r>
            <w:r w:rsidRPr="00C553E7">
              <w:rPr>
                <w:color w:val="000000" w:themeColor="text1"/>
                <w:sz w:val="20"/>
              </w:rPr>
              <w:t>No special number</w:t>
            </w:r>
          </w:p>
        </w:tc>
      </w:tr>
      <w:tr w:rsidR="00F43A44" w:rsidRPr="00C553E7" w14:paraId="049DB6AF" w14:textId="77777777" w:rsidTr="00437492">
        <w:trPr>
          <w:trHeight w:val="300"/>
        </w:trPr>
        <w:tc>
          <w:tcPr>
            <w:tcW w:w="710" w:type="dxa"/>
            <w:shd w:val="clear" w:color="auto" w:fill="B8CCE4" w:themeFill="accent1" w:themeFillTint="66"/>
          </w:tcPr>
          <w:p w14:paraId="72F55477" w14:textId="77777777" w:rsidR="00F43A44" w:rsidRPr="00C553E7" w:rsidRDefault="00F43A44" w:rsidP="45538846">
            <w:pPr>
              <w:jc w:val="center"/>
              <w:rPr>
                <w:b/>
                <w:bCs/>
              </w:rPr>
            </w:pPr>
            <w:r w:rsidRPr="00C553E7">
              <w:rPr>
                <w:b/>
                <w:bCs/>
              </w:rPr>
              <w:lastRenderedPageBreak/>
              <w:t>IT</w:t>
            </w:r>
          </w:p>
          <w:p w14:paraId="48B65EC1" w14:textId="77777777" w:rsidR="00F43A44" w:rsidRPr="00C553E7" w:rsidRDefault="40C3219C" w:rsidP="45538846">
            <w:pPr>
              <w:jc w:val="center"/>
            </w:pPr>
            <w:r w:rsidRPr="00C553E7">
              <w:rPr>
                <w:noProof/>
              </w:rPr>
              <w:drawing>
                <wp:inline distT="0" distB="0" distL="0" distR="0" wp14:anchorId="21A7B4F9" wp14:editId="0BC6E192">
                  <wp:extent cx="304800" cy="190500"/>
                  <wp:effectExtent l="0" t="0" r="0" b="0"/>
                  <wp:docPr id="270623645" name="Picture 27062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175DDFF7" w14:textId="77777777" w:rsidR="603A6F3D" w:rsidRPr="00C553E7" w:rsidRDefault="603A6F3D" w:rsidP="603A6F3D">
            <w:pPr>
              <w:spacing w:after="120"/>
              <w:rPr>
                <w:b/>
                <w:bCs/>
                <w:sz w:val="20"/>
                <w:u w:val="single"/>
              </w:rPr>
            </w:pPr>
            <w:r w:rsidRPr="00C553E7">
              <w:rPr>
                <w:b/>
                <w:bCs/>
                <w:sz w:val="20"/>
                <w:u w:val="single"/>
              </w:rPr>
              <w:t xml:space="preserve">CCI information available on </w:t>
            </w:r>
            <w:r w:rsidR="4392A236" w:rsidRPr="00C553E7">
              <w:rPr>
                <w:b/>
                <w:bCs/>
                <w:sz w:val="20"/>
                <w:u w:val="single"/>
              </w:rPr>
              <w:t>link</w:t>
            </w:r>
          </w:p>
          <w:p w14:paraId="0765D602" w14:textId="77777777" w:rsidR="603A6F3D" w:rsidRPr="00C553E7" w:rsidRDefault="603A6F3D" w:rsidP="482883E5">
            <w:pPr>
              <w:spacing w:after="120"/>
              <w:rPr>
                <w:color w:val="244061" w:themeColor="accent1" w:themeShade="80"/>
                <w:sz w:val="20"/>
                <w:u w:val="single"/>
              </w:rPr>
            </w:pPr>
            <w:hyperlink r:id="rId146">
              <w:r w:rsidRPr="00C553E7">
                <w:rPr>
                  <w:rStyle w:val="Hyperlink"/>
                  <w:sz w:val="20"/>
                </w:rPr>
                <w:t>https://www.adm.gov.it/portale/documents/20182/153447511/Circolare+n.23-2024.pdf/9abcac09-932c-4fe6-25dc-929c090f889a?t=1730298002931</w:t>
              </w:r>
            </w:hyperlink>
            <w:r w:rsidRPr="00C553E7">
              <w:rPr>
                <w:color w:val="244061" w:themeColor="accent1" w:themeShade="80"/>
                <w:sz w:val="20"/>
                <w:u w:val="single"/>
              </w:rPr>
              <w:t xml:space="preserve"> (Circular 23/2024)</w:t>
            </w:r>
          </w:p>
          <w:p w14:paraId="68CFC4F2" w14:textId="77777777" w:rsidR="603A6F3D" w:rsidRPr="00C553E7" w:rsidRDefault="603A6F3D" w:rsidP="1E05B46E">
            <w:pPr>
              <w:spacing w:after="120"/>
              <w:rPr>
                <w:sz w:val="20"/>
              </w:rPr>
            </w:pPr>
            <w:r w:rsidRPr="00C553E7">
              <w:rPr>
                <w:sz w:val="20"/>
              </w:rPr>
              <w:t xml:space="preserve">A specific web page will be published </w:t>
            </w:r>
            <w:r w:rsidR="1FA048D4" w:rsidRPr="00C553E7">
              <w:rPr>
                <w:sz w:val="20"/>
              </w:rPr>
              <w:t>when available</w:t>
            </w:r>
            <w:r w:rsidRPr="00C553E7">
              <w:rPr>
                <w:sz w:val="20"/>
              </w:rPr>
              <w:t>.</w:t>
            </w:r>
          </w:p>
          <w:p w14:paraId="05C356ED" w14:textId="77777777" w:rsidR="00AB4BF8" w:rsidRPr="00C553E7" w:rsidRDefault="00AB4BF8" w:rsidP="1E05B46E">
            <w:pPr>
              <w:spacing w:after="120"/>
              <w:rPr>
                <w:sz w:val="20"/>
              </w:rPr>
            </w:pPr>
          </w:p>
          <w:p w14:paraId="31EA81DD" w14:textId="77777777" w:rsidR="603A6F3D"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0C84C4DE" w14:textId="77777777" w:rsidR="603A6F3D" w:rsidRPr="00C553E7" w:rsidRDefault="603A6F3D" w:rsidP="603A6F3D">
            <w:pPr>
              <w:spacing w:after="120"/>
            </w:pPr>
            <w:r w:rsidRPr="00C553E7">
              <w:rPr>
                <w:b/>
                <w:bCs/>
                <w:sz w:val="20"/>
              </w:rPr>
              <w:t xml:space="preserve">Department/Entity: </w:t>
            </w:r>
            <w:r w:rsidRPr="00C553E7">
              <w:rPr>
                <w:sz w:val="20"/>
              </w:rPr>
              <w:t xml:space="preserve">Ufficio Disciplina Risorse Proprie e altri diritti doganali </w:t>
            </w:r>
          </w:p>
          <w:p w14:paraId="5C813A5C" w14:textId="77777777" w:rsidR="603A6F3D" w:rsidRPr="00C553E7" w:rsidRDefault="603A6F3D" w:rsidP="603A6F3D">
            <w:pPr>
              <w:spacing w:after="120"/>
            </w:pPr>
            <w:r w:rsidRPr="00C553E7">
              <w:rPr>
                <w:b/>
                <w:bCs/>
                <w:sz w:val="20"/>
              </w:rPr>
              <w:t>Mail:</w:t>
            </w:r>
            <w:r w:rsidR="2378BC4E" w:rsidRPr="00C553E7">
              <w:rPr>
                <w:b/>
                <w:bCs/>
                <w:sz w:val="20"/>
              </w:rPr>
              <w:t xml:space="preserve"> </w:t>
            </w:r>
            <w:hyperlink r:id="rId147">
              <w:r w:rsidRPr="00C553E7">
                <w:rPr>
                  <w:rStyle w:val="Hyperlink"/>
                  <w:sz w:val="20"/>
                </w:rPr>
                <w:t>dir.dogane.risorseproprie@adm.gov.it</w:t>
              </w:r>
            </w:hyperlink>
            <w:r w:rsidRPr="00C553E7">
              <w:rPr>
                <w:sz w:val="20"/>
              </w:rPr>
              <w:t xml:space="preserve"> </w:t>
            </w:r>
          </w:p>
          <w:p w14:paraId="64A8C0B9" w14:textId="77777777" w:rsidR="00713BBF" w:rsidRPr="00C553E7" w:rsidRDefault="603A6F3D" w:rsidP="603A6F3D">
            <w:pPr>
              <w:spacing w:after="120"/>
              <w:rPr>
                <w:b/>
                <w:bCs/>
                <w:sz w:val="20"/>
              </w:rPr>
            </w:pPr>
            <w:r w:rsidRPr="00C553E7">
              <w:rPr>
                <w:b/>
                <w:bCs/>
                <w:sz w:val="20"/>
              </w:rPr>
              <w:t xml:space="preserve">Phone: </w:t>
            </w:r>
            <w:r w:rsidRPr="00C553E7">
              <w:rPr>
                <w:sz w:val="20"/>
              </w:rPr>
              <w:t xml:space="preserve">+39 06 50243225  </w:t>
            </w:r>
            <w:r w:rsidRPr="00C553E7">
              <w:rPr>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713BBF" w:rsidRPr="00C553E7" w14:paraId="1DEA0CEF" w14:textId="77777777" w:rsidTr="00101EFC">
              <w:tc>
                <w:tcPr>
                  <w:tcW w:w="3864" w:type="dxa"/>
                </w:tcPr>
                <w:p w14:paraId="38F6693A" w14:textId="77777777" w:rsidR="00713BBF" w:rsidRPr="00C553E7" w:rsidRDefault="00713BBF" w:rsidP="00713BBF">
                  <w:pPr>
                    <w:rPr>
                      <w:b/>
                      <w:bCs/>
                      <w:sz w:val="20"/>
                    </w:rPr>
                  </w:pPr>
                  <w:r w:rsidRPr="00C553E7">
                    <w:rPr>
                      <w:b/>
                      <w:bCs/>
                      <w:sz w:val="20"/>
                    </w:rPr>
                    <w:t>National VAT requirements</w:t>
                  </w:r>
                </w:p>
              </w:tc>
              <w:tc>
                <w:tcPr>
                  <w:tcW w:w="4536" w:type="dxa"/>
                </w:tcPr>
                <w:p w14:paraId="602F9EC0" w14:textId="77777777" w:rsidR="00713BBF" w:rsidRPr="00C553E7" w:rsidRDefault="00713BBF" w:rsidP="00713BBF">
                  <w:pPr>
                    <w:rPr>
                      <w:b/>
                      <w:bCs/>
                      <w:sz w:val="20"/>
                    </w:rPr>
                  </w:pPr>
                  <w:r w:rsidRPr="00C553E7">
                    <w:rPr>
                      <w:b/>
                      <w:bCs/>
                      <w:sz w:val="20"/>
                    </w:rPr>
                    <w:t>Answer</w:t>
                  </w:r>
                </w:p>
              </w:tc>
            </w:tr>
            <w:tr w:rsidR="007A3E0B" w:rsidRPr="00C553E7" w14:paraId="404D621D" w14:textId="77777777" w:rsidTr="00101EFC">
              <w:tc>
                <w:tcPr>
                  <w:tcW w:w="3864" w:type="dxa"/>
                </w:tcPr>
                <w:p w14:paraId="36FEF6DB" w14:textId="77777777" w:rsidR="007A3E0B" w:rsidRPr="00C553E7" w:rsidRDefault="00C25BCA" w:rsidP="00424E0A">
                  <w:pPr>
                    <w:spacing w:after="160" w:line="256" w:lineRule="auto"/>
                    <w:rPr>
                      <w:b/>
                      <w:bCs/>
                      <w:sz w:val="20"/>
                    </w:rPr>
                  </w:pPr>
                  <w:r w:rsidRPr="00C553E7">
                    <w:rPr>
                      <w:b/>
                      <w:bCs/>
                      <w:sz w:val="20"/>
                    </w:rPr>
                    <w:t>1.Which method of payment of VAT is used?</w:t>
                  </w:r>
                </w:p>
                <w:p w14:paraId="6E50F4B7"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32C9036C" w14:textId="77777777" w:rsidR="00757A68" w:rsidRPr="00C553E7" w:rsidRDefault="00757A68" w:rsidP="00757A68">
                  <w:pPr>
                    <w:pStyle w:val="Listparagraf"/>
                    <w:ind w:left="261"/>
                    <w:jc w:val="both"/>
                    <w:rPr>
                      <w:rFonts w:ascii="Times New Roman" w:hAnsi="Times New Roman" w:cs="Times New Roman"/>
                      <w:b/>
                      <w:bCs/>
                      <w:sz w:val="20"/>
                      <w:szCs w:val="20"/>
                    </w:rPr>
                  </w:pPr>
                </w:p>
                <w:p w14:paraId="64951249"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45EB625F"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7229A6E8" w14:textId="77777777" w:rsidR="00757A68" w:rsidRPr="00C553E7" w:rsidRDefault="00757A68" w:rsidP="00757A68">
                  <w:pPr>
                    <w:pStyle w:val="Listparagraf"/>
                    <w:ind w:left="261"/>
                    <w:jc w:val="both"/>
                    <w:rPr>
                      <w:rFonts w:ascii="Times New Roman" w:hAnsi="Times New Roman" w:cs="Times New Roman"/>
                      <w:b/>
                      <w:bCs/>
                      <w:sz w:val="20"/>
                      <w:szCs w:val="20"/>
                    </w:rPr>
                  </w:pPr>
                </w:p>
                <w:p w14:paraId="42F50EAA"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4E405750"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lastRenderedPageBreak/>
                    <w:t xml:space="preserve">Please specify the other method of VAT payment and what EOs need to do to use it in your PMS, if applicable. </w:t>
                  </w:r>
                </w:p>
                <w:p w14:paraId="156283D0" w14:textId="77777777" w:rsidR="00757A68" w:rsidRPr="00C553E7" w:rsidRDefault="00757A68" w:rsidP="00424E0A">
                  <w:pPr>
                    <w:spacing w:after="160" w:line="256" w:lineRule="auto"/>
                    <w:rPr>
                      <w:b/>
                      <w:bCs/>
                      <w:sz w:val="20"/>
                    </w:rPr>
                  </w:pPr>
                </w:p>
              </w:tc>
              <w:tc>
                <w:tcPr>
                  <w:tcW w:w="4536" w:type="dxa"/>
                </w:tcPr>
                <w:p w14:paraId="7F677DAD" w14:textId="77777777" w:rsidR="007A3E0B" w:rsidRPr="00C553E7" w:rsidRDefault="007A3E0B" w:rsidP="007A3E0B">
                  <w:pPr>
                    <w:rPr>
                      <w:sz w:val="20"/>
                    </w:rPr>
                  </w:pPr>
                  <w:r w:rsidRPr="00C553E7">
                    <w:rPr>
                      <w:sz w:val="20"/>
                    </w:rPr>
                    <w:lastRenderedPageBreak/>
                    <w:t>Deferred payment for all EOs</w:t>
                  </w:r>
                </w:p>
              </w:tc>
            </w:tr>
            <w:tr w:rsidR="007A3E0B" w:rsidRPr="00C553E7" w14:paraId="5ED912C2" w14:textId="77777777" w:rsidTr="00101EFC">
              <w:tc>
                <w:tcPr>
                  <w:tcW w:w="3864" w:type="dxa"/>
                </w:tcPr>
                <w:p w14:paraId="73B9CD92" w14:textId="77777777" w:rsidR="007A3E0B" w:rsidRPr="00C553E7" w:rsidRDefault="007A3E0B" w:rsidP="007A3E0B">
                  <w:pPr>
                    <w:spacing w:line="259" w:lineRule="auto"/>
                    <w:rPr>
                      <w:rFonts w:eastAsiaTheme="minorHAnsi"/>
                      <w:b/>
                      <w:bCs/>
                      <w:sz w:val="20"/>
                    </w:rPr>
                  </w:pPr>
                  <w:r w:rsidRPr="00C553E7">
                    <w:rPr>
                      <w:rFonts w:eastAsiaTheme="minorHAnsi"/>
                      <w:b/>
                      <w:bCs/>
                      <w:sz w:val="20"/>
                    </w:rPr>
                    <w:t>2.Under which methods of payment and customs procedures is a VAT guarantee required?</w:t>
                  </w:r>
                </w:p>
              </w:tc>
              <w:tc>
                <w:tcPr>
                  <w:tcW w:w="4536" w:type="dxa"/>
                </w:tcPr>
                <w:p w14:paraId="3A104E7A" w14:textId="77777777" w:rsidR="007A3E0B" w:rsidRPr="00C553E7" w:rsidRDefault="007A3E0B" w:rsidP="007A3E0B">
                  <w:pPr>
                    <w:rPr>
                      <w:sz w:val="20"/>
                    </w:rPr>
                  </w:pPr>
                  <w:r w:rsidRPr="00C553E7">
                    <w:rPr>
                      <w:sz w:val="20"/>
                    </w:rPr>
                    <w:t xml:space="preserve">Deferred payments for IMPORT </w:t>
                  </w:r>
                </w:p>
                <w:p w14:paraId="1E9F82A7" w14:textId="77777777" w:rsidR="007A3E0B" w:rsidRPr="00C553E7" w:rsidRDefault="007A3E0B" w:rsidP="007A3E0B">
                  <w:pPr>
                    <w:rPr>
                      <w:sz w:val="20"/>
                    </w:rPr>
                  </w:pPr>
                  <w:r w:rsidRPr="00C553E7">
                    <w:rPr>
                      <w:sz w:val="20"/>
                    </w:rPr>
                    <w:t xml:space="preserve">For the following customs procedures (CP): IPO, TEA, EUS and CW, a guarantee is required and must be provided within the relevant authorisation. </w:t>
                  </w:r>
                </w:p>
                <w:p w14:paraId="6863FC75" w14:textId="77777777" w:rsidR="007A3E0B" w:rsidRPr="00C553E7" w:rsidRDefault="007A3E0B" w:rsidP="008F05D1">
                  <w:pPr>
                    <w:rPr>
                      <w:sz w:val="20"/>
                    </w:rPr>
                  </w:pPr>
                  <w:r w:rsidRPr="00C553E7">
                    <w:rPr>
                      <w:sz w:val="20"/>
                    </w:rPr>
                    <w:t xml:space="preserve">In all other cases where a VAT guarantee is required, the payment method code “R” must be indicated in the customs declaration. For example, in temporary admission declarations (H3), the </w:t>
                  </w:r>
                  <w:r w:rsidR="002737DE" w:rsidRPr="00C553E7">
                    <w:rPr>
                      <w:sz w:val="20"/>
                    </w:rPr>
                    <w:t>number</w:t>
                  </w:r>
                  <w:r w:rsidRPr="00C553E7">
                    <w:rPr>
                      <w:sz w:val="20"/>
                    </w:rPr>
                    <w:t xml:space="preserve"> of customs duties and VAT must be guaranteed. </w:t>
                  </w:r>
                </w:p>
              </w:tc>
            </w:tr>
            <w:tr w:rsidR="007A3E0B" w:rsidRPr="00C553E7" w14:paraId="0006E5DE" w14:textId="77777777" w:rsidTr="00101EFC">
              <w:tc>
                <w:tcPr>
                  <w:tcW w:w="3864" w:type="dxa"/>
                </w:tcPr>
                <w:p w14:paraId="48B178CA" w14:textId="77777777" w:rsidR="007A3E0B" w:rsidRPr="00C553E7" w:rsidRDefault="007A3E0B" w:rsidP="007A3E0B">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5B73AED4" w14:textId="77777777" w:rsidR="007A3E0B" w:rsidRPr="00C553E7" w:rsidRDefault="008F05D1" w:rsidP="007A3E0B">
                  <w:pPr>
                    <w:rPr>
                      <w:sz w:val="20"/>
                    </w:rPr>
                  </w:pPr>
                  <w:r w:rsidRPr="00C553E7">
                    <w:rPr>
                      <w:sz w:val="20"/>
                    </w:rPr>
                    <w:t>In the customs procedure 42/63, a VAT guarantee is not required because the Italian CDPS checks the existence and validity of the VIES code of the recipient of the goods in the country where the goods are destined (this information is entered into the VIES system in the same way as an intra-Community supply of goods).</w:t>
                  </w:r>
                </w:p>
              </w:tc>
            </w:tr>
            <w:tr w:rsidR="007A3E0B" w:rsidRPr="00C553E7" w14:paraId="6EE01C03" w14:textId="77777777" w:rsidTr="00101EFC">
              <w:tc>
                <w:tcPr>
                  <w:tcW w:w="3864" w:type="dxa"/>
                </w:tcPr>
                <w:p w14:paraId="23AD29E0" w14:textId="77777777" w:rsidR="007A3E0B" w:rsidRPr="00C553E7" w:rsidRDefault="007A3E0B" w:rsidP="007A3E0B">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452C4101" w14:textId="77777777" w:rsidR="007A3E0B" w:rsidRPr="00C553E7" w:rsidRDefault="007A3E0B" w:rsidP="007A3E0B">
                  <w:pPr>
                    <w:spacing w:after="0"/>
                    <w:rPr>
                      <w:b/>
                      <w:bCs/>
                      <w:sz w:val="20"/>
                    </w:rPr>
                  </w:pPr>
                </w:p>
              </w:tc>
              <w:tc>
                <w:tcPr>
                  <w:tcW w:w="4536" w:type="dxa"/>
                </w:tcPr>
                <w:p w14:paraId="4DC6A78B" w14:textId="77777777" w:rsidR="007A3E0B" w:rsidRPr="00D14C91" w:rsidRDefault="007A3E0B" w:rsidP="007A3E0B">
                  <w:pPr>
                    <w:spacing w:after="0"/>
                    <w:rPr>
                      <w:sz w:val="20"/>
                      <w:lang w:val="fr-BE"/>
                    </w:rPr>
                  </w:pPr>
                  <w:hyperlink r:id="rId148" w:history="1">
                    <w:r w:rsidRPr="00D14C91">
                      <w:rPr>
                        <w:rStyle w:val="Hyperlink"/>
                        <w:sz w:val="20"/>
                        <w:lang w:val="fr-BE"/>
                      </w:rPr>
                      <w:t xml:space="preserve">Schede - Come aprire una Partita Iva - Come aprire una Partita Iva - Agenzia delle Entrate </w:t>
                    </w:r>
                  </w:hyperlink>
                  <w:r w:rsidRPr="00D14C91">
                    <w:rPr>
                      <w:sz w:val="20"/>
                      <w:lang w:val="fr-BE"/>
                    </w:rPr>
                    <w:t xml:space="preserve"> </w:t>
                  </w:r>
                </w:p>
                <w:p w14:paraId="591653B7" w14:textId="77777777" w:rsidR="007A3E0B" w:rsidRPr="00D14C91" w:rsidRDefault="007A3E0B" w:rsidP="007A3E0B">
                  <w:pPr>
                    <w:spacing w:after="0"/>
                    <w:rPr>
                      <w:sz w:val="20"/>
                      <w:lang w:val="fr-BE"/>
                    </w:rPr>
                  </w:pPr>
                </w:p>
                <w:p w14:paraId="4896739D" w14:textId="77777777" w:rsidR="007A3E0B" w:rsidRPr="00D14C91" w:rsidRDefault="007A3E0B" w:rsidP="007A3E0B">
                  <w:pPr>
                    <w:spacing w:after="0"/>
                    <w:rPr>
                      <w:sz w:val="20"/>
                      <w:lang w:val="fr-BE"/>
                    </w:rPr>
                  </w:pPr>
                  <w:hyperlink r:id="rId149" w:history="1">
                    <w:r w:rsidRPr="00D14C91">
                      <w:rPr>
                        <w:rStyle w:val="Hyperlink"/>
                        <w:sz w:val="20"/>
                        <w:lang w:val="fr-BE"/>
                      </w:rPr>
                      <w:t>Schede - Partita Iva Soggetti diversi da persone fisiche (AA7/10) - Agenzia delle Entrate</w:t>
                    </w:r>
                  </w:hyperlink>
                  <w:r w:rsidRPr="00D14C91">
                    <w:rPr>
                      <w:sz w:val="20"/>
                      <w:lang w:val="fr-BE"/>
                    </w:rPr>
                    <w:t xml:space="preserve"> </w:t>
                  </w:r>
                </w:p>
                <w:p w14:paraId="4EDE2999" w14:textId="77777777" w:rsidR="007A3E0B" w:rsidRPr="00D14C91" w:rsidRDefault="007A3E0B" w:rsidP="007A3E0B">
                  <w:pPr>
                    <w:spacing w:after="0"/>
                    <w:rPr>
                      <w:sz w:val="20"/>
                      <w:lang w:val="fr-BE"/>
                    </w:rPr>
                  </w:pPr>
                </w:p>
                <w:p w14:paraId="3BEEAB13" w14:textId="77777777" w:rsidR="007A3E0B" w:rsidRPr="00D14C91" w:rsidRDefault="007A3E0B" w:rsidP="007A3E0B">
                  <w:pPr>
                    <w:spacing w:after="0"/>
                    <w:rPr>
                      <w:sz w:val="20"/>
                      <w:lang w:val="fr-BE"/>
                    </w:rPr>
                  </w:pPr>
                  <w:hyperlink r:id="rId150" w:history="1">
                    <w:r w:rsidRPr="00D14C91">
                      <w:rPr>
                        <w:rStyle w:val="Hyperlink"/>
                        <w:sz w:val="20"/>
                        <w:lang w:val="fr-BE"/>
                      </w:rPr>
                      <w:t>Schede - Registrazione Iva per soggetti non residenti tramite rappresentante fiscale - Registrazione Iva per soggetti non residenti tramite rappresentante fiscale - Agenzia delle Entrate</w:t>
                    </w:r>
                  </w:hyperlink>
                </w:p>
                <w:p w14:paraId="4E25BF3C" w14:textId="77777777" w:rsidR="007A3E0B" w:rsidRPr="00D14C91" w:rsidRDefault="007A3E0B" w:rsidP="007A3E0B">
                  <w:pPr>
                    <w:spacing w:after="0"/>
                    <w:rPr>
                      <w:sz w:val="20"/>
                      <w:lang w:val="fr-BE"/>
                    </w:rPr>
                  </w:pPr>
                </w:p>
                <w:p w14:paraId="192637A4" w14:textId="77777777" w:rsidR="007A3E0B" w:rsidRPr="00C553E7" w:rsidRDefault="007A3E0B" w:rsidP="007A3E0B">
                  <w:pPr>
                    <w:spacing w:after="0"/>
                    <w:rPr>
                      <w:sz w:val="20"/>
                    </w:rPr>
                  </w:pPr>
                  <w:r w:rsidRPr="00C553E7">
                    <w:rPr>
                      <w:sz w:val="20"/>
                    </w:rPr>
                    <w:t xml:space="preserve">For the purposes of collecting national taxes, during the consultation phase for granting CCI authorisations where Italy acts as the Presentation Customs Office, the authorisation holder will be required to obtain VAT identification in Italy, as a condition for operating in Italy. </w:t>
                  </w:r>
                </w:p>
                <w:p w14:paraId="6A31560F" w14:textId="77777777" w:rsidR="007A3E0B" w:rsidRPr="00C553E7" w:rsidRDefault="007A3E0B" w:rsidP="007A3E0B">
                  <w:pPr>
                    <w:spacing w:after="0"/>
                    <w:rPr>
                      <w:sz w:val="20"/>
                    </w:rPr>
                  </w:pPr>
                </w:p>
                <w:p w14:paraId="01BF623B" w14:textId="77777777" w:rsidR="007A3E0B" w:rsidRPr="00C553E7" w:rsidRDefault="007A3E0B" w:rsidP="007A3E0B">
                  <w:pPr>
                    <w:spacing w:after="0"/>
                    <w:rPr>
                      <w:sz w:val="20"/>
                    </w:rPr>
                  </w:pPr>
                  <w:r w:rsidRPr="00C553E7">
                    <w:rPr>
                      <w:sz w:val="20"/>
                    </w:rPr>
                    <w:t>Where the operator does not have a permanent establishment in Italy, such identification must be carried out through a fiscal representative, in accordance with Article 17(3) of Presidential Decree No. 633 of 26 October 1972 (“VAT Decree”). Alternatively, the operator may opt for direct VAT identification, by obtaining an Italian VAT number assigned to non-resident persons pursuant to Article 35-ter of the same VAT Decree.</w:t>
                  </w:r>
                </w:p>
                <w:p w14:paraId="262830AD" w14:textId="77777777" w:rsidR="007A3E0B" w:rsidRPr="00C553E7" w:rsidRDefault="007A3E0B" w:rsidP="007A3E0B">
                  <w:pPr>
                    <w:spacing w:after="0"/>
                    <w:rPr>
                      <w:sz w:val="20"/>
                    </w:rPr>
                  </w:pPr>
                </w:p>
              </w:tc>
            </w:tr>
            <w:tr w:rsidR="007A3E0B" w:rsidRPr="00C553E7" w14:paraId="05FF3C19" w14:textId="77777777" w:rsidTr="00101EFC">
              <w:tc>
                <w:tcPr>
                  <w:tcW w:w="3864" w:type="dxa"/>
                </w:tcPr>
                <w:p w14:paraId="269F94A7" w14:textId="77777777" w:rsidR="007A3E0B" w:rsidRPr="00C553E7" w:rsidRDefault="007A3E0B" w:rsidP="007A3E0B">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5316A45B" w14:textId="77777777" w:rsidR="007A3E0B" w:rsidRPr="00C553E7" w:rsidRDefault="007A3E0B" w:rsidP="007A3E0B">
                  <w:pPr>
                    <w:rPr>
                      <w:sz w:val="20"/>
                    </w:rPr>
                  </w:pPr>
                  <w:r w:rsidRPr="00C553E7">
                    <w:rPr>
                      <w:sz w:val="20"/>
                    </w:rPr>
                    <w:t>The EO indicates (in the relevant data elements of the customs declaration) the VAT amount (taxable base, VAT rate to be applied, and total amount of VAT due).</w:t>
                  </w:r>
                </w:p>
                <w:p w14:paraId="26AC2129" w14:textId="77777777" w:rsidR="007A3E0B" w:rsidRPr="00C553E7" w:rsidRDefault="007A3E0B" w:rsidP="007A3E0B">
                  <w:pPr>
                    <w:rPr>
                      <w:sz w:val="20"/>
                    </w:rPr>
                  </w:pPr>
                  <w:r w:rsidRPr="00C553E7">
                    <w:rPr>
                      <w:sz w:val="20"/>
                    </w:rPr>
                    <w:t xml:space="preserve">The Italian CDPS calculate the VAT amount based on the customs declaration data provided by EO. </w:t>
                  </w:r>
                </w:p>
                <w:p w14:paraId="3480DD2A" w14:textId="77777777" w:rsidR="007A3E0B" w:rsidRPr="00C553E7" w:rsidRDefault="007A3E0B" w:rsidP="007A3E0B">
                  <w:pPr>
                    <w:rPr>
                      <w:sz w:val="20"/>
                    </w:rPr>
                  </w:pPr>
                  <w:r w:rsidRPr="00C553E7">
                    <w:rPr>
                      <w:sz w:val="20"/>
                    </w:rPr>
                    <w:lastRenderedPageBreak/>
                    <w:t>The Italian CDPS verifies the VAT amount declared by the economic operator and the calculate VAT amount.</w:t>
                  </w:r>
                </w:p>
                <w:p w14:paraId="4EB161BC" w14:textId="77777777" w:rsidR="007A3E0B" w:rsidRPr="00C553E7" w:rsidRDefault="007A3E0B" w:rsidP="00A35CBD">
                  <w:pPr>
                    <w:rPr>
                      <w:sz w:val="20"/>
                    </w:rPr>
                  </w:pPr>
                  <w:r w:rsidRPr="00C553E7">
                    <w:rPr>
                      <w:sz w:val="20"/>
                    </w:rPr>
                    <w:t>Where discrepancies are identified between the two amounts, the system may route the declaration to a control channel. This may result in a correction of the declaration and, where necessary, in the</w:t>
                  </w:r>
                  <w:r w:rsidR="00A35CBD" w:rsidRPr="00C553E7">
                    <w:rPr>
                      <w:sz w:val="20"/>
                    </w:rPr>
                    <w:t xml:space="preserve"> </w:t>
                  </w:r>
                  <w:r w:rsidRPr="00C553E7">
                    <w:rPr>
                      <w:sz w:val="20"/>
                    </w:rPr>
                    <w:t>determination of a new assessed VAT amount.</w:t>
                  </w:r>
                </w:p>
              </w:tc>
            </w:tr>
            <w:tr w:rsidR="007A3E0B" w:rsidRPr="00C553E7" w14:paraId="4F383F33" w14:textId="77777777" w:rsidTr="00101EFC">
              <w:tc>
                <w:tcPr>
                  <w:tcW w:w="3864" w:type="dxa"/>
                </w:tcPr>
                <w:p w14:paraId="2BB1338B" w14:textId="77777777" w:rsidR="007A3E0B" w:rsidRPr="00C553E7" w:rsidRDefault="007A3E0B" w:rsidP="007A3E0B">
                  <w:pPr>
                    <w:rPr>
                      <w:b/>
                      <w:bCs/>
                      <w:sz w:val="20"/>
                    </w:rPr>
                  </w:pPr>
                  <w:r w:rsidRPr="00C553E7">
                    <w:rPr>
                      <w:b/>
                      <w:bCs/>
                      <w:sz w:val="20"/>
                    </w:rPr>
                    <w:lastRenderedPageBreak/>
                    <w:t>6.</w:t>
                  </w:r>
                  <w:r w:rsidR="00374F6F"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tcPr>
                <w:p w14:paraId="481338A2" w14:textId="77777777" w:rsidR="007A3E0B" w:rsidRPr="00C553E7" w:rsidRDefault="007A3E0B" w:rsidP="007A3E0B">
                  <w:pPr>
                    <w:rPr>
                      <w:sz w:val="20"/>
                    </w:rPr>
                  </w:pPr>
                  <w:r w:rsidRPr="00C553E7">
                    <w:rPr>
                      <w:sz w:val="20"/>
                    </w:rPr>
                    <w:t xml:space="preserve">No specific electronic notification is issued to communicate the VAT amount (tax code B00). </w:t>
                  </w:r>
                </w:p>
                <w:p w14:paraId="2470703A" w14:textId="77777777" w:rsidR="007A3E0B" w:rsidRPr="00C553E7" w:rsidRDefault="007A3E0B" w:rsidP="007A3E0B">
                  <w:pPr>
                    <w:rPr>
                      <w:sz w:val="20"/>
                    </w:rPr>
                  </w:pPr>
                  <w:r w:rsidRPr="00C553E7">
                    <w:rPr>
                      <w:sz w:val="20"/>
                    </w:rPr>
                    <w:t xml:space="preserve">The Italian CDPS considered the VAT amount declared by the economic operator. </w:t>
                  </w:r>
                </w:p>
                <w:p w14:paraId="088E1E97" w14:textId="77777777" w:rsidR="007A3E0B" w:rsidRPr="00C553E7" w:rsidRDefault="007A3E0B" w:rsidP="007A3E0B">
                  <w:pPr>
                    <w:rPr>
                      <w:sz w:val="20"/>
                    </w:rPr>
                  </w:pPr>
                  <w:r w:rsidRPr="00C553E7">
                    <w:rPr>
                      <w:sz w:val="20"/>
                    </w:rPr>
                    <w:t>In the absence of documentary or physical controls on the goods, the amount is accounted for at the goods release and collected through the Deferred Payment Option (DPO).</w:t>
                  </w:r>
                </w:p>
              </w:tc>
            </w:tr>
            <w:tr w:rsidR="007A3E0B" w:rsidRPr="00C553E7" w14:paraId="36482471" w14:textId="77777777" w:rsidTr="00A6604D">
              <w:trPr>
                <w:trHeight w:val="761"/>
              </w:trPr>
              <w:tc>
                <w:tcPr>
                  <w:tcW w:w="3864" w:type="dxa"/>
                </w:tcPr>
                <w:p w14:paraId="3BDD7825" w14:textId="77777777" w:rsidR="007A3E0B" w:rsidRPr="00C553E7" w:rsidRDefault="007A3E0B" w:rsidP="007A3E0B">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3A56FD82" w14:textId="77777777" w:rsidR="007A3E0B" w:rsidRPr="00C553E7" w:rsidRDefault="008F05D1" w:rsidP="007A3E0B">
                  <w:pPr>
                    <w:rPr>
                      <w:sz w:val="20"/>
                    </w:rPr>
                  </w:pPr>
                  <w:r w:rsidRPr="00C553E7">
                    <w:rPr>
                      <w:sz w:val="20"/>
                    </w:rPr>
                    <w:t>N/A</w:t>
                  </w:r>
                </w:p>
              </w:tc>
            </w:tr>
          </w:tbl>
          <w:p w14:paraId="08AAD015" w14:textId="77777777" w:rsidR="00001881" w:rsidRPr="00C553E7" w:rsidRDefault="00001881" w:rsidP="603A6F3D">
            <w:pPr>
              <w:spacing w:after="120"/>
              <w:rPr>
                <w:b/>
                <w:bCs/>
                <w:color w:val="403152" w:themeColor="accent4" w:themeShade="80"/>
                <w:sz w:val="20"/>
              </w:rPr>
            </w:pPr>
          </w:p>
          <w:p w14:paraId="1BFD5E9E" w14:textId="77777777" w:rsidR="603A6F3D" w:rsidRPr="00C553E7" w:rsidRDefault="603A6F3D" w:rsidP="603A6F3D">
            <w:pPr>
              <w:spacing w:after="120"/>
            </w:pPr>
            <w:bookmarkStart w:id="7" w:name="_Hlk225752941"/>
            <w:r w:rsidRPr="00C553E7">
              <w:rPr>
                <w:b/>
                <w:bCs/>
                <w:sz w:val="20"/>
                <w:u w:val="single"/>
              </w:rPr>
              <w:t xml:space="preserve">National </w:t>
            </w:r>
            <w:r w:rsidR="15776996" w:rsidRPr="00C553E7">
              <w:rPr>
                <w:b/>
                <w:bCs/>
                <w:sz w:val="20"/>
                <w:u w:val="single"/>
              </w:rPr>
              <w:t>excise requirements</w:t>
            </w:r>
            <w:r w:rsidR="008F05D1" w:rsidRPr="00C553E7">
              <w:rPr>
                <w:b/>
                <w:bCs/>
                <w:sz w:val="20"/>
                <w:u w:val="single"/>
              </w:rPr>
              <w:t xml:space="preserve">. </w:t>
            </w:r>
          </w:p>
          <w:p w14:paraId="62239496" w14:textId="77777777" w:rsidR="603A6F3D" w:rsidRPr="00C553E7" w:rsidRDefault="603A6F3D" w:rsidP="603A6F3D">
            <w:pPr>
              <w:spacing w:after="120"/>
            </w:pPr>
            <w:r w:rsidRPr="00C553E7">
              <w:rPr>
                <w:b/>
                <w:bCs/>
                <w:sz w:val="20"/>
              </w:rPr>
              <w:t xml:space="preserve">Department/Entity: </w:t>
            </w:r>
            <w:r w:rsidR="002D7FE4" w:rsidRPr="00C553E7">
              <w:rPr>
                <w:sz w:val="20"/>
              </w:rPr>
              <w:t>Will be communicated when available</w:t>
            </w:r>
          </w:p>
          <w:p w14:paraId="0A081962" w14:textId="77777777" w:rsidR="603A6F3D" w:rsidRPr="00C553E7" w:rsidRDefault="603A6F3D" w:rsidP="603A6F3D">
            <w:pPr>
              <w:spacing w:after="120"/>
            </w:pPr>
            <w:r w:rsidRPr="00C553E7">
              <w:rPr>
                <w:b/>
                <w:bCs/>
                <w:sz w:val="20"/>
              </w:rPr>
              <w:t>Mail:</w:t>
            </w:r>
          </w:p>
          <w:p w14:paraId="73C284BD" w14:textId="77777777" w:rsidR="603A6F3D" w:rsidRPr="00C553E7" w:rsidRDefault="603A6F3D" w:rsidP="603A6F3D">
            <w:pPr>
              <w:spacing w:after="120"/>
            </w:pPr>
            <w:r w:rsidRPr="00C553E7">
              <w:rPr>
                <w:b/>
                <w:bCs/>
                <w:sz w:val="20"/>
              </w:rPr>
              <w:t xml:space="preserve">Phone:                     </w:t>
            </w:r>
          </w:p>
          <w:tbl>
            <w:tblPr>
              <w:tblStyle w:val="Tabelgril"/>
              <w:tblW w:w="8400" w:type="dxa"/>
              <w:tblLook w:val="04A0" w:firstRow="1" w:lastRow="0" w:firstColumn="1" w:lastColumn="0" w:noHBand="0" w:noVBand="1"/>
            </w:tblPr>
            <w:tblGrid>
              <w:gridCol w:w="3864"/>
              <w:gridCol w:w="4536"/>
            </w:tblGrid>
            <w:tr w:rsidR="00713BBF" w:rsidRPr="00C553E7" w14:paraId="1CA90622" w14:textId="77777777" w:rsidTr="00101EFC">
              <w:tc>
                <w:tcPr>
                  <w:tcW w:w="3864" w:type="dxa"/>
                </w:tcPr>
                <w:bookmarkEnd w:id="7"/>
                <w:p w14:paraId="086B3316" w14:textId="77777777" w:rsidR="00713BBF" w:rsidRPr="00C553E7" w:rsidRDefault="00713BBF" w:rsidP="00713BBF">
                  <w:pPr>
                    <w:rPr>
                      <w:b/>
                      <w:bCs/>
                      <w:sz w:val="20"/>
                    </w:rPr>
                  </w:pPr>
                  <w:r w:rsidRPr="00C553E7">
                    <w:rPr>
                      <w:b/>
                      <w:bCs/>
                      <w:sz w:val="20"/>
                    </w:rPr>
                    <w:t>National Excise requirements in PMS</w:t>
                  </w:r>
                </w:p>
              </w:tc>
              <w:tc>
                <w:tcPr>
                  <w:tcW w:w="4536" w:type="dxa"/>
                </w:tcPr>
                <w:p w14:paraId="1393802D" w14:textId="77777777" w:rsidR="00713BBF" w:rsidRPr="00C553E7" w:rsidRDefault="00713BBF" w:rsidP="00713BBF">
                  <w:pPr>
                    <w:rPr>
                      <w:b/>
                      <w:bCs/>
                      <w:sz w:val="20"/>
                    </w:rPr>
                  </w:pPr>
                  <w:r w:rsidRPr="00C553E7">
                    <w:rPr>
                      <w:b/>
                      <w:bCs/>
                      <w:sz w:val="20"/>
                    </w:rPr>
                    <w:t>Answer</w:t>
                  </w:r>
                </w:p>
              </w:tc>
            </w:tr>
            <w:tr w:rsidR="00713BBF" w:rsidRPr="00C553E7" w14:paraId="6FB19DF4" w14:textId="77777777" w:rsidTr="00101EFC">
              <w:tc>
                <w:tcPr>
                  <w:tcW w:w="3864" w:type="dxa"/>
                </w:tcPr>
                <w:p w14:paraId="1B5CFA48" w14:textId="77777777" w:rsidR="00713BBF" w:rsidRPr="00C553E7" w:rsidRDefault="002737DE" w:rsidP="00713BBF">
                  <w:pPr>
                    <w:spacing w:after="120"/>
                    <w:rPr>
                      <w:b/>
                      <w:bCs/>
                      <w:sz w:val="20"/>
                    </w:rPr>
                  </w:pPr>
                  <w:r w:rsidRPr="00C553E7">
                    <w:rPr>
                      <w:b/>
                      <w:bCs/>
                      <w:sz w:val="20"/>
                    </w:rPr>
                    <w:t xml:space="preserve">1. </w:t>
                  </w:r>
                  <w:r w:rsidR="00713BBF" w:rsidRPr="00C553E7">
                    <w:rPr>
                      <w:b/>
                      <w:bCs/>
                      <w:sz w:val="20"/>
                    </w:rPr>
                    <w:t>Additional national excise requirements as PMS/PCI?</w:t>
                  </w:r>
                </w:p>
                <w:p w14:paraId="58FA4AE9" w14:textId="77777777" w:rsidR="00713BBF" w:rsidRPr="00C553E7" w:rsidRDefault="00713BBF" w:rsidP="00713BBF">
                  <w:pPr>
                    <w:spacing w:after="0"/>
                    <w:rPr>
                      <w:b/>
                      <w:bCs/>
                      <w:sz w:val="20"/>
                    </w:rPr>
                  </w:pPr>
                </w:p>
              </w:tc>
              <w:tc>
                <w:tcPr>
                  <w:tcW w:w="4536" w:type="dxa"/>
                </w:tcPr>
                <w:p w14:paraId="1518B3AD" w14:textId="77777777" w:rsidR="00713BBF" w:rsidRPr="00C553E7" w:rsidRDefault="002737DE" w:rsidP="00713BBF">
                  <w:pPr>
                    <w:rPr>
                      <w:sz w:val="20"/>
                    </w:rPr>
                  </w:pPr>
                  <w:r w:rsidRPr="00C553E7">
                    <w:rPr>
                      <w:sz w:val="20"/>
                    </w:rPr>
                    <w:t>No specific additional national excise requirements are applied in case of CCI.</w:t>
                  </w:r>
                </w:p>
              </w:tc>
            </w:tr>
            <w:tr w:rsidR="00713BBF" w:rsidRPr="00C553E7" w14:paraId="584D8F39" w14:textId="77777777" w:rsidTr="00101EFC">
              <w:tc>
                <w:tcPr>
                  <w:tcW w:w="3864" w:type="dxa"/>
                </w:tcPr>
                <w:p w14:paraId="0C059CFE" w14:textId="77777777" w:rsidR="00713BBF" w:rsidRPr="00C553E7" w:rsidRDefault="00374F6F" w:rsidP="00374F6F">
                  <w:pPr>
                    <w:spacing w:after="0" w:line="256" w:lineRule="auto"/>
                    <w:rPr>
                      <w:b/>
                      <w:bCs/>
                      <w:sz w:val="20"/>
                    </w:rPr>
                  </w:pPr>
                  <w:r w:rsidRPr="00C553E7">
                    <w:rPr>
                      <w:b/>
                      <w:bCs/>
                      <w:sz w:val="20"/>
                    </w:rPr>
                    <w:t xml:space="preserve">2. </w:t>
                  </w:r>
                  <w:r w:rsidR="00713BBF" w:rsidRPr="00C553E7">
                    <w:rPr>
                      <w:b/>
                      <w:bCs/>
                      <w:sz w:val="20"/>
                    </w:rPr>
                    <w:t>Communication of excise duties amount due at PCI to the person liable for the payment of excise duties at PCI, in case of customs procedure 40</w:t>
                  </w:r>
                  <w:r w:rsidRPr="00C553E7">
                    <w:rPr>
                      <w:b/>
                      <w:bCs/>
                      <w:sz w:val="20"/>
                    </w:rPr>
                    <w:t xml:space="preserve"> </w:t>
                  </w:r>
                  <w:r w:rsidR="00713BBF" w:rsidRPr="00C553E7">
                    <w:rPr>
                      <w:b/>
                      <w:bCs/>
                      <w:sz w:val="20"/>
                    </w:rPr>
                    <w:t>(Simultaneous release for free circulation and home use of goods)</w:t>
                  </w:r>
                </w:p>
              </w:tc>
              <w:tc>
                <w:tcPr>
                  <w:tcW w:w="4536" w:type="dxa"/>
                </w:tcPr>
                <w:p w14:paraId="4E647FC9" w14:textId="77777777" w:rsidR="00001881" w:rsidRPr="00C553E7" w:rsidRDefault="00001881" w:rsidP="00713BBF">
                  <w:pPr>
                    <w:rPr>
                      <w:sz w:val="20"/>
                    </w:rPr>
                  </w:pPr>
                  <w:r w:rsidRPr="00C553E7">
                    <w:rPr>
                      <w:sz w:val="20"/>
                    </w:rPr>
                    <w:t>Excise duties, where applicable, are declared by the economic operator (EO) in the customs declaration.</w:t>
                  </w:r>
                </w:p>
                <w:p w14:paraId="00870EC0" w14:textId="77777777" w:rsidR="00713BBF" w:rsidRPr="00C553E7" w:rsidRDefault="00001881" w:rsidP="00713BBF">
                  <w:pPr>
                    <w:rPr>
                      <w:sz w:val="20"/>
                    </w:rPr>
                  </w:pPr>
                  <w:r w:rsidRPr="00C553E7">
                    <w:rPr>
                      <w:sz w:val="20"/>
                    </w:rPr>
                    <w:t>Therefore, no additional communication to the economic operator is required regarding the excise duties due.</w:t>
                  </w:r>
                </w:p>
              </w:tc>
            </w:tr>
          </w:tbl>
          <w:p w14:paraId="327C75BF" w14:textId="77777777" w:rsidR="00713BBF" w:rsidRPr="00C553E7" w:rsidRDefault="603A6F3D" w:rsidP="603A6F3D">
            <w:pPr>
              <w:spacing w:after="120"/>
              <w:rPr>
                <w:b/>
                <w:bCs/>
                <w:color w:val="403152" w:themeColor="accent4" w:themeShade="80"/>
                <w:sz w:val="20"/>
              </w:rPr>
            </w:pPr>
            <w:r w:rsidRPr="00C553E7">
              <w:rPr>
                <w:b/>
                <w:bCs/>
                <w:color w:val="403152" w:themeColor="accent4" w:themeShade="80"/>
                <w:sz w:val="20"/>
              </w:rPr>
              <w:t xml:space="preserve"> </w:t>
            </w:r>
          </w:p>
          <w:p w14:paraId="6BBDDEE0" w14:textId="77777777" w:rsidR="603A6F3D" w:rsidRPr="00C553E7" w:rsidRDefault="603A6F3D"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6E1C23F2" w14:textId="77777777" w:rsidR="603A6F3D" w:rsidRPr="00C553E7" w:rsidRDefault="603A6F3D" w:rsidP="482883E5">
            <w:pPr>
              <w:spacing w:after="120"/>
              <w:rPr>
                <w:sz w:val="20"/>
              </w:rPr>
            </w:pPr>
            <w:r w:rsidRPr="00C553E7">
              <w:rPr>
                <w:b/>
                <w:bCs/>
                <w:sz w:val="20"/>
              </w:rPr>
              <w:t xml:space="preserve">Department/Entity: </w:t>
            </w:r>
            <w:r w:rsidRPr="00C553E7">
              <w:rPr>
                <w:sz w:val="20"/>
              </w:rPr>
              <w:t>Ufficio Regimi e Procedure Doganali – Direzione Dogane</w:t>
            </w:r>
          </w:p>
          <w:p w14:paraId="489BDC65" w14:textId="77777777" w:rsidR="603A6F3D" w:rsidRPr="00D14C91" w:rsidRDefault="603A6F3D" w:rsidP="482883E5">
            <w:pPr>
              <w:spacing w:after="120"/>
              <w:rPr>
                <w:color w:val="403152" w:themeColor="accent4" w:themeShade="80"/>
                <w:sz w:val="20"/>
                <w:lang w:val="fr-BE"/>
              </w:rPr>
            </w:pPr>
            <w:r w:rsidRPr="00C553E7">
              <w:rPr>
                <w:color w:val="403152" w:themeColor="accent4" w:themeShade="80"/>
                <w:sz w:val="20"/>
              </w:rPr>
              <w:t xml:space="preserve">                                   </w:t>
            </w:r>
            <w:r w:rsidRPr="00D14C91">
              <w:rPr>
                <w:color w:val="403152" w:themeColor="accent4" w:themeShade="80"/>
                <w:sz w:val="20"/>
                <w:lang w:val="fr-BE"/>
              </w:rPr>
              <w:t>Ufficio Controlli Dogane – Direzione Dogane</w:t>
            </w:r>
          </w:p>
          <w:p w14:paraId="1E62F4AC" w14:textId="77777777" w:rsidR="603A6F3D" w:rsidRPr="00D14C91" w:rsidRDefault="603A6F3D" w:rsidP="482883E5">
            <w:pPr>
              <w:spacing w:after="120"/>
              <w:ind w:left="1762"/>
              <w:rPr>
                <w:color w:val="403152" w:themeColor="accent4" w:themeShade="80"/>
                <w:sz w:val="20"/>
                <w:lang w:val="fr-BE"/>
              </w:rPr>
            </w:pPr>
            <w:r w:rsidRPr="00D14C91">
              <w:rPr>
                <w:color w:val="403152" w:themeColor="accent4" w:themeShade="80"/>
                <w:sz w:val="20"/>
                <w:lang w:val="fr-BE"/>
              </w:rPr>
              <w:t>Ufficio Disciplina Risorse Proprie e altri diritti doganali</w:t>
            </w:r>
          </w:p>
          <w:p w14:paraId="55512620" w14:textId="77777777" w:rsidR="603A6F3D" w:rsidRPr="00C553E7" w:rsidRDefault="603A6F3D" w:rsidP="482883E5">
            <w:pPr>
              <w:spacing w:after="120"/>
              <w:rPr>
                <w:sz w:val="20"/>
              </w:rPr>
            </w:pPr>
            <w:r w:rsidRPr="00C553E7">
              <w:rPr>
                <w:b/>
                <w:bCs/>
                <w:sz w:val="20"/>
              </w:rPr>
              <w:t xml:space="preserve">Mail: </w:t>
            </w:r>
            <w:hyperlink r:id="rId151">
              <w:r w:rsidRPr="00C553E7">
                <w:rPr>
                  <w:rStyle w:val="Hyperlink"/>
                  <w:sz w:val="20"/>
                </w:rPr>
                <w:t>dir.dogane.regimi@adm.gov.it</w:t>
              </w:r>
            </w:hyperlink>
            <w:r w:rsidRPr="00C553E7">
              <w:rPr>
                <w:sz w:val="20"/>
              </w:rPr>
              <w:t xml:space="preserve"> (authorizations)</w:t>
            </w:r>
          </w:p>
          <w:p w14:paraId="253089F2" w14:textId="77777777" w:rsidR="603A6F3D" w:rsidRPr="00C553E7" w:rsidRDefault="603A6F3D" w:rsidP="482883E5">
            <w:pPr>
              <w:spacing w:after="120"/>
              <w:rPr>
                <w:sz w:val="20"/>
              </w:rPr>
            </w:pPr>
            <w:r w:rsidRPr="00C553E7">
              <w:rPr>
                <w:sz w:val="20"/>
              </w:rPr>
              <w:t xml:space="preserve">          </w:t>
            </w:r>
            <w:hyperlink r:id="rId152">
              <w:r w:rsidRPr="00C553E7">
                <w:rPr>
                  <w:rStyle w:val="Hyperlink"/>
                  <w:sz w:val="20"/>
                </w:rPr>
                <w:t>dir.dogane.controlli@adm.gov.it</w:t>
              </w:r>
            </w:hyperlink>
            <w:r w:rsidRPr="00C553E7">
              <w:rPr>
                <w:sz w:val="20"/>
              </w:rPr>
              <w:t xml:space="preserve"> (P&amp;R)</w:t>
            </w:r>
          </w:p>
          <w:p w14:paraId="5228C71B" w14:textId="77777777" w:rsidR="603A6F3D" w:rsidRPr="00C553E7" w:rsidRDefault="603A6F3D" w:rsidP="482883E5">
            <w:pPr>
              <w:spacing w:after="120"/>
              <w:rPr>
                <w:sz w:val="20"/>
              </w:rPr>
            </w:pPr>
            <w:r w:rsidRPr="00C553E7">
              <w:rPr>
                <w:sz w:val="20"/>
              </w:rPr>
              <w:t xml:space="preserve">          </w:t>
            </w:r>
            <w:hyperlink r:id="rId153">
              <w:r w:rsidRPr="00C553E7">
                <w:rPr>
                  <w:rStyle w:val="Hyperlink"/>
                  <w:sz w:val="20"/>
                </w:rPr>
                <w:t>dir.dogane.risorseproprie@adm.gov.it</w:t>
              </w:r>
            </w:hyperlink>
            <w:r w:rsidRPr="00C553E7">
              <w:rPr>
                <w:sz w:val="20"/>
              </w:rPr>
              <w:t xml:space="preserve"> (DPO-CGU- sharing collection costs)</w:t>
            </w:r>
          </w:p>
          <w:p w14:paraId="016B2783" w14:textId="77777777" w:rsidR="603A6F3D" w:rsidRPr="00C553E7" w:rsidRDefault="603A6F3D" w:rsidP="603A6F3D">
            <w:pPr>
              <w:spacing w:after="120"/>
            </w:pPr>
            <w:r w:rsidRPr="00C553E7">
              <w:rPr>
                <w:b/>
                <w:bCs/>
                <w:sz w:val="20"/>
              </w:rPr>
              <w:t xml:space="preserve">Phone:   </w:t>
            </w:r>
          </w:p>
          <w:p w14:paraId="06D771C2" w14:textId="77777777" w:rsidR="603A6F3D" w:rsidRPr="00C553E7" w:rsidRDefault="603A6F3D" w:rsidP="482883E5">
            <w:pPr>
              <w:spacing w:after="120"/>
              <w:rPr>
                <w:sz w:val="20"/>
              </w:rPr>
            </w:pPr>
            <w:r w:rsidRPr="00C553E7">
              <w:rPr>
                <w:sz w:val="20"/>
              </w:rPr>
              <w:t>+39 06 50246089 (authori</w:t>
            </w:r>
            <w:r w:rsidR="74541DCC" w:rsidRPr="00C553E7">
              <w:rPr>
                <w:sz w:val="20"/>
              </w:rPr>
              <w:t>s</w:t>
            </w:r>
            <w:r w:rsidRPr="00C553E7">
              <w:rPr>
                <w:sz w:val="20"/>
              </w:rPr>
              <w:t>ations)</w:t>
            </w:r>
          </w:p>
          <w:p w14:paraId="1233D68E" w14:textId="77777777" w:rsidR="603A6F3D" w:rsidRPr="00C553E7" w:rsidRDefault="603A6F3D" w:rsidP="482883E5">
            <w:pPr>
              <w:spacing w:after="120"/>
              <w:rPr>
                <w:sz w:val="20"/>
              </w:rPr>
            </w:pPr>
            <w:r w:rsidRPr="00C553E7">
              <w:rPr>
                <w:sz w:val="20"/>
              </w:rPr>
              <w:t>+39 06 50246412 (P&amp;R)</w:t>
            </w:r>
          </w:p>
          <w:p w14:paraId="69BAB19B" w14:textId="77777777" w:rsidR="603A6F3D" w:rsidRPr="00C553E7" w:rsidRDefault="603A6F3D" w:rsidP="603A6F3D">
            <w:pPr>
              <w:spacing w:after="120"/>
              <w:rPr>
                <w:b/>
                <w:bCs/>
                <w:sz w:val="20"/>
              </w:rPr>
            </w:pPr>
            <w:r w:rsidRPr="00C553E7">
              <w:rPr>
                <w:sz w:val="20"/>
              </w:rPr>
              <w:lastRenderedPageBreak/>
              <w:t xml:space="preserve">+39 06 50243225 (DPO-CGU)    </w:t>
            </w:r>
            <w:r w:rsidRPr="00C553E7">
              <w:rPr>
                <w:b/>
                <w:bCs/>
                <w:sz w:val="20"/>
              </w:rPr>
              <w:t xml:space="preserve">                </w:t>
            </w:r>
          </w:p>
          <w:p w14:paraId="3A3C695A" w14:textId="77777777" w:rsidR="00536BA9" w:rsidRPr="00C553E7" w:rsidRDefault="603A6F3D" w:rsidP="603A6F3D">
            <w:pPr>
              <w:spacing w:after="120"/>
              <w:rPr>
                <w:b/>
                <w:bCs/>
                <w:color w:val="403152" w:themeColor="accent4" w:themeShade="80"/>
                <w:sz w:val="20"/>
              </w:rPr>
            </w:pPr>
            <w:r w:rsidRPr="00C553E7">
              <w:rPr>
                <w:b/>
                <w:bCs/>
                <w:color w:val="403152" w:themeColor="accent4" w:themeShade="80"/>
                <w:sz w:val="20"/>
              </w:rPr>
              <w:t xml:space="preserve"> </w:t>
            </w:r>
          </w:p>
          <w:p w14:paraId="3AA2825A" w14:textId="77777777" w:rsidR="603A6F3D" w:rsidRPr="00C553E7" w:rsidRDefault="603A6F3D" w:rsidP="603A6F3D">
            <w:pPr>
              <w:spacing w:after="120"/>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hyperlink r:id="rId154">
              <w:r w:rsidRPr="00C553E7">
                <w:rPr>
                  <w:rStyle w:val="Hyperlink"/>
                  <w:sz w:val="20"/>
                </w:rPr>
                <w:t>adm.helpdesk.eu@adm.gov.it</w:t>
              </w:r>
            </w:hyperlink>
          </w:p>
          <w:p w14:paraId="076F9CAD" w14:textId="77777777" w:rsidR="603A6F3D" w:rsidRPr="00C553E7" w:rsidRDefault="603A6F3D" w:rsidP="603A6F3D">
            <w:pPr>
              <w:spacing w:after="120"/>
              <w:jc w:val="left"/>
              <w:rPr>
                <w:b/>
                <w:bCs/>
                <w:sz w:val="20"/>
              </w:rPr>
            </w:pPr>
            <w:r w:rsidRPr="00C553E7">
              <w:rPr>
                <w:b/>
                <w:bCs/>
                <w:sz w:val="20"/>
              </w:rPr>
              <w:t xml:space="preserve">Phone: </w:t>
            </w:r>
            <w:r w:rsidR="44897A48" w:rsidRPr="00C553E7">
              <w:rPr>
                <w:sz w:val="20"/>
              </w:rPr>
              <w:t>N/A</w:t>
            </w:r>
            <w:r w:rsidRPr="00C553E7">
              <w:rPr>
                <w:sz w:val="20"/>
              </w:rPr>
              <w:t xml:space="preserve">    </w:t>
            </w:r>
            <w:r w:rsidRPr="00C553E7">
              <w:rPr>
                <w:b/>
                <w:bCs/>
                <w:sz w:val="20"/>
              </w:rPr>
              <w:t xml:space="preserve">              </w:t>
            </w:r>
          </w:p>
          <w:p w14:paraId="5FDA547D" w14:textId="77777777" w:rsidR="603A6F3D" w:rsidRPr="00C553E7" w:rsidRDefault="603A6F3D" w:rsidP="603A6F3D">
            <w:pPr>
              <w:spacing w:after="120"/>
              <w:jc w:val="left"/>
            </w:pPr>
            <w:r w:rsidRPr="00C553E7">
              <w:rPr>
                <w:b/>
                <w:bCs/>
                <w:sz w:val="20"/>
              </w:rPr>
              <w:t xml:space="preserve">Opening hours: </w:t>
            </w:r>
          </w:p>
          <w:p w14:paraId="55E82FBA" w14:textId="77777777" w:rsidR="603A6F3D" w:rsidRPr="00C553E7" w:rsidRDefault="603A6F3D" w:rsidP="482883E5">
            <w:pPr>
              <w:spacing w:after="120"/>
              <w:jc w:val="left"/>
              <w:rPr>
                <w:sz w:val="20"/>
              </w:rPr>
            </w:pPr>
            <w:r w:rsidRPr="00C553E7">
              <w:rPr>
                <w:sz w:val="20"/>
              </w:rPr>
              <w:t>By e-Mail: Mon-Sun: 00:00-24:00</w:t>
            </w:r>
          </w:p>
          <w:p w14:paraId="477BD720" w14:textId="77777777" w:rsidR="603A6F3D" w:rsidRPr="00C553E7" w:rsidRDefault="603A6F3D" w:rsidP="482883E5">
            <w:pPr>
              <w:spacing w:after="120"/>
              <w:jc w:val="left"/>
              <w:rPr>
                <w:sz w:val="20"/>
              </w:rPr>
            </w:pPr>
            <w:r w:rsidRPr="00C553E7">
              <w:rPr>
                <w:sz w:val="20"/>
              </w:rPr>
              <w:t>By phone: Mon-Sun: 00:00-24:00</w:t>
            </w:r>
          </w:p>
          <w:p w14:paraId="74F8B752" w14:textId="77777777" w:rsidR="603A6F3D" w:rsidRPr="00C553E7" w:rsidRDefault="603A6F3D" w:rsidP="603A6F3D">
            <w:pPr>
              <w:spacing w:after="120"/>
              <w:jc w:val="left"/>
            </w:pPr>
            <w:r w:rsidRPr="00C553E7">
              <w:rPr>
                <w:b/>
                <w:bCs/>
                <w:sz w:val="20"/>
              </w:rPr>
              <w:t>Emergency / Fallback:</w:t>
            </w:r>
            <w:r w:rsidRPr="00C553E7">
              <w:rPr>
                <w:sz w:val="20"/>
              </w:rPr>
              <w:t xml:space="preserve"> 800 060500</w:t>
            </w:r>
          </w:p>
        </w:tc>
      </w:tr>
      <w:tr w:rsidR="00F43A44" w:rsidRPr="00C553E7" w14:paraId="078C157C" w14:textId="77777777" w:rsidTr="00437492">
        <w:trPr>
          <w:trHeight w:val="300"/>
        </w:trPr>
        <w:tc>
          <w:tcPr>
            <w:tcW w:w="710" w:type="dxa"/>
            <w:shd w:val="clear" w:color="auto" w:fill="B8CCE4" w:themeFill="accent1" w:themeFillTint="66"/>
          </w:tcPr>
          <w:p w14:paraId="31760EA6" w14:textId="77777777" w:rsidR="00F43A44" w:rsidRPr="00C553E7" w:rsidRDefault="00F43A44" w:rsidP="4EB56516">
            <w:pPr>
              <w:jc w:val="center"/>
              <w:rPr>
                <w:b/>
                <w:bCs/>
              </w:rPr>
            </w:pPr>
            <w:r w:rsidRPr="00C553E7">
              <w:rPr>
                <w:b/>
                <w:bCs/>
              </w:rPr>
              <w:lastRenderedPageBreak/>
              <w:t>LT</w:t>
            </w:r>
          </w:p>
          <w:p w14:paraId="191CBD31" w14:textId="77777777" w:rsidR="00F43A44" w:rsidRPr="00C553E7" w:rsidRDefault="2C86184B" w:rsidP="45538846">
            <w:pPr>
              <w:jc w:val="center"/>
            </w:pPr>
            <w:r w:rsidRPr="00C553E7">
              <w:rPr>
                <w:noProof/>
              </w:rPr>
              <w:drawing>
                <wp:inline distT="0" distB="0" distL="0" distR="0" wp14:anchorId="35E6D3E5" wp14:editId="384CCF36">
                  <wp:extent cx="304800" cy="190500"/>
                  <wp:effectExtent l="0" t="0" r="0" b="0"/>
                  <wp:docPr id="5034807" name="Picture 503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4807"/>
                          <pic:cNvPicPr/>
                        </pic:nvPicPr>
                        <pic:blipFill>
                          <a:blip r:embed="rId155">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7E92ADD4" w14:textId="77777777" w:rsidR="00F43A44" w:rsidRPr="00D14C91" w:rsidRDefault="5C4DCB52" w:rsidP="1E05B46E">
            <w:pPr>
              <w:spacing w:after="120"/>
              <w:rPr>
                <w:rStyle w:val="Hyperlink"/>
                <w:b/>
                <w:bCs/>
                <w:color w:val="auto"/>
                <w:sz w:val="20"/>
                <w:lang w:val="fr-BE"/>
              </w:rPr>
            </w:pPr>
            <w:r w:rsidRPr="00D14C91">
              <w:rPr>
                <w:rStyle w:val="Hyperlink"/>
                <w:b/>
                <w:bCs/>
                <w:color w:val="auto"/>
                <w:sz w:val="20"/>
                <w:lang w:val="fr-BE"/>
              </w:rPr>
              <w:t xml:space="preserve">CCI information available on </w:t>
            </w:r>
            <w:r w:rsidR="4392A236" w:rsidRPr="00D14C91">
              <w:rPr>
                <w:rStyle w:val="Hyperlink"/>
                <w:b/>
                <w:bCs/>
                <w:color w:val="auto"/>
                <w:sz w:val="20"/>
                <w:lang w:val="fr-BE"/>
              </w:rPr>
              <w:t>link</w:t>
            </w:r>
          </w:p>
          <w:p w14:paraId="5C23A496" w14:textId="77777777" w:rsidR="00F43A44" w:rsidRPr="00D14C91" w:rsidRDefault="5C4DCB52" w:rsidP="750947BE">
            <w:pPr>
              <w:spacing w:after="120"/>
              <w:rPr>
                <w:color w:val="244061" w:themeColor="accent1" w:themeShade="80"/>
                <w:sz w:val="20"/>
                <w:lang w:val="fr-BE"/>
              </w:rPr>
            </w:pPr>
            <w:hyperlink r:id="rId156">
              <w:r w:rsidRPr="00D14C91">
                <w:rPr>
                  <w:rStyle w:val="Hyperlink"/>
                  <w:sz w:val="20"/>
                  <w:lang w:val="fr-BE"/>
                </w:rPr>
                <w:t>https://e-seimas.lrs.lt/portal/legalAct/lt/TAD/8dde8aa0ba8811e7b3c5b8cb755e684a/asr</w:t>
              </w:r>
            </w:hyperlink>
          </w:p>
          <w:p w14:paraId="5E6DF105" w14:textId="77777777" w:rsidR="00F43A44" w:rsidRPr="00D14C91" w:rsidRDefault="5C4DCB52" w:rsidP="1E05B46E">
            <w:pPr>
              <w:spacing w:after="120"/>
              <w:rPr>
                <w:lang w:val="fr-BE"/>
              </w:rPr>
            </w:pPr>
            <w:hyperlink r:id="rId157">
              <w:r w:rsidRPr="00D14C91">
                <w:rPr>
                  <w:rStyle w:val="Hyperlink"/>
                  <w:sz w:val="20"/>
                  <w:lang w:val="fr-BE"/>
                </w:rPr>
                <w:t>https://lrmuitine.lt/web/guest/570</w:t>
              </w:r>
            </w:hyperlink>
          </w:p>
          <w:p w14:paraId="3AC4478D" w14:textId="77777777" w:rsidR="00AB4BF8" w:rsidRPr="00D14C91" w:rsidRDefault="00AB4BF8" w:rsidP="1E05B46E">
            <w:pPr>
              <w:spacing w:after="120"/>
              <w:rPr>
                <w:color w:val="000000" w:themeColor="text1"/>
                <w:szCs w:val="24"/>
                <w:lang w:val="fr-BE"/>
              </w:rPr>
            </w:pPr>
          </w:p>
          <w:p w14:paraId="16F9B3EF" w14:textId="77777777" w:rsidR="00F43A44"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047884C9" w14:textId="77777777" w:rsidR="00F43A44" w:rsidRPr="00C553E7" w:rsidRDefault="5C4DCB52" w:rsidP="750947BE">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Customs Department under the Ministry of Finance of the Republic of Lithuania, Tax Administration Division</w:t>
            </w:r>
          </w:p>
          <w:p w14:paraId="1E8AC5E6" w14:textId="77777777" w:rsidR="00F43A44" w:rsidRPr="00D14C91" w:rsidRDefault="5C4DCB52" w:rsidP="750947BE">
            <w:pPr>
              <w:spacing w:after="120"/>
              <w:rPr>
                <w:color w:val="000000" w:themeColor="text1"/>
                <w:sz w:val="20"/>
                <w:lang w:val="fr-BE"/>
              </w:rPr>
            </w:pPr>
            <w:r w:rsidRPr="00D14C91">
              <w:rPr>
                <w:b/>
                <w:bCs/>
                <w:color w:val="000000" w:themeColor="text1"/>
                <w:sz w:val="20"/>
                <w:lang w:val="fr-BE"/>
              </w:rPr>
              <w:t xml:space="preserve">Mail: </w:t>
            </w:r>
            <w:hyperlink r:id="rId158">
              <w:r w:rsidRPr="00D14C91">
                <w:rPr>
                  <w:rStyle w:val="Hyperlink"/>
                  <w:sz w:val="20"/>
                  <w:lang w:val="fr-BE"/>
                </w:rPr>
                <w:t>UCC_CC_IMP_P2-LT@lrmuitine.lt</w:t>
              </w:r>
            </w:hyperlink>
            <w:r w:rsidRPr="00D14C91">
              <w:rPr>
                <w:color w:val="000000" w:themeColor="text1"/>
                <w:sz w:val="20"/>
                <w:lang w:val="fr-BE"/>
              </w:rPr>
              <w:t xml:space="preserve">  </w:t>
            </w:r>
          </w:p>
          <w:p w14:paraId="4CD6C8D8" w14:textId="77777777" w:rsidR="00F43A44" w:rsidRPr="00C553E7" w:rsidRDefault="5C4DCB52" w:rsidP="1E05B46E">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+370 665 15016</w:t>
            </w:r>
            <w:r w:rsidRPr="00C553E7">
              <w:rPr>
                <w:b/>
                <w:bCs/>
                <w:color w:val="000000" w:themeColor="text1"/>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BD530D" w:rsidRPr="00C553E7" w14:paraId="27D6BA6E" w14:textId="77777777" w:rsidTr="00F9185D">
              <w:tc>
                <w:tcPr>
                  <w:tcW w:w="3864" w:type="dxa"/>
                </w:tcPr>
                <w:p w14:paraId="66E3DA76" w14:textId="77777777" w:rsidR="00BD530D" w:rsidRPr="00C553E7" w:rsidRDefault="00BD530D" w:rsidP="00BD530D">
                  <w:pPr>
                    <w:rPr>
                      <w:b/>
                      <w:bCs/>
                      <w:sz w:val="20"/>
                    </w:rPr>
                  </w:pPr>
                  <w:r w:rsidRPr="00C553E7">
                    <w:rPr>
                      <w:b/>
                      <w:bCs/>
                      <w:sz w:val="20"/>
                    </w:rPr>
                    <w:t>National VAT requirements</w:t>
                  </w:r>
                </w:p>
              </w:tc>
              <w:tc>
                <w:tcPr>
                  <w:tcW w:w="4536" w:type="dxa"/>
                </w:tcPr>
                <w:p w14:paraId="4E40D275" w14:textId="77777777" w:rsidR="00BD530D" w:rsidRPr="00C553E7" w:rsidRDefault="00BD530D" w:rsidP="00BD530D">
                  <w:pPr>
                    <w:rPr>
                      <w:b/>
                      <w:bCs/>
                      <w:sz w:val="20"/>
                    </w:rPr>
                  </w:pPr>
                  <w:r w:rsidRPr="00C553E7">
                    <w:rPr>
                      <w:b/>
                      <w:bCs/>
                      <w:sz w:val="20"/>
                    </w:rPr>
                    <w:t>Answer</w:t>
                  </w:r>
                </w:p>
              </w:tc>
            </w:tr>
            <w:tr w:rsidR="00BD530D" w:rsidRPr="00C553E7" w14:paraId="3A2CF78C" w14:textId="77777777" w:rsidTr="00F9185D">
              <w:tc>
                <w:tcPr>
                  <w:tcW w:w="3864" w:type="dxa"/>
                </w:tcPr>
                <w:p w14:paraId="73BAE553" w14:textId="77777777" w:rsidR="00BD530D" w:rsidRPr="00C553E7" w:rsidRDefault="00BD530D" w:rsidP="00BD530D">
                  <w:pPr>
                    <w:spacing w:after="160" w:line="256" w:lineRule="auto"/>
                    <w:rPr>
                      <w:b/>
                      <w:bCs/>
                      <w:sz w:val="20"/>
                    </w:rPr>
                  </w:pPr>
                  <w:r w:rsidRPr="00C553E7">
                    <w:rPr>
                      <w:b/>
                      <w:bCs/>
                      <w:sz w:val="20"/>
                    </w:rPr>
                    <w:t>1.Which method of payment of VAT is used?</w:t>
                  </w:r>
                </w:p>
                <w:p w14:paraId="63FC9969" w14:textId="77777777" w:rsidR="00BD530D" w:rsidRPr="00C553E7" w:rsidRDefault="00BD530D" w:rsidP="00DC1B0B">
                  <w:pPr>
                    <w:pStyle w:val="Listparagraf"/>
                    <w:numPr>
                      <w:ilvl w:val="0"/>
                      <w:numId w:val="32"/>
                    </w:numPr>
                    <w:ind w:left="353"/>
                    <w:jc w:val="both"/>
                    <w:rPr>
                      <w:rFonts w:ascii="Times New Roman" w:hAnsi="Times New Roman" w:cs="Times New Roman"/>
                      <w:b/>
                      <w:bCs/>
                      <w:sz w:val="20"/>
                      <w:szCs w:val="20"/>
                    </w:rPr>
                  </w:pPr>
                  <w:r w:rsidRPr="00C553E7">
                    <w:rPr>
                      <w:rFonts w:ascii="Times New Roman" w:hAnsi="Times New Roman" w:cs="Times New Roman"/>
                      <w:b/>
                      <w:bCs/>
                      <w:sz w:val="20"/>
                      <w:szCs w:val="20"/>
                      <w:u w:val="single"/>
                    </w:rPr>
                    <w:t>Postponed Accounting via Vat return (code G).</w:t>
                  </w:r>
                  <w:r w:rsidRPr="00C553E7">
                    <w:rPr>
                      <w:rFonts w:ascii="Times New Roman" w:hAnsi="Times New Roman" w:cs="Times New Roman"/>
                      <w:b/>
                      <w:bCs/>
                      <w:sz w:val="20"/>
                      <w:szCs w:val="20"/>
                    </w:rPr>
                    <w:t xml:space="preserve">  Please specify what EOs need to do to use postponed accounting for VAT in your PMS. </w:t>
                  </w:r>
                </w:p>
                <w:p w14:paraId="6C963F83" w14:textId="77777777" w:rsidR="00BD530D" w:rsidRPr="00C553E7" w:rsidRDefault="00BD530D" w:rsidP="00BD530D">
                  <w:pPr>
                    <w:pStyle w:val="Listparagraf"/>
                    <w:ind w:left="261"/>
                    <w:jc w:val="both"/>
                    <w:rPr>
                      <w:rFonts w:ascii="Times New Roman" w:hAnsi="Times New Roman" w:cs="Times New Roman"/>
                      <w:b/>
                      <w:bCs/>
                      <w:sz w:val="20"/>
                      <w:szCs w:val="20"/>
                    </w:rPr>
                  </w:pPr>
                </w:p>
                <w:p w14:paraId="5B0F73C8" w14:textId="77777777" w:rsidR="00BD530D" w:rsidRPr="00C553E7" w:rsidRDefault="00BD530D" w:rsidP="00DC1B0B">
                  <w:pPr>
                    <w:pStyle w:val="Listparagraf"/>
                    <w:numPr>
                      <w:ilvl w:val="0"/>
                      <w:numId w:val="31"/>
                    </w:numPr>
                    <w:ind w:left="353"/>
                    <w:jc w:val="both"/>
                    <w:rPr>
                      <w:rFonts w:ascii="Times New Roman" w:hAnsi="Times New Roman" w:cs="Times New Roman"/>
                      <w:b/>
                      <w:bCs/>
                      <w:sz w:val="20"/>
                      <w:szCs w:val="20"/>
                      <w:u w:val="single"/>
                    </w:rPr>
                  </w:pPr>
                  <w:r w:rsidRPr="00C553E7">
                    <w:rPr>
                      <w:rFonts w:ascii="Times New Roman" w:hAnsi="Times New Roman" w:cs="Times New Roman"/>
                      <w:b/>
                      <w:bCs/>
                      <w:sz w:val="20"/>
                      <w:szCs w:val="20"/>
                      <w:u w:val="single"/>
                    </w:rPr>
                    <w:t xml:space="preserve">Deferred payment (code E) </w:t>
                  </w:r>
                </w:p>
                <w:p w14:paraId="7AD9AEC6" w14:textId="77777777" w:rsidR="00BD530D" w:rsidRPr="00C553E7" w:rsidRDefault="00BD530D" w:rsidP="00BD530D">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0C12CA15" w14:textId="77777777" w:rsidR="00BD530D" w:rsidRPr="00C553E7" w:rsidRDefault="00BD530D" w:rsidP="00BD530D">
                  <w:pPr>
                    <w:pStyle w:val="Listparagraf"/>
                    <w:ind w:left="261"/>
                    <w:jc w:val="both"/>
                    <w:rPr>
                      <w:rFonts w:ascii="Times New Roman" w:hAnsi="Times New Roman" w:cs="Times New Roman"/>
                      <w:b/>
                      <w:bCs/>
                      <w:sz w:val="20"/>
                      <w:szCs w:val="20"/>
                    </w:rPr>
                  </w:pPr>
                </w:p>
                <w:p w14:paraId="47DF4DB0" w14:textId="77777777" w:rsidR="00BD530D" w:rsidRPr="00C553E7" w:rsidRDefault="00BD530D" w:rsidP="00DC1B0B">
                  <w:pPr>
                    <w:pStyle w:val="Listparagraf"/>
                    <w:numPr>
                      <w:ilvl w:val="0"/>
                      <w:numId w:val="31"/>
                    </w:numPr>
                    <w:ind w:left="211" w:hanging="218"/>
                    <w:jc w:val="both"/>
                    <w:rPr>
                      <w:rFonts w:ascii="Times New Roman" w:hAnsi="Times New Roman" w:cs="Times New Roman"/>
                      <w:b/>
                      <w:bCs/>
                      <w:sz w:val="20"/>
                      <w:szCs w:val="20"/>
                      <w:u w:val="single"/>
                    </w:rPr>
                  </w:pPr>
                  <w:r w:rsidRPr="00C553E7">
                    <w:rPr>
                      <w:rFonts w:ascii="Times New Roman" w:hAnsi="Times New Roman" w:cs="Times New Roman"/>
                      <w:b/>
                      <w:bCs/>
                      <w:sz w:val="20"/>
                      <w:szCs w:val="20"/>
                    </w:rPr>
                    <w:t xml:space="preserve">   </w:t>
                  </w:r>
                  <w:r w:rsidRPr="00C553E7">
                    <w:rPr>
                      <w:rFonts w:ascii="Times New Roman" w:hAnsi="Times New Roman" w:cs="Times New Roman"/>
                      <w:b/>
                      <w:bCs/>
                      <w:sz w:val="20"/>
                      <w:szCs w:val="20"/>
                      <w:u w:val="single"/>
                    </w:rPr>
                    <w:t>Any other method of payment</w:t>
                  </w:r>
                </w:p>
                <w:p w14:paraId="5CB42C68" w14:textId="77777777" w:rsidR="00BD530D" w:rsidRPr="00C553E7" w:rsidRDefault="00BD530D" w:rsidP="00BD530D">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071878F6" w14:textId="77777777" w:rsidR="00056F36" w:rsidRDefault="00BD530D" w:rsidP="00056F36">
                  <w:pPr>
                    <w:spacing w:after="0"/>
                    <w:jc w:val="left"/>
                    <w:rPr>
                      <w:b/>
                      <w:bCs/>
                      <w:sz w:val="20"/>
                    </w:rPr>
                  </w:pPr>
                  <w:r w:rsidRPr="00C553E7">
                    <w:rPr>
                      <w:b/>
                      <w:bCs/>
                      <w:sz w:val="20"/>
                    </w:rPr>
                    <w:t>Only the Postponed Accounting method via the VAT return (code G) is applied under the CCI in the</w:t>
                  </w:r>
                  <w:r w:rsidR="00056F36">
                    <w:rPr>
                      <w:b/>
                      <w:bCs/>
                      <w:sz w:val="20"/>
                    </w:rPr>
                    <w:t xml:space="preserve"> </w:t>
                  </w:r>
                  <w:r w:rsidRPr="00C553E7">
                    <w:rPr>
                      <w:b/>
                      <w:bCs/>
                      <w:sz w:val="20"/>
                    </w:rPr>
                    <w:t>PMS of Lithuania.</w:t>
                  </w:r>
                </w:p>
                <w:p w14:paraId="50E52D6A" w14:textId="77777777" w:rsidR="00BD530D" w:rsidRPr="00C553E7" w:rsidRDefault="00BD530D" w:rsidP="00056F36">
                  <w:pPr>
                    <w:spacing w:after="0"/>
                    <w:jc w:val="left"/>
                    <w:rPr>
                      <w:b/>
                      <w:bCs/>
                      <w:sz w:val="20"/>
                    </w:rPr>
                  </w:pPr>
                  <w:r w:rsidRPr="00C553E7">
                    <w:rPr>
                      <w:b/>
                      <w:bCs/>
                      <w:sz w:val="20"/>
                    </w:rPr>
                    <w:br/>
                    <w:t>Special conditions for the application of code G:</w:t>
                  </w:r>
                </w:p>
                <w:p w14:paraId="030C1041" w14:textId="77777777" w:rsidR="00BD530D" w:rsidRPr="00C553E7" w:rsidRDefault="00BD530D" w:rsidP="00DC1B0B">
                  <w:pPr>
                    <w:numPr>
                      <w:ilvl w:val="0"/>
                      <w:numId w:val="37"/>
                    </w:numPr>
                    <w:spacing w:after="160" w:line="259" w:lineRule="auto"/>
                    <w:jc w:val="left"/>
                    <w:rPr>
                      <w:sz w:val="20"/>
                    </w:rPr>
                  </w:pPr>
                  <w:r w:rsidRPr="00C553E7">
                    <w:rPr>
                      <w:sz w:val="20"/>
                    </w:rPr>
                    <w:t>The customs procedure must be “Release of goods for free circulation”.</w:t>
                  </w:r>
                </w:p>
                <w:p w14:paraId="00D851CD" w14:textId="77777777" w:rsidR="00BD530D" w:rsidRPr="00C553E7" w:rsidRDefault="00BD530D" w:rsidP="00DC1B0B">
                  <w:pPr>
                    <w:numPr>
                      <w:ilvl w:val="0"/>
                      <w:numId w:val="37"/>
                    </w:numPr>
                    <w:spacing w:after="160" w:line="259" w:lineRule="auto"/>
                    <w:jc w:val="left"/>
                    <w:rPr>
                      <w:sz w:val="20"/>
                    </w:rPr>
                  </w:pPr>
                  <w:r w:rsidRPr="00C553E7">
                    <w:rPr>
                      <w:sz w:val="20"/>
                    </w:rPr>
                    <w:t>The importer must be registered as a VAT payer in Lithuania.</w:t>
                  </w:r>
                </w:p>
                <w:p w14:paraId="05C6E432" w14:textId="77777777" w:rsidR="00BD530D" w:rsidRPr="00C553E7" w:rsidRDefault="00BD530D" w:rsidP="00BD530D">
                  <w:pPr>
                    <w:rPr>
                      <w:sz w:val="20"/>
                    </w:rPr>
                  </w:pPr>
                  <w:r w:rsidRPr="00C553E7">
                    <w:rPr>
                      <w:sz w:val="20"/>
                    </w:rPr>
                    <w:t xml:space="preserve">This method is not applicable when the CCI holder declares the goods under CCI as indirect representative of the importer.   </w:t>
                  </w:r>
                </w:p>
              </w:tc>
            </w:tr>
            <w:tr w:rsidR="00BD530D" w:rsidRPr="00C553E7" w14:paraId="1AD3159D" w14:textId="77777777" w:rsidTr="00F9185D">
              <w:tc>
                <w:tcPr>
                  <w:tcW w:w="3864" w:type="dxa"/>
                </w:tcPr>
                <w:p w14:paraId="6A219512" w14:textId="77777777" w:rsidR="00BD530D" w:rsidRPr="00C553E7" w:rsidRDefault="00BD530D" w:rsidP="00BD530D">
                  <w:pPr>
                    <w:spacing w:line="259" w:lineRule="auto"/>
                    <w:rPr>
                      <w:b/>
                      <w:bCs/>
                      <w:sz w:val="20"/>
                    </w:rPr>
                  </w:pPr>
                  <w:r w:rsidRPr="00C553E7">
                    <w:rPr>
                      <w:rFonts w:eastAsiaTheme="minorHAnsi"/>
                      <w:b/>
                      <w:bCs/>
                      <w:sz w:val="20"/>
                    </w:rPr>
                    <w:t>2.Under which methods of payment and customs procedures is a VAT guarantee required?</w:t>
                  </w:r>
                </w:p>
              </w:tc>
              <w:tc>
                <w:tcPr>
                  <w:tcW w:w="4536" w:type="dxa"/>
                </w:tcPr>
                <w:p w14:paraId="2560D671" w14:textId="77777777" w:rsidR="00BD530D" w:rsidRPr="00C553E7" w:rsidRDefault="00BD530D" w:rsidP="00BD530D">
                  <w:pPr>
                    <w:rPr>
                      <w:sz w:val="20"/>
                    </w:rPr>
                  </w:pPr>
                  <w:r w:rsidRPr="00C553E7">
                    <w:rPr>
                      <w:sz w:val="20"/>
                    </w:rPr>
                    <w:t>See the answer to question 3 regarding free circulation.</w:t>
                  </w:r>
                </w:p>
                <w:p w14:paraId="0F0F6D0B" w14:textId="77777777" w:rsidR="00BD530D" w:rsidRPr="00C553E7" w:rsidRDefault="00BD530D" w:rsidP="00BD530D">
                  <w:pPr>
                    <w:rPr>
                      <w:sz w:val="20"/>
                    </w:rPr>
                  </w:pPr>
                  <w:r w:rsidRPr="00C553E7">
                    <w:rPr>
                      <w:sz w:val="20"/>
                    </w:rPr>
                    <w:t>Additionally, it should be noted that a VAT guarantee is required for the application of special procedures.</w:t>
                  </w:r>
                </w:p>
                <w:p w14:paraId="5DD6F71E" w14:textId="77777777" w:rsidR="00BD530D" w:rsidRPr="00C553E7" w:rsidRDefault="00BD530D" w:rsidP="00BD530D">
                  <w:pPr>
                    <w:rPr>
                      <w:sz w:val="20"/>
                    </w:rPr>
                  </w:pPr>
                </w:p>
              </w:tc>
            </w:tr>
            <w:tr w:rsidR="00BD530D" w:rsidRPr="00C553E7" w14:paraId="276D7F4D" w14:textId="77777777" w:rsidTr="00F9185D">
              <w:tc>
                <w:tcPr>
                  <w:tcW w:w="3864" w:type="dxa"/>
                </w:tcPr>
                <w:p w14:paraId="2EF0E81A" w14:textId="77777777" w:rsidR="00BD530D" w:rsidRPr="00C553E7" w:rsidRDefault="00BD530D" w:rsidP="00BD530D">
                  <w:pPr>
                    <w:spacing w:after="0"/>
                    <w:rPr>
                      <w:b/>
                      <w:bCs/>
                      <w:sz w:val="20"/>
                    </w:rPr>
                  </w:pPr>
                  <w:r w:rsidRPr="00C553E7">
                    <w:rPr>
                      <w:rFonts w:eastAsiaTheme="minorHAnsi"/>
                      <w:b/>
                      <w:bCs/>
                      <w:sz w:val="20"/>
                    </w:rPr>
                    <w:t>3.Under which methods of payment and customs procedures is a VAT guarantee not required?</w:t>
                  </w:r>
                </w:p>
              </w:tc>
              <w:tc>
                <w:tcPr>
                  <w:tcW w:w="4536" w:type="dxa"/>
                </w:tcPr>
                <w:p w14:paraId="6B04EC88" w14:textId="77777777" w:rsidR="00BD530D" w:rsidRDefault="00BD530D" w:rsidP="00BD530D">
                  <w:pPr>
                    <w:rPr>
                      <w:sz w:val="20"/>
                    </w:rPr>
                  </w:pPr>
                  <w:r w:rsidRPr="00C553E7">
                    <w:rPr>
                      <w:sz w:val="20"/>
                    </w:rPr>
                    <w:t>A VAT guarantee is not required in the case of postponed accounting via the VAT return (code G) when goods are released for free circulation.</w:t>
                  </w:r>
                </w:p>
                <w:p w14:paraId="36F31B5D" w14:textId="77777777" w:rsidR="00423107" w:rsidRPr="00C553E7" w:rsidRDefault="00423107" w:rsidP="00BD530D">
                  <w:pPr>
                    <w:rPr>
                      <w:sz w:val="20"/>
                    </w:rPr>
                  </w:pPr>
                  <w:r w:rsidRPr="00C553E7">
                    <w:rPr>
                      <w:bCs/>
                      <w:sz w:val="20"/>
                    </w:rPr>
                    <w:t>No VAT guarantee is required for CPC 42 and 63, as the VAT amount is zero (VAT-exempt)</w:t>
                  </w:r>
                  <w:r>
                    <w:rPr>
                      <w:bCs/>
                      <w:sz w:val="20"/>
                    </w:rPr>
                    <w:t>.</w:t>
                  </w:r>
                </w:p>
              </w:tc>
            </w:tr>
            <w:tr w:rsidR="00BD530D" w:rsidRPr="00C553E7" w14:paraId="5B433BAA" w14:textId="77777777" w:rsidTr="00F9185D">
              <w:tc>
                <w:tcPr>
                  <w:tcW w:w="3864" w:type="dxa"/>
                </w:tcPr>
                <w:p w14:paraId="2EB96F83" w14:textId="77777777" w:rsidR="00BD530D" w:rsidRPr="00C553E7" w:rsidRDefault="00BD530D" w:rsidP="00BD530D">
                  <w:pPr>
                    <w:spacing w:after="0"/>
                    <w:rPr>
                      <w:rFonts w:eastAsiaTheme="minorHAnsi"/>
                      <w:b/>
                      <w:bCs/>
                      <w:sz w:val="20"/>
                    </w:rPr>
                  </w:pPr>
                  <w:r w:rsidRPr="00C553E7">
                    <w:rPr>
                      <w:rFonts w:eastAsiaTheme="minorHAnsi"/>
                      <w:b/>
                      <w:bCs/>
                      <w:sz w:val="20"/>
                    </w:rPr>
                    <w:lastRenderedPageBreak/>
                    <w:t>4.Describe the VAT registration procedure for importers or their tax representatives in your MS or provide a link to where this information is available for EO?</w:t>
                  </w:r>
                </w:p>
                <w:p w14:paraId="1AF7B375" w14:textId="77777777" w:rsidR="00BD530D" w:rsidRPr="00C553E7" w:rsidRDefault="00BD530D" w:rsidP="00BD530D">
                  <w:pPr>
                    <w:spacing w:after="0"/>
                    <w:ind w:left="64"/>
                    <w:rPr>
                      <w:b/>
                      <w:bCs/>
                      <w:sz w:val="20"/>
                    </w:rPr>
                  </w:pPr>
                </w:p>
              </w:tc>
              <w:tc>
                <w:tcPr>
                  <w:tcW w:w="4536" w:type="dxa"/>
                </w:tcPr>
                <w:p w14:paraId="2BAC5231" w14:textId="77777777" w:rsidR="00BD530D" w:rsidRPr="00C553E7" w:rsidRDefault="00BD530D" w:rsidP="00BD530D">
                  <w:pPr>
                    <w:rPr>
                      <w:sz w:val="20"/>
                    </w:rPr>
                  </w:pPr>
                  <w:r w:rsidRPr="00C553E7">
                    <w:rPr>
                      <w:sz w:val="20"/>
                    </w:rPr>
                    <w:t xml:space="preserve">VAT administration, when postponed accounting through the VAT return is applied, is carried out by the Lithuanian State Tax Inspectorate. </w:t>
                  </w:r>
                </w:p>
                <w:p w14:paraId="0CD9EE9B" w14:textId="77777777" w:rsidR="00BD530D" w:rsidRPr="00C553E7" w:rsidRDefault="00BD530D" w:rsidP="00BD530D">
                  <w:pPr>
                    <w:rPr>
                      <w:sz w:val="20"/>
                    </w:rPr>
                  </w:pPr>
                  <w:r w:rsidRPr="00C553E7">
                    <w:rPr>
                      <w:sz w:val="20"/>
                    </w:rPr>
                    <w:t>Information is available here:</w:t>
                  </w:r>
                </w:p>
                <w:p w14:paraId="1FA36AC1" w14:textId="77777777" w:rsidR="00BD530D" w:rsidRPr="00C553E7" w:rsidRDefault="00BD530D" w:rsidP="00BD530D">
                  <w:hyperlink r:id="rId159" w:history="1">
                    <w:r w:rsidRPr="00C553E7">
                      <w:rPr>
                        <w:rStyle w:val="Hyperlink"/>
                        <w:sz w:val="20"/>
                      </w:rPr>
                      <w:t>About value added tax - VMI</w:t>
                    </w:r>
                  </w:hyperlink>
                </w:p>
              </w:tc>
            </w:tr>
            <w:tr w:rsidR="00BD530D" w:rsidRPr="00C553E7" w14:paraId="4DAB4063" w14:textId="77777777" w:rsidTr="00F9185D">
              <w:trPr>
                <w:trHeight w:val="1545"/>
              </w:trPr>
              <w:tc>
                <w:tcPr>
                  <w:tcW w:w="3864" w:type="dxa"/>
                </w:tcPr>
                <w:p w14:paraId="3D54C286" w14:textId="77777777" w:rsidR="00BD530D" w:rsidRPr="00C553E7" w:rsidRDefault="00BD530D" w:rsidP="00BD530D">
                  <w:pPr>
                    <w:pStyle w:val="Listparagraf"/>
                    <w:spacing w:after="160" w:line="256" w:lineRule="auto"/>
                    <w:ind w:left="0"/>
                    <w:rPr>
                      <w:rFonts w:ascii="Times New Roman" w:hAnsi="Times New Roman" w:cs="Times New Roman"/>
                      <w:b/>
                      <w:bCs/>
                      <w:sz w:val="20"/>
                    </w:rPr>
                  </w:pPr>
                  <w:r w:rsidRPr="00C553E7">
                    <w:rPr>
                      <w:rFonts w:ascii="Times New Roman" w:hAnsi="Times New Roman" w:cs="Times New Roman"/>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77B75961" w14:textId="77777777" w:rsidR="00BD530D" w:rsidRPr="00C553E7" w:rsidRDefault="00BD530D" w:rsidP="00BD530D">
                  <w:pPr>
                    <w:rPr>
                      <w:sz w:val="20"/>
                    </w:rPr>
                  </w:pPr>
                  <w:r w:rsidRPr="00C553E7">
                    <w:rPr>
                      <w:sz w:val="20"/>
                    </w:rPr>
                    <w:t>The VAT amount is calculated by the Lithuanian Customs based on the data provided in the customs declaration.</w:t>
                  </w:r>
                </w:p>
                <w:p w14:paraId="4FECE21D" w14:textId="77777777" w:rsidR="00BD530D" w:rsidRPr="00C553E7" w:rsidRDefault="00BD530D" w:rsidP="00BD530D">
                  <w:pPr>
                    <w:rPr>
                      <w:sz w:val="20"/>
                    </w:rPr>
                  </w:pPr>
                </w:p>
              </w:tc>
            </w:tr>
            <w:tr w:rsidR="00BD530D" w:rsidRPr="00C553E7" w14:paraId="0C61AE09" w14:textId="77777777" w:rsidTr="00F9185D">
              <w:tc>
                <w:tcPr>
                  <w:tcW w:w="3864" w:type="dxa"/>
                </w:tcPr>
                <w:p w14:paraId="3DD1E53D" w14:textId="77777777" w:rsidR="00BD530D" w:rsidRPr="00C553E7" w:rsidRDefault="00BD530D" w:rsidP="00BD530D">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385435BE" w14:textId="77777777" w:rsidR="00BD530D" w:rsidRPr="00C553E7" w:rsidRDefault="00BD530D" w:rsidP="00BD530D">
                  <w:pPr>
                    <w:rPr>
                      <w:sz w:val="20"/>
                    </w:rPr>
                  </w:pPr>
                  <w:r w:rsidRPr="00C553E7">
                    <w:rPr>
                      <w:sz w:val="20"/>
                    </w:rPr>
                    <w:t>As a temporary solution, the decision notifying the person liable for VAT payment is sent by email.</w:t>
                  </w:r>
                </w:p>
                <w:p w14:paraId="119E9909" w14:textId="77777777" w:rsidR="00BD530D" w:rsidRPr="00C553E7" w:rsidRDefault="00BD530D" w:rsidP="00BD530D">
                  <w:pPr>
                    <w:rPr>
                      <w:sz w:val="20"/>
                    </w:rPr>
                  </w:pPr>
                  <w:r w:rsidRPr="00C553E7">
                    <w:rPr>
                      <w:sz w:val="20"/>
                    </w:rPr>
                    <w:t>The person must be registered in the EOS and must have provided valid contact details.</w:t>
                  </w:r>
                </w:p>
              </w:tc>
            </w:tr>
            <w:tr w:rsidR="00BD530D" w:rsidRPr="00C553E7" w14:paraId="3BC2FD96" w14:textId="77777777" w:rsidTr="00F9185D">
              <w:trPr>
                <w:trHeight w:val="774"/>
              </w:trPr>
              <w:tc>
                <w:tcPr>
                  <w:tcW w:w="3864" w:type="dxa"/>
                </w:tcPr>
                <w:p w14:paraId="1A5E58DA" w14:textId="77777777" w:rsidR="00BD530D" w:rsidRPr="00C553E7" w:rsidRDefault="00BD530D" w:rsidP="00BD530D">
                  <w:pPr>
                    <w:spacing w:line="259" w:lineRule="auto"/>
                    <w:rPr>
                      <w:b/>
                      <w:bCs/>
                      <w:sz w:val="20"/>
                    </w:rPr>
                  </w:pPr>
                  <w:r w:rsidRPr="00C553E7">
                    <w:rPr>
                      <w:rFonts w:eastAsiaTheme="minorHAnsi"/>
                      <w:b/>
                      <w:bCs/>
                      <w:sz w:val="20"/>
                    </w:rPr>
                    <w:t>7.Additional national requirements for VAT-related arrangements?</w:t>
                  </w:r>
                </w:p>
              </w:tc>
              <w:tc>
                <w:tcPr>
                  <w:tcW w:w="4536" w:type="dxa"/>
                </w:tcPr>
                <w:p w14:paraId="308364E9" w14:textId="77777777" w:rsidR="00BD530D" w:rsidRPr="00C553E7" w:rsidRDefault="00BD530D" w:rsidP="00BD530D">
                  <w:pPr>
                    <w:rPr>
                      <w:sz w:val="20"/>
                    </w:rPr>
                  </w:pPr>
                  <w:r w:rsidRPr="00C553E7">
                    <w:rPr>
                      <w:sz w:val="20"/>
                    </w:rPr>
                    <w:t>The person must be registered as a VAT payer in Lithuania.</w:t>
                  </w:r>
                </w:p>
              </w:tc>
            </w:tr>
          </w:tbl>
          <w:p w14:paraId="42872D26" w14:textId="77777777" w:rsidR="00BD530D" w:rsidRPr="00C553E7" w:rsidRDefault="00BD530D" w:rsidP="750947BE">
            <w:pPr>
              <w:spacing w:after="120"/>
              <w:rPr>
                <w:color w:val="403152" w:themeColor="accent4" w:themeShade="80"/>
                <w:sz w:val="20"/>
              </w:rPr>
            </w:pPr>
          </w:p>
          <w:p w14:paraId="56DBD37C" w14:textId="77777777" w:rsidR="00F43A44" w:rsidRPr="00C553E7" w:rsidRDefault="5C4DCB52" w:rsidP="1E05B46E">
            <w:pPr>
              <w:spacing w:after="120"/>
              <w:rPr>
                <w:b/>
                <w:bCs/>
                <w:color w:val="000000" w:themeColor="text1"/>
                <w:sz w:val="20"/>
                <w:u w:val="single"/>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p>
          <w:p w14:paraId="4A4D1D3B" w14:textId="77777777" w:rsidR="00F43A44" w:rsidRPr="00C553E7" w:rsidRDefault="5C4DCB52" w:rsidP="750947BE">
            <w:pPr>
              <w:spacing w:after="120"/>
              <w:rPr>
                <w:color w:val="000000" w:themeColor="text1"/>
                <w:sz w:val="20"/>
              </w:rPr>
            </w:pPr>
            <w:r w:rsidRPr="00C553E7">
              <w:rPr>
                <w:b/>
                <w:bCs/>
                <w:color w:val="000000" w:themeColor="text1"/>
                <w:sz w:val="20"/>
              </w:rPr>
              <w:t xml:space="preserve">Department/Entity: </w:t>
            </w:r>
            <w:r w:rsidRPr="00C553E7">
              <w:rPr>
                <w:color w:val="000000" w:themeColor="text1"/>
                <w:sz w:val="20"/>
              </w:rPr>
              <w:t>Customs Department under the Ministry of Finance of the Republic of Lithuania, Tax Administration Division</w:t>
            </w:r>
          </w:p>
          <w:p w14:paraId="0B672A77" w14:textId="77777777" w:rsidR="00F43A44" w:rsidRPr="00D14C91" w:rsidRDefault="5C4DCB52" w:rsidP="750947BE">
            <w:pPr>
              <w:spacing w:after="120"/>
              <w:rPr>
                <w:color w:val="000000" w:themeColor="text1"/>
                <w:sz w:val="20"/>
                <w:lang w:val="fr-BE"/>
              </w:rPr>
            </w:pPr>
            <w:r w:rsidRPr="00D14C91">
              <w:rPr>
                <w:b/>
                <w:bCs/>
                <w:color w:val="000000" w:themeColor="text1"/>
                <w:sz w:val="20"/>
                <w:lang w:val="fr-BE"/>
              </w:rPr>
              <w:t xml:space="preserve">Mail: </w:t>
            </w:r>
            <w:hyperlink r:id="rId160">
              <w:r w:rsidRPr="00D14C91">
                <w:rPr>
                  <w:rStyle w:val="Hyperlink"/>
                  <w:sz w:val="20"/>
                  <w:lang w:val="fr-BE"/>
                </w:rPr>
                <w:t>UCC_CC_IMP_P2-LT@lrmuitine.lt</w:t>
              </w:r>
            </w:hyperlink>
            <w:r w:rsidRPr="00D14C91">
              <w:rPr>
                <w:color w:val="000000" w:themeColor="text1"/>
                <w:sz w:val="20"/>
                <w:lang w:val="fr-BE"/>
              </w:rPr>
              <w:t xml:space="preserve">  </w:t>
            </w:r>
          </w:p>
          <w:p w14:paraId="0FD4DC64" w14:textId="77777777" w:rsidR="00F43A44" w:rsidRPr="00C553E7" w:rsidRDefault="5C4DCB52" w:rsidP="1E05B46E">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+370 665 15016</w:t>
            </w:r>
            <w:r w:rsidRPr="00C553E7">
              <w:rPr>
                <w:b/>
                <w:bCs/>
                <w:color w:val="000000" w:themeColor="text1"/>
                <w:sz w:val="20"/>
              </w:rPr>
              <w:t xml:space="preserve"> </w:t>
            </w:r>
          </w:p>
          <w:tbl>
            <w:tblPr>
              <w:tblStyle w:val="Tabelgril"/>
              <w:tblW w:w="8400" w:type="dxa"/>
              <w:tblLook w:val="04A0" w:firstRow="1" w:lastRow="0" w:firstColumn="1" w:lastColumn="0" w:noHBand="0" w:noVBand="1"/>
            </w:tblPr>
            <w:tblGrid>
              <w:gridCol w:w="3864"/>
              <w:gridCol w:w="4536"/>
            </w:tblGrid>
            <w:tr w:rsidR="00BD530D" w:rsidRPr="00C553E7" w14:paraId="7D3B890F" w14:textId="77777777" w:rsidTr="00F9185D">
              <w:tc>
                <w:tcPr>
                  <w:tcW w:w="3864" w:type="dxa"/>
                </w:tcPr>
                <w:p w14:paraId="7417B4E7" w14:textId="77777777" w:rsidR="00BD530D" w:rsidRPr="00C553E7" w:rsidRDefault="00BD530D" w:rsidP="00BD530D">
                  <w:pPr>
                    <w:rPr>
                      <w:b/>
                      <w:bCs/>
                      <w:sz w:val="20"/>
                    </w:rPr>
                  </w:pPr>
                  <w:r w:rsidRPr="00C553E7">
                    <w:rPr>
                      <w:b/>
                      <w:bCs/>
                      <w:sz w:val="20"/>
                    </w:rPr>
                    <w:t>National Excise requirements in PMS</w:t>
                  </w:r>
                </w:p>
              </w:tc>
              <w:tc>
                <w:tcPr>
                  <w:tcW w:w="4536" w:type="dxa"/>
                </w:tcPr>
                <w:p w14:paraId="4C83F42F" w14:textId="77777777" w:rsidR="00BD530D" w:rsidRPr="00C553E7" w:rsidRDefault="00BD530D" w:rsidP="00BD530D">
                  <w:pPr>
                    <w:rPr>
                      <w:b/>
                      <w:bCs/>
                      <w:sz w:val="20"/>
                    </w:rPr>
                  </w:pPr>
                  <w:r w:rsidRPr="00C553E7">
                    <w:rPr>
                      <w:b/>
                      <w:bCs/>
                      <w:sz w:val="20"/>
                    </w:rPr>
                    <w:t>Answer</w:t>
                  </w:r>
                </w:p>
              </w:tc>
            </w:tr>
            <w:tr w:rsidR="00BD530D" w:rsidRPr="00C553E7" w14:paraId="7E247D56" w14:textId="77777777" w:rsidTr="00F9185D">
              <w:tc>
                <w:tcPr>
                  <w:tcW w:w="3864" w:type="dxa"/>
                </w:tcPr>
                <w:p w14:paraId="70060A6B" w14:textId="77777777" w:rsidR="00BD530D" w:rsidRPr="00C553E7" w:rsidRDefault="00BD530D" w:rsidP="00BD530D">
                  <w:pPr>
                    <w:spacing w:after="120"/>
                    <w:rPr>
                      <w:b/>
                      <w:bCs/>
                      <w:sz w:val="20"/>
                    </w:rPr>
                  </w:pPr>
                  <w:r w:rsidRPr="00C553E7">
                    <w:rPr>
                      <w:b/>
                      <w:bCs/>
                      <w:sz w:val="20"/>
                    </w:rPr>
                    <w:t>1. Additional national excise requirements as PMS/PCI?</w:t>
                  </w:r>
                </w:p>
                <w:p w14:paraId="32CAA262" w14:textId="77777777" w:rsidR="00BD530D" w:rsidRPr="00C553E7" w:rsidRDefault="00BD530D" w:rsidP="00BD530D">
                  <w:pPr>
                    <w:spacing w:after="0"/>
                    <w:rPr>
                      <w:b/>
                      <w:bCs/>
                      <w:sz w:val="20"/>
                    </w:rPr>
                  </w:pPr>
                </w:p>
              </w:tc>
              <w:tc>
                <w:tcPr>
                  <w:tcW w:w="4536" w:type="dxa"/>
                </w:tcPr>
                <w:p w14:paraId="22C458A7" w14:textId="77777777" w:rsidR="00BD530D" w:rsidRPr="00C553E7" w:rsidRDefault="00BD530D" w:rsidP="00BD530D">
                  <w:pPr>
                    <w:rPr>
                      <w:sz w:val="20"/>
                    </w:rPr>
                  </w:pPr>
                  <w:r w:rsidRPr="00C553E7">
                    <w:rPr>
                      <w:sz w:val="20"/>
                    </w:rPr>
                    <w:t>Import excise duties must be paid by the declarant or by another person referred to in Article 77(3) of Regulation (EU) No 952/2013</w:t>
                  </w:r>
                  <w:r w:rsidRPr="00C553E7">
                    <w:rPr>
                      <w:sz w:val="20"/>
                    </w:rPr>
                    <w:br/>
                    <w:t>(Article 7(1)(d) of Directive (EU) 2020/262).</w:t>
                  </w:r>
                </w:p>
                <w:p w14:paraId="6189CA58" w14:textId="77777777" w:rsidR="00BD530D" w:rsidRPr="00C553E7" w:rsidRDefault="00BD530D" w:rsidP="00BD530D">
                  <w:pPr>
                    <w:rPr>
                      <w:sz w:val="20"/>
                    </w:rPr>
                  </w:pPr>
                  <w:r w:rsidRPr="00C553E7">
                    <w:rPr>
                      <w:sz w:val="20"/>
                    </w:rPr>
                    <w:t>National additional codes of the Integrated Tariff of the Republic of Lithuania and quantity of goods expressed in the measurement units (the measurement units codes can be provided together with the measurement units qualifiers) are required for the calculation of excise duties in accordance with the Law on Excise Duties of the Republic of Lithuania.</w:t>
                  </w:r>
                </w:p>
              </w:tc>
            </w:tr>
            <w:tr w:rsidR="00BD530D" w:rsidRPr="00C553E7" w14:paraId="547B5E17" w14:textId="77777777" w:rsidTr="00F9185D">
              <w:trPr>
                <w:trHeight w:val="1688"/>
              </w:trPr>
              <w:tc>
                <w:tcPr>
                  <w:tcW w:w="3864" w:type="dxa"/>
                </w:tcPr>
                <w:p w14:paraId="58E9579C" w14:textId="77777777" w:rsidR="00BD530D" w:rsidRPr="00C553E7" w:rsidRDefault="00BD530D" w:rsidP="00BD530D">
                  <w:pPr>
                    <w:spacing w:after="12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0AD2CFD2" w14:textId="77777777" w:rsidR="00BD530D" w:rsidRPr="00C553E7" w:rsidRDefault="00BD530D" w:rsidP="00BD530D">
                  <w:pPr>
                    <w:rPr>
                      <w:sz w:val="20"/>
                    </w:rPr>
                  </w:pPr>
                  <w:r w:rsidRPr="00C553E7">
                    <w:rPr>
                      <w:sz w:val="20"/>
                    </w:rPr>
                    <w:t>As a temporary solution, the decision notifying the person liable for the payment of excise duties at PCI, in case of customs procedure 40 is sent by email.</w:t>
                  </w:r>
                </w:p>
              </w:tc>
            </w:tr>
          </w:tbl>
          <w:p w14:paraId="1BD5780B" w14:textId="77777777" w:rsidR="00BD530D" w:rsidRPr="00C553E7" w:rsidRDefault="00BD530D" w:rsidP="750947BE">
            <w:pPr>
              <w:spacing w:after="120"/>
              <w:jc w:val="left"/>
              <w:rPr>
                <w:color w:val="403152" w:themeColor="accent4" w:themeShade="80"/>
                <w:sz w:val="20"/>
              </w:rPr>
            </w:pPr>
          </w:p>
          <w:p w14:paraId="676AEFBF" w14:textId="77777777" w:rsidR="00F43A44" w:rsidRPr="00C553E7" w:rsidRDefault="5C4DCB52"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0C7C639B" w14:textId="77777777" w:rsidR="00F43A44" w:rsidRPr="00C553E7" w:rsidRDefault="5C4DCB52" w:rsidP="750947BE">
            <w:pPr>
              <w:spacing w:after="120"/>
              <w:rPr>
                <w:color w:val="000000" w:themeColor="text1"/>
                <w:sz w:val="20"/>
              </w:rPr>
            </w:pPr>
            <w:r w:rsidRPr="00C553E7">
              <w:rPr>
                <w:b/>
                <w:bCs/>
                <w:color w:val="000000" w:themeColor="text1"/>
                <w:sz w:val="20"/>
              </w:rPr>
              <w:lastRenderedPageBreak/>
              <w:t xml:space="preserve">Department/Entity: </w:t>
            </w:r>
            <w:r w:rsidRPr="00C553E7">
              <w:rPr>
                <w:color w:val="000000" w:themeColor="text1"/>
                <w:sz w:val="20"/>
              </w:rPr>
              <w:t>Customs Department under the Ministry of Finance of the Republic of Lithuania, Customs Procedures Division, Activity Supervision and Non-Tariff Measures Control Division, Customs Control Organisation Division</w:t>
            </w:r>
          </w:p>
          <w:p w14:paraId="1B05F665" w14:textId="77777777" w:rsidR="00F43A44" w:rsidRPr="00D14C91" w:rsidRDefault="5C4DCB52" w:rsidP="750947BE">
            <w:pPr>
              <w:spacing w:after="120"/>
              <w:rPr>
                <w:color w:val="000000" w:themeColor="text1"/>
                <w:sz w:val="20"/>
                <w:lang w:val="fr-BE"/>
              </w:rPr>
            </w:pPr>
            <w:r w:rsidRPr="00D14C91">
              <w:rPr>
                <w:b/>
                <w:bCs/>
                <w:color w:val="000000" w:themeColor="text1"/>
                <w:sz w:val="20"/>
                <w:lang w:val="fr-BE"/>
              </w:rPr>
              <w:t xml:space="preserve">Mail: </w:t>
            </w:r>
            <w:hyperlink r:id="rId161">
              <w:r w:rsidRPr="00D14C91">
                <w:rPr>
                  <w:rStyle w:val="Hyperlink"/>
                  <w:sz w:val="20"/>
                  <w:lang w:val="fr-BE"/>
                </w:rPr>
                <w:t>UCC_CC_IMP_P2-LT@lrmuitine.lt</w:t>
              </w:r>
            </w:hyperlink>
            <w:r w:rsidRPr="00D14C91">
              <w:rPr>
                <w:color w:val="000000" w:themeColor="text1"/>
                <w:sz w:val="20"/>
                <w:lang w:val="fr-BE"/>
              </w:rPr>
              <w:t xml:space="preserve"> </w:t>
            </w:r>
          </w:p>
          <w:p w14:paraId="4ECA464D" w14:textId="77777777" w:rsidR="00F43A44" w:rsidRPr="00C553E7" w:rsidRDefault="5C4DCB52" w:rsidP="1E05B46E">
            <w:pPr>
              <w:spacing w:after="120"/>
              <w:rPr>
                <w:b/>
                <w:bCs/>
                <w:color w:val="000000" w:themeColor="text1"/>
                <w:sz w:val="20"/>
              </w:rPr>
            </w:pPr>
            <w:r w:rsidRPr="00C553E7">
              <w:rPr>
                <w:b/>
                <w:bCs/>
                <w:color w:val="000000" w:themeColor="text1"/>
                <w:sz w:val="20"/>
              </w:rPr>
              <w:t xml:space="preserve">Phone: </w:t>
            </w:r>
            <w:r w:rsidRPr="00C553E7">
              <w:rPr>
                <w:color w:val="000000" w:themeColor="text1"/>
                <w:sz w:val="20"/>
              </w:rPr>
              <w:t>+370 671 63441; +370 620 81475;</w:t>
            </w:r>
            <w:r w:rsidRPr="00C553E7">
              <w:rPr>
                <w:b/>
                <w:bCs/>
                <w:color w:val="000000" w:themeColor="text1"/>
                <w:sz w:val="20"/>
              </w:rPr>
              <w:t xml:space="preserve"> </w:t>
            </w:r>
            <w:r w:rsidRPr="00C553E7">
              <w:rPr>
                <w:color w:val="000000" w:themeColor="text1"/>
                <w:sz w:val="20"/>
              </w:rPr>
              <w:t>+370 610 01293</w:t>
            </w:r>
          </w:p>
          <w:p w14:paraId="40F7C7FF" w14:textId="77777777" w:rsidR="00F43A44" w:rsidRPr="00C553E7" w:rsidRDefault="00F43A44" w:rsidP="750947BE">
            <w:pPr>
              <w:spacing w:after="120"/>
              <w:jc w:val="left"/>
              <w:rPr>
                <w:color w:val="403152" w:themeColor="accent4" w:themeShade="80"/>
                <w:sz w:val="20"/>
              </w:rPr>
            </w:pPr>
          </w:p>
          <w:p w14:paraId="7CC05B2C" w14:textId="77777777" w:rsidR="00F43A44" w:rsidRPr="00C553E7" w:rsidRDefault="5C4DCB52" w:rsidP="482883E5">
            <w:pPr>
              <w:spacing w:after="120"/>
              <w:jc w:val="left"/>
              <w:rPr>
                <w:color w:val="403152" w:themeColor="accent4" w:themeShade="80"/>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403152" w:themeColor="accent4" w:themeShade="80"/>
                <w:sz w:val="20"/>
              </w:rPr>
              <w:t xml:space="preserve"> </w:t>
            </w:r>
            <w:hyperlink r:id="rId162">
              <w:r w:rsidRPr="00C553E7">
                <w:rPr>
                  <w:rStyle w:val="Hyperlink"/>
                  <w:sz w:val="20"/>
                </w:rPr>
                <w:t>ITPC@lrmuitine.lt</w:t>
              </w:r>
            </w:hyperlink>
          </w:p>
          <w:p w14:paraId="7A76A982" w14:textId="77777777" w:rsidR="00F43A44" w:rsidRPr="00C553E7" w:rsidRDefault="5C4DCB52" w:rsidP="482883E5">
            <w:pPr>
              <w:spacing w:after="120"/>
              <w:jc w:val="left"/>
              <w:rPr>
                <w:color w:val="000000" w:themeColor="text1"/>
                <w:sz w:val="20"/>
              </w:rPr>
            </w:pPr>
            <w:r w:rsidRPr="00C553E7">
              <w:rPr>
                <w:b/>
                <w:bCs/>
                <w:color w:val="000000" w:themeColor="text1"/>
                <w:sz w:val="20"/>
              </w:rPr>
              <w:t xml:space="preserve">Phone: </w:t>
            </w:r>
            <w:r w:rsidRPr="00C553E7">
              <w:rPr>
                <w:color w:val="000000" w:themeColor="text1"/>
                <w:sz w:val="20"/>
              </w:rPr>
              <w:t>+370 5 236 23 02 / Fax: +370 5 236 23 38</w:t>
            </w:r>
          </w:p>
          <w:p w14:paraId="3551CA40" w14:textId="77777777" w:rsidR="00F43A44" w:rsidRPr="00C553E7" w:rsidRDefault="5C4DCB52" w:rsidP="750947BE">
            <w:pPr>
              <w:spacing w:after="120"/>
              <w:jc w:val="left"/>
              <w:rPr>
                <w:color w:val="000000" w:themeColor="text1"/>
                <w:sz w:val="20"/>
              </w:rPr>
            </w:pPr>
            <w:r w:rsidRPr="00C553E7">
              <w:rPr>
                <w:b/>
                <w:bCs/>
                <w:color w:val="000000" w:themeColor="text1"/>
                <w:sz w:val="20"/>
              </w:rPr>
              <w:t>Opening hours:</w:t>
            </w:r>
          </w:p>
          <w:p w14:paraId="1DC8D3FE" w14:textId="77777777" w:rsidR="00F43A44" w:rsidRPr="00C553E7" w:rsidRDefault="5C4DCB52" w:rsidP="482883E5">
            <w:pPr>
              <w:spacing w:after="120"/>
              <w:jc w:val="left"/>
              <w:rPr>
                <w:color w:val="000000" w:themeColor="text1"/>
                <w:sz w:val="20"/>
              </w:rPr>
            </w:pPr>
            <w:r w:rsidRPr="00C553E7">
              <w:rPr>
                <w:b/>
                <w:bCs/>
                <w:color w:val="000000" w:themeColor="text1"/>
                <w:sz w:val="20"/>
              </w:rPr>
              <w:t xml:space="preserve">Technical Helpdesk: </w:t>
            </w:r>
            <w:r w:rsidRPr="00C553E7">
              <w:rPr>
                <w:color w:val="000000" w:themeColor="text1"/>
                <w:sz w:val="20"/>
              </w:rPr>
              <w:t>Mon-Sun: 24x7</w:t>
            </w:r>
          </w:p>
          <w:p w14:paraId="3C79697A" w14:textId="77777777" w:rsidR="00F43A44" w:rsidRPr="00C553E7" w:rsidRDefault="5C4DCB52" w:rsidP="482883E5">
            <w:pPr>
              <w:spacing w:after="120"/>
              <w:jc w:val="left"/>
              <w:rPr>
                <w:color w:val="000000" w:themeColor="text1"/>
                <w:sz w:val="20"/>
              </w:rPr>
            </w:pPr>
            <w:r w:rsidRPr="00C553E7">
              <w:rPr>
                <w:b/>
                <w:bCs/>
                <w:color w:val="000000" w:themeColor="text1"/>
                <w:sz w:val="20"/>
              </w:rPr>
              <w:t xml:space="preserve">Functional Helpdesk: </w:t>
            </w:r>
            <w:r w:rsidRPr="00C553E7">
              <w:rPr>
                <w:color w:val="000000" w:themeColor="text1"/>
                <w:sz w:val="20"/>
              </w:rPr>
              <w:t>Mon-Fri: 24x7</w:t>
            </w:r>
          </w:p>
          <w:p w14:paraId="18D03BA0" w14:textId="77777777" w:rsidR="00F43A44" w:rsidRPr="00C553E7" w:rsidRDefault="5C4DCB52" w:rsidP="482883E5">
            <w:pPr>
              <w:spacing w:after="120"/>
              <w:jc w:val="left"/>
              <w:rPr>
                <w:color w:val="000000" w:themeColor="text1"/>
                <w:sz w:val="20"/>
              </w:rPr>
            </w:pPr>
            <w:r w:rsidRPr="00C553E7">
              <w:rPr>
                <w:b/>
                <w:bCs/>
                <w:color w:val="000000" w:themeColor="text1"/>
                <w:sz w:val="20"/>
              </w:rPr>
              <w:t>Emergency / Fallback:</w:t>
            </w:r>
            <w:r w:rsidRPr="00C553E7">
              <w:rPr>
                <w:color w:val="000000" w:themeColor="text1"/>
                <w:sz w:val="20"/>
              </w:rPr>
              <w:t xml:space="preserve"> No special number</w:t>
            </w:r>
          </w:p>
        </w:tc>
      </w:tr>
      <w:tr w:rsidR="00F43A44" w:rsidRPr="00C553E7" w14:paraId="0F1F40DF" w14:textId="77777777" w:rsidTr="00437492">
        <w:trPr>
          <w:trHeight w:val="300"/>
        </w:trPr>
        <w:tc>
          <w:tcPr>
            <w:tcW w:w="710" w:type="dxa"/>
            <w:shd w:val="clear" w:color="auto" w:fill="B8CCE4" w:themeFill="accent1" w:themeFillTint="66"/>
          </w:tcPr>
          <w:p w14:paraId="2420FDE8" w14:textId="77777777" w:rsidR="00F43A44" w:rsidRPr="00C553E7" w:rsidRDefault="00F43A44" w:rsidP="45538846">
            <w:pPr>
              <w:jc w:val="center"/>
              <w:rPr>
                <w:b/>
                <w:bCs/>
              </w:rPr>
            </w:pPr>
            <w:r w:rsidRPr="00C553E7">
              <w:rPr>
                <w:b/>
                <w:bCs/>
              </w:rPr>
              <w:lastRenderedPageBreak/>
              <w:t>LU</w:t>
            </w:r>
          </w:p>
          <w:p w14:paraId="20B9682D" w14:textId="77777777" w:rsidR="00F43A44" w:rsidRPr="00C553E7" w:rsidRDefault="28C56295" w:rsidP="45538846">
            <w:pPr>
              <w:jc w:val="center"/>
            </w:pPr>
            <w:r w:rsidRPr="00C553E7">
              <w:rPr>
                <w:noProof/>
              </w:rPr>
              <w:drawing>
                <wp:inline distT="0" distB="0" distL="0" distR="0" wp14:anchorId="40C055BA" wp14:editId="083D6336">
                  <wp:extent cx="304800" cy="209550"/>
                  <wp:effectExtent l="0" t="0" r="0" b="0"/>
                  <wp:docPr id="622521988" name="Picture 62252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extLst>
                              <a:ext uri="{28A0092B-C50C-407E-A947-70E740481C1C}">
                                <a14:useLocalDpi xmlns:a14="http://schemas.microsoft.com/office/drawing/2010/main" val="0"/>
                              </a:ext>
                            </a:extLst>
                          </a:blip>
                          <a:stretch>
                            <a:fillRect/>
                          </a:stretch>
                        </pic:blipFill>
                        <pic:spPr>
                          <a:xfrm>
                            <a:off x="0" y="0"/>
                            <a:ext cx="304800" cy="209550"/>
                          </a:xfrm>
                          <a:prstGeom prst="rect">
                            <a:avLst/>
                          </a:prstGeom>
                        </pic:spPr>
                      </pic:pic>
                    </a:graphicData>
                  </a:graphic>
                </wp:inline>
              </w:drawing>
            </w:r>
          </w:p>
        </w:tc>
        <w:tc>
          <w:tcPr>
            <w:tcW w:w="8646" w:type="dxa"/>
            <w:shd w:val="clear" w:color="auto" w:fill="F2F2F2" w:themeFill="background1" w:themeFillShade="F2"/>
          </w:tcPr>
          <w:p w14:paraId="03DE5759" w14:textId="77777777" w:rsidR="15C9D947" w:rsidRPr="00D14C91" w:rsidRDefault="15C9D947" w:rsidP="15C9D947">
            <w:pPr>
              <w:spacing w:after="120"/>
              <w:jc w:val="left"/>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03C9B260" w14:textId="77777777" w:rsidR="369DD9C2" w:rsidRPr="00D14C91" w:rsidRDefault="369DD9C2" w:rsidP="482883E5">
            <w:pPr>
              <w:spacing w:after="120"/>
              <w:rPr>
                <w:lang w:val="fr-BE"/>
              </w:rPr>
            </w:pPr>
            <w:hyperlink r:id="rId164">
              <w:r w:rsidRPr="00D14C91">
                <w:rPr>
                  <w:rStyle w:val="Hyperlink"/>
                  <w:sz w:val="20"/>
                  <w:lang w:val="fr-BE"/>
                </w:rPr>
                <w:t>https://douanes.public.lu/fr/services-ligne/edouanes/LUCCS/National_Import_System.html</w:t>
              </w:r>
            </w:hyperlink>
          </w:p>
          <w:p w14:paraId="6BCCB376" w14:textId="77777777" w:rsidR="00AB4BF8" w:rsidRPr="00D14C91" w:rsidRDefault="00AB4BF8" w:rsidP="482883E5">
            <w:pPr>
              <w:spacing w:after="120"/>
              <w:rPr>
                <w:sz w:val="20"/>
                <w:lang w:val="fr-BE"/>
              </w:rPr>
            </w:pPr>
          </w:p>
          <w:p w14:paraId="270DA49D" w14:textId="77777777" w:rsidR="15C9D947" w:rsidRPr="00D14C91" w:rsidRDefault="0C38E2BC" w:rsidP="1E05B46E">
            <w:pPr>
              <w:spacing w:after="120"/>
              <w:rPr>
                <w:b/>
                <w:bCs/>
                <w:sz w:val="20"/>
                <w:u w:val="single"/>
                <w:lang w:val="fr-BE"/>
              </w:rPr>
            </w:pPr>
            <w:r w:rsidRPr="00D14C91">
              <w:rPr>
                <w:b/>
                <w:bCs/>
                <w:sz w:val="20"/>
                <w:u w:val="single"/>
                <w:lang w:val="fr-BE"/>
              </w:rPr>
              <w:t>National VAT</w:t>
            </w:r>
            <w:r w:rsidR="2ED047EF" w:rsidRPr="00D14C91">
              <w:rPr>
                <w:b/>
                <w:bCs/>
                <w:sz w:val="20"/>
                <w:u w:val="single"/>
                <w:lang w:val="fr-BE"/>
              </w:rPr>
              <w:t xml:space="preserve"> requirements</w:t>
            </w:r>
          </w:p>
          <w:p w14:paraId="5170E07E" w14:textId="77777777" w:rsidR="15C9D947" w:rsidRPr="00D14C91" w:rsidRDefault="15C9D947" w:rsidP="15C9D947">
            <w:pPr>
              <w:spacing w:after="120"/>
              <w:rPr>
                <w:lang w:val="fr-BE"/>
              </w:rPr>
            </w:pPr>
            <w:r w:rsidRPr="00D14C91">
              <w:rPr>
                <w:b/>
                <w:bCs/>
                <w:sz w:val="20"/>
                <w:lang w:val="fr-BE"/>
              </w:rPr>
              <w:t xml:space="preserve">Department/Entity: </w:t>
            </w:r>
            <w:r w:rsidRPr="00D14C91">
              <w:rPr>
                <w:sz w:val="20"/>
                <w:lang w:val="fr-BE"/>
              </w:rPr>
              <w:t>Administration de l'enregistrement, des domaines et de la TVA</w:t>
            </w:r>
          </w:p>
          <w:p w14:paraId="72612A39" w14:textId="77777777" w:rsidR="15C9D947" w:rsidRPr="00D14C91" w:rsidRDefault="15C9D947" w:rsidP="15C9D947">
            <w:pPr>
              <w:spacing w:after="120"/>
              <w:rPr>
                <w:lang w:val="fr-BE"/>
              </w:rPr>
            </w:pPr>
            <w:r w:rsidRPr="00D14C91">
              <w:rPr>
                <w:b/>
                <w:bCs/>
                <w:sz w:val="20"/>
                <w:lang w:val="fr-BE"/>
              </w:rPr>
              <w:t xml:space="preserve">Mail: </w:t>
            </w:r>
            <w:hyperlink r:id="rId165">
              <w:r w:rsidRPr="00D14C91">
                <w:rPr>
                  <w:rStyle w:val="Hyperlink"/>
                  <w:sz w:val="20"/>
                  <w:lang w:val="fr-BE"/>
                </w:rPr>
                <w:t>viviane.ries@en.etat.lu</w:t>
              </w:r>
            </w:hyperlink>
          </w:p>
          <w:p w14:paraId="149DAE7E" w14:textId="77777777" w:rsidR="15C9D947" w:rsidRPr="00C553E7" w:rsidRDefault="15C9D947" w:rsidP="15C9D947">
            <w:pPr>
              <w:spacing w:after="120"/>
            </w:pPr>
            <w:r w:rsidRPr="00C553E7">
              <w:rPr>
                <w:b/>
                <w:bCs/>
                <w:sz w:val="20"/>
              </w:rPr>
              <w:t xml:space="preserve">Phone: </w:t>
            </w:r>
            <w:r w:rsidRPr="00C553E7">
              <w:rPr>
                <w:sz w:val="20"/>
              </w:rPr>
              <w:t>+352 24780437</w:t>
            </w:r>
          </w:p>
          <w:tbl>
            <w:tblPr>
              <w:tblStyle w:val="Tabelgril"/>
              <w:tblW w:w="8400" w:type="dxa"/>
              <w:tblLayout w:type="fixed"/>
              <w:tblLook w:val="04A0" w:firstRow="1" w:lastRow="0" w:firstColumn="1" w:lastColumn="0" w:noHBand="0" w:noVBand="1"/>
            </w:tblPr>
            <w:tblGrid>
              <w:gridCol w:w="3864"/>
              <w:gridCol w:w="4536"/>
            </w:tblGrid>
            <w:tr w:rsidR="003530E8" w:rsidRPr="00C553E7" w14:paraId="08A27BB9" w14:textId="77777777" w:rsidTr="004A4145">
              <w:tc>
                <w:tcPr>
                  <w:tcW w:w="3864" w:type="dxa"/>
                </w:tcPr>
                <w:p w14:paraId="003BCCE7" w14:textId="77777777" w:rsidR="003530E8" w:rsidRPr="00C553E7" w:rsidRDefault="003530E8" w:rsidP="003530E8">
                  <w:pPr>
                    <w:rPr>
                      <w:b/>
                      <w:bCs/>
                      <w:sz w:val="20"/>
                    </w:rPr>
                  </w:pPr>
                  <w:r w:rsidRPr="00C553E7">
                    <w:rPr>
                      <w:b/>
                      <w:bCs/>
                      <w:sz w:val="20"/>
                    </w:rPr>
                    <w:t>National VAT requirements</w:t>
                  </w:r>
                </w:p>
              </w:tc>
              <w:tc>
                <w:tcPr>
                  <w:tcW w:w="4536" w:type="dxa"/>
                </w:tcPr>
                <w:p w14:paraId="11306514" w14:textId="77777777" w:rsidR="003530E8" w:rsidRPr="00C553E7" w:rsidRDefault="003530E8" w:rsidP="003530E8">
                  <w:pPr>
                    <w:rPr>
                      <w:b/>
                      <w:bCs/>
                      <w:sz w:val="20"/>
                    </w:rPr>
                  </w:pPr>
                  <w:r w:rsidRPr="00C553E7">
                    <w:rPr>
                      <w:b/>
                      <w:bCs/>
                      <w:sz w:val="20"/>
                    </w:rPr>
                    <w:t>Answer</w:t>
                  </w:r>
                </w:p>
              </w:tc>
            </w:tr>
            <w:tr w:rsidR="003530E8" w:rsidRPr="00C553E7" w14:paraId="761D77B4" w14:textId="77777777" w:rsidTr="004A4145">
              <w:tc>
                <w:tcPr>
                  <w:tcW w:w="3864" w:type="dxa"/>
                </w:tcPr>
                <w:p w14:paraId="5C7126AD" w14:textId="77777777" w:rsidR="003530E8" w:rsidRPr="00C553E7" w:rsidRDefault="00167628" w:rsidP="003530E8">
                  <w:pPr>
                    <w:spacing w:after="160" w:line="256" w:lineRule="auto"/>
                    <w:rPr>
                      <w:b/>
                      <w:bCs/>
                      <w:sz w:val="20"/>
                    </w:rPr>
                  </w:pPr>
                  <w:r w:rsidRPr="00C553E7">
                    <w:rPr>
                      <w:b/>
                      <w:bCs/>
                      <w:sz w:val="20"/>
                    </w:rPr>
                    <w:t xml:space="preserve">1. </w:t>
                  </w:r>
                  <w:r w:rsidR="003530E8" w:rsidRPr="00C553E7">
                    <w:rPr>
                      <w:b/>
                      <w:bCs/>
                      <w:sz w:val="20"/>
                    </w:rPr>
                    <w:t>Which method of payment of VAT is used?</w:t>
                  </w:r>
                </w:p>
                <w:p w14:paraId="7BE5AF44"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3581AFC0" w14:textId="77777777" w:rsidR="00757A68" w:rsidRPr="00C553E7" w:rsidRDefault="00757A68" w:rsidP="00757A68">
                  <w:pPr>
                    <w:pStyle w:val="Listparagraf"/>
                    <w:ind w:left="261"/>
                    <w:jc w:val="both"/>
                    <w:rPr>
                      <w:rFonts w:ascii="Times New Roman" w:hAnsi="Times New Roman" w:cs="Times New Roman"/>
                      <w:b/>
                      <w:bCs/>
                      <w:sz w:val="20"/>
                      <w:szCs w:val="20"/>
                    </w:rPr>
                  </w:pPr>
                </w:p>
                <w:p w14:paraId="4B402FE4"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787A212E"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0057DC5F" w14:textId="77777777" w:rsidR="00757A68" w:rsidRPr="00C553E7" w:rsidRDefault="00757A68" w:rsidP="00757A68">
                  <w:pPr>
                    <w:pStyle w:val="Listparagraf"/>
                    <w:ind w:left="261"/>
                    <w:jc w:val="both"/>
                    <w:rPr>
                      <w:rFonts w:ascii="Times New Roman" w:hAnsi="Times New Roman" w:cs="Times New Roman"/>
                      <w:b/>
                      <w:bCs/>
                      <w:sz w:val="20"/>
                      <w:szCs w:val="20"/>
                    </w:rPr>
                  </w:pPr>
                </w:p>
                <w:p w14:paraId="45ADE953"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3BDCF390"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2678BE72" w14:textId="77777777" w:rsidR="00757A68" w:rsidRPr="00C553E7" w:rsidRDefault="00757A68" w:rsidP="003530E8">
                  <w:pPr>
                    <w:spacing w:after="160" w:line="256" w:lineRule="auto"/>
                    <w:rPr>
                      <w:b/>
                      <w:bCs/>
                      <w:sz w:val="20"/>
                    </w:rPr>
                  </w:pPr>
                </w:p>
              </w:tc>
              <w:tc>
                <w:tcPr>
                  <w:tcW w:w="4536" w:type="dxa"/>
                </w:tcPr>
                <w:p w14:paraId="012EDACF" w14:textId="77777777" w:rsidR="00E42434" w:rsidRPr="00C553E7" w:rsidRDefault="00E42434" w:rsidP="003530E8">
                  <w:pPr>
                    <w:rPr>
                      <w:sz w:val="20"/>
                    </w:rPr>
                  </w:pPr>
                  <w:r w:rsidRPr="00C553E7">
                    <w:rPr>
                      <w:sz w:val="20"/>
                    </w:rPr>
                    <w:t>In LU postponed accounting (G) and deferred payment (E) for VAT may be used, but Method of payment G is recommended for VAT when LU is PCI. Direct payment is not allowed.‎</w:t>
                  </w:r>
                </w:p>
                <w:p w14:paraId="7D8CDDEF" w14:textId="77777777" w:rsidR="003530E8" w:rsidRPr="00C553E7" w:rsidRDefault="003530E8" w:rsidP="003530E8">
                  <w:pPr>
                    <w:rPr>
                      <w:sz w:val="20"/>
                    </w:rPr>
                  </w:pPr>
                  <w:r w:rsidRPr="00C553E7">
                    <w:rPr>
                      <w:sz w:val="20"/>
                    </w:rPr>
                    <w:t>So, for CCI it is recommended to use additional fiscal reference FR7 &amp; Method of payment G for VAT.</w:t>
                  </w:r>
                </w:p>
                <w:p w14:paraId="202B1682" w14:textId="77777777" w:rsidR="003530E8" w:rsidRPr="00C553E7" w:rsidRDefault="003530E8" w:rsidP="003530E8">
                  <w:pPr>
                    <w:rPr>
                      <w:sz w:val="20"/>
                    </w:rPr>
                  </w:pPr>
                  <w:r w:rsidRPr="00C553E7">
                    <w:rPr>
                      <w:sz w:val="20"/>
                    </w:rPr>
                    <w:t>Conditions to use postponed accounting in Luxembourg:</w:t>
                  </w:r>
                </w:p>
                <w:p w14:paraId="300B41D5" w14:textId="77777777" w:rsidR="003530E8" w:rsidRPr="00C553E7" w:rsidRDefault="003530E8" w:rsidP="003530E8">
                  <w:pPr>
                    <w:rPr>
                      <w:sz w:val="20"/>
                    </w:rPr>
                  </w:pPr>
                  <w:r w:rsidRPr="00C553E7">
                    <w:rPr>
                      <w:sz w:val="20"/>
                    </w:rPr>
                    <w:t>The EO must:</w:t>
                  </w:r>
                </w:p>
                <w:p w14:paraId="3AE96298" w14:textId="77777777" w:rsidR="003530E8" w:rsidRPr="00C553E7" w:rsidRDefault="003530E8" w:rsidP="00DC1B0B">
                  <w:pPr>
                    <w:pStyle w:val="Listparagraf"/>
                    <w:numPr>
                      <w:ilvl w:val="0"/>
                      <w:numId w:val="24"/>
                    </w:numPr>
                    <w:spacing w:after="160" w:line="259" w:lineRule="auto"/>
                    <w:ind w:left="180" w:hanging="166"/>
                    <w:rPr>
                      <w:rFonts w:ascii="Times New Roman" w:hAnsi="Times New Roman" w:cs="Times New Roman"/>
                      <w:sz w:val="20"/>
                      <w:szCs w:val="20"/>
                    </w:rPr>
                  </w:pPr>
                  <w:r w:rsidRPr="00C553E7">
                    <w:rPr>
                      <w:rFonts w:ascii="Times New Roman" w:hAnsi="Times New Roman" w:cs="Times New Roman"/>
                      <w:sz w:val="20"/>
                      <w:szCs w:val="20"/>
                    </w:rPr>
                    <w:t>Be VAT registered in Luxembourg</w:t>
                  </w:r>
                </w:p>
                <w:p w14:paraId="26782F5F" w14:textId="77777777" w:rsidR="003530E8" w:rsidRPr="00C553E7" w:rsidRDefault="003530E8" w:rsidP="00DC1B0B">
                  <w:pPr>
                    <w:pStyle w:val="Listparagraf"/>
                    <w:numPr>
                      <w:ilvl w:val="0"/>
                      <w:numId w:val="24"/>
                    </w:numPr>
                    <w:spacing w:after="160" w:line="259" w:lineRule="auto"/>
                    <w:ind w:left="180" w:hanging="166"/>
                    <w:rPr>
                      <w:rFonts w:ascii="Times New Roman" w:hAnsi="Times New Roman" w:cs="Times New Roman"/>
                      <w:sz w:val="20"/>
                      <w:szCs w:val="20"/>
                    </w:rPr>
                  </w:pPr>
                  <w:r w:rsidRPr="00C553E7">
                    <w:rPr>
                      <w:rFonts w:ascii="Times New Roman" w:hAnsi="Times New Roman" w:cs="Times New Roman"/>
                      <w:sz w:val="20"/>
                      <w:szCs w:val="20"/>
                    </w:rPr>
                    <w:t>Obtain authorisation from the Luxembourg VAT Administration (AED)</w:t>
                  </w:r>
                </w:p>
                <w:p w14:paraId="6BBE144B" w14:textId="77777777" w:rsidR="003530E8" w:rsidRPr="00C553E7" w:rsidRDefault="003530E8" w:rsidP="00DC1B0B">
                  <w:pPr>
                    <w:pStyle w:val="Listparagraf"/>
                    <w:numPr>
                      <w:ilvl w:val="0"/>
                      <w:numId w:val="24"/>
                    </w:numPr>
                    <w:spacing w:after="160" w:line="259" w:lineRule="auto"/>
                    <w:ind w:left="180" w:hanging="166"/>
                    <w:rPr>
                      <w:rFonts w:ascii="Times New Roman" w:hAnsi="Times New Roman" w:cs="Times New Roman"/>
                      <w:sz w:val="24"/>
                      <w:szCs w:val="24"/>
                    </w:rPr>
                  </w:pPr>
                  <w:r w:rsidRPr="00C553E7">
                    <w:rPr>
                      <w:rFonts w:ascii="Times New Roman" w:hAnsi="Times New Roman" w:cs="Times New Roman"/>
                      <w:sz w:val="20"/>
                      <w:szCs w:val="20"/>
                    </w:rPr>
                    <w:t>Submit regular VAT returns (usually every 3 months)</w:t>
                  </w:r>
                </w:p>
              </w:tc>
            </w:tr>
            <w:tr w:rsidR="003530E8" w:rsidRPr="00C553E7" w14:paraId="31459EB6" w14:textId="77777777" w:rsidTr="004A4145">
              <w:tc>
                <w:tcPr>
                  <w:tcW w:w="3864" w:type="dxa"/>
                </w:tcPr>
                <w:p w14:paraId="63863B56" w14:textId="77777777" w:rsidR="003530E8" w:rsidRPr="00C553E7" w:rsidRDefault="00167628" w:rsidP="00167628">
                  <w:pPr>
                    <w:spacing w:line="259" w:lineRule="auto"/>
                    <w:rPr>
                      <w:rFonts w:eastAsiaTheme="minorHAnsi"/>
                      <w:b/>
                      <w:bCs/>
                      <w:sz w:val="20"/>
                    </w:rPr>
                  </w:pPr>
                  <w:r w:rsidRPr="00C553E7">
                    <w:rPr>
                      <w:rFonts w:eastAsiaTheme="minorHAnsi"/>
                      <w:b/>
                      <w:bCs/>
                      <w:sz w:val="20"/>
                    </w:rPr>
                    <w:t xml:space="preserve">2. </w:t>
                  </w:r>
                  <w:r w:rsidR="003530E8" w:rsidRPr="00C553E7">
                    <w:rPr>
                      <w:rFonts w:eastAsiaTheme="minorHAnsi"/>
                      <w:b/>
                      <w:bCs/>
                      <w:sz w:val="20"/>
                    </w:rPr>
                    <w:t>Under which methods of payment and customs procedures is a VAT guarantee required?</w:t>
                  </w:r>
                </w:p>
              </w:tc>
              <w:tc>
                <w:tcPr>
                  <w:tcW w:w="4536" w:type="dxa"/>
                </w:tcPr>
                <w:p w14:paraId="2F9F3154" w14:textId="77777777" w:rsidR="00E42434" w:rsidRPr="00C553E7" w:rsidRDefault="00E42434" w:rsidP="00E42434">
                  <w:pPr>
                    <w:rPr>
                      <w:sz w:val="20"/>
                    </w:rPr>
                  </w:pPr>
                  <w:r w:rsidRPr="00C553E7">
                    <w:rPr>
                      <w:sz w:val="20"/>
                    </w:rPr>
                    <w:t>In general, in LU VAT does not need to be guaranteed when EO has a valid LU VAT Number (this applies to all methods of payment).</w:t>
                  </w:r>
                </w:p>
                <w:p w14:paraId="09342A40" w14:textId="77777777" w:rsidR="00E42434" w:rsidRPr="00C553E7" w:rsidRDefault="00E42434" w:rsidP="003530E8">
                  <w:pPr>
                    <w:rPr>
                      <w:sz w:val="20"/>
                    </w:rPr>
                  </w:pPr>
                  <w:r w:rsidRPr="00C553E7">
                    <w:rPr>
                      <w:sz w:val="20"/>
                    </w:rPr>
                    <w:t>In the same logic, VAT does not need to be guaranteed separately for any potential customs debt in relation with special procedures when EO has valid LU VAT number.</w:t>
                  </w:r>
                </w:p>
              </w:tc>
            </w:tr>
            <w:tr w:rsidR="003530E8" w:rsidRPr="00C553E7" w14:paraId="6F537BE5" w14:textId="77777777" w:rsidTr="004A4145">
              <w:tc>
                <w:tcPr>
                  <w:tcW w:w="3864" w:type="dxa"/>
                </w:tcPr>
                <w:p w14:paraId="56E66E34" w14:textId="77777777" w:rsidR="003530E8" w:rsidRPr="00C553E7" w:rsidRDefault="00167628" w:rsidP="003530E8">
                  <w:pPr>
                    <w:spacing w:after="0"/>
                    <w:rPr>
                      <w:rFonts w:eastAsiaTheme="minorHAnsi"/>
                      <w:b/>
                      <w:bCs/>
                      <w:sz w:val="20"/>
                    </w:rPr>
                  </w:pPr>
                  <w:r w:rsidRPr="00C553E7">
                    <w:rPr>
                      <w:rFonts w:eastAsiaTheme="minorHAnsi"/>
                      <w:b/>
                      <w:bCs/>
                      <w:sz w:val="20"/>
                    </w:rPr>
                    <w:lastRenderedPageBreak/>
                    <w:t xml:space="preserve">3. </w:t>
                  </w:r>
                  <w:r w:rsidR="003530E8" w:rsidRPr="00C553E7">
                    <w:rPr>
                      <w:rFonts w:eastAsiaTheme="minorHAnsi"/>
                      <w:b/>
                      <w:bCs/>
                      <w:sz w:val="20"/>
                    </w:rPr>
                    <w:t>Under which methods of payment and customs procedures is a VAT guarantee not required?</w:t>
                  </w:r>
                </w:p>
              </w:tc>
              <w:tc>
                <w:tcPr>
                  <w:tcW w:w="4536" w:type="dxa"/>
                </w:tcPr>
                <w:p w14:paraId="611EA2AC" w14:textId="77777777" w:rsidR="003530E8" w:rsidRPr="00C553E7" w:rsidRDefault="003530E8" w:rsidP="003530E8">
                  <w:pPr>
                    <w:rPr>
                      <w:sz w:val="20"/>
                    </w:rPr>
                  </w:pPr>
                  <w:r w:rsidRPr="00C553E7">
                    <w:rPr>
                      <w:sz w:val="20"/>
                    </w:rPr>
                    <w:t>See above</w:t>
                  </w:r>
                </w:p>
              </w:tc>
            </w:tr>
            <w:tr w:rsidR="003530E8" w:rsidRPr="00DB6EDC" w14:paraId="37B59771" w14:textId="77777777" w:rsidTr="004A4145">
              <w:tc>
                <w:tcPr>
                  <w:tcW w:w="3864" w:type="dxa"/>
                </w:tcPr>
                <w:p w14:paraId="70C4F11B" w14:textId="77777777" w:rsidR="003530E8" w:rsidRPr="00C553E7" w:rsidRDefault="00167628" w:rsidP="003530E8">
                  <w:pPr>
                    <w:spacing w:after="0"/>
                    <w:rPr>
                      <w:rFonts w:eastAsiaTheme="minorHAnsi"/>
                      <w:b/>
                      <w:bCs/>
                      <w:sz w:val="20"/>
                    </w:rPr>
                  </w:pPr>
                  <w:r w:rsidRPr="00C553E7">
                    <w:rPr>
                      <w:rFonts w:eastAsiaTheme="minorHAnsi"/>
                      <w:b/>
                      <w:bCs/>
                      <w:sz w:val="20"/>
                    </w:rPr>
                    <w:t>4. </w:t>
                  </w:r>
                  <w:r w:rsidR="003530E8" w:rsidRPr="00C553E7">
                    <w:rPr>
                      <w:rFonts w:eastAsiaTheme="minorHAnsi"/>
                      <w:b/>
                      <w:bCs/>
                      <w:sz w:val="20"/>
                    </w:rPr>
                    <w:t>Describe the VAT registration procedure for importers or their tax representatives in your MS or provide a link to where this information is available for EO?</w:t>
                  </w:r>
                </w:p>
                <w:p w14:paraId="4E628ED2" w14:textId="77777777" w:rsidR="003530E8" w:rsidRPr="00C553E7" w:rsidRDefault="003530E8" w:rsidP="003530E8">
                  <w:pPr>
                    <w:spacing w:after="0"/>
                    <w:rPr>
                      <w:b/>
                      <w:bCs/>
                      <w:sz w:val="20"/>
                    </w:rPr>
                  </w:pPr>
                </w:p>
              </w:tc>
              <w:tc>
                <w:tcPr>
                  <w:tcW w:w="4536" w:type="dxa"/>
                </w:tcPr>
                <w:p w14:paraId="360DEB6D" w14:textId="77777777" w:rsidR="003530E8" w:rsidRPr="00D14C91" w:rsidRDefault="003530E8" w:rsidP="003530E8">
                  <w:pPr>
                    <w:rPr>
                      <w:sz w:val="20"/>
                      <w:lang w:val="fr-BE"/>
                    </w:rPr>
                  </w:pPr>
                  <w:r w:rsidRPr="00D14C91">
                    <w:rPr>
                      <w:sz w:val="20"/>
                      <w:lang w:val="fr-BE"/>
                    </w:rPr>
                    <w:t>VAT registration is handled by LU VAT administration:</w:t>
                  </w:r>
                  <w:r w:rsidR="002D7FE4" w:rsidRPr="00D14C91">
                    <w:rPr>
                      <w:sz w:val="20"/>
                      <w:lang w:val="fr-BE"/>
                    </w:rPr>
                    <w:t xml:space="preserve"> </w:t>
                  </w:r>
                  <w:r w:rsidRPr="00D14C91">
                    <w:rPr>
                      <w:sz w:val="20"/>
                      <w:lang w:val="fr-BE"/>
                    </w:rPr>
                    <w:t>Administration de l'enregistrement, des domaines et de la TVA (AED)</w:t>
                  </w:r>
                </w:p>
                <w:p w14:paraId="4F0D85F8" w14:textId="77777777" w:rsidR="003530E8" w:rsidRPr="00D14C91" w:rsidRDefault="003530E8" w:rsidP="003530E8">
                  <w:pPr>
                    <w:rPr>
                      <w:sz w:val="20"/>
                      <w:lang w:val="fr-BE"/>
                    </w:rPr>
                  </w:pPr>
                  <w:hyperlink r:id="rId166" w:history="1">
                    <w:r w:rsidRPr="00D14C91">
                      <w:rPr>
                        <w:rStyle w:val="Hyperlink"/>
                        <w:sz w:val="20"/>
                        <w:lang w:val="fr-BE"/>
                      </w:rPr>
                      <w:t>https://aed.gouvernement.lu/fr.html</w:t>
                    </w:r>
                  </w:hyperlink>
                </w:p>
                <w:p w14:paraId="54D95EF9" w14:textId="77777777" w:rsidR="003530E8" w:rsidRPr="00D14C91" w:rsidRDefault="003530E8" w:rsidP="003530E8">
                  <w:pPr>
                    <w:rPr>
                      <w:sz w:val="20"/>
                      <w:lang w:val="fr-BE"/>
                    </w:rPr>
                  </w:pPr>
                  <w:hyperlink r:id="rId167" w:history="1">
                    <w:r w:rsidRPr="00D14C91">
                      <w:rPr>
                        <w:rStyle w:val="Hyperlink"/>
                        <w:sz w:val="20"/>
                        <w:lang w:val="fr-BE"/>
                      </w:rPr>
                      <w:t>https://pfi.public.lu/fr/support/assistance-orientation.html</w:t>
                    </w:r>
                  </w:hyperlink>
                </w:p>
                <w:p w14:paraId="321D552B" w14:textId="77777777" w:rsidR="003530E8" w:rsidRPr="00D14C91" w:rsidRDefault="003530E8" w:rsidP="003530E8">
                  <w:pPr>
                    <w:rPr>
                      <w:sz w:val="20"/>
                      <w:lang w:val="fr-BE"/>
                    </w:rPr>
                  </w:pPr>
                  <w:hyperlink r:id="rId168" w:history="1">
                    <w:r w:rsidRPr="00D14C91">
                      <w:rPr>
                        <w:rStyle w:val="Hyperlink"/>
                        <w:sz w:val="20"/>
                        <w:lang w:val="fr-BE"/>
                      </w:rPr>
                      <w:t>Inscriptions - Guichet.lu - Luxembourg</w:t>
                    </w:r>
                  </w:hyperlink>
                </w:p>
                <w:p w14:paraId="2A591CE0" w14:textId="77777777" w:rsidR="003530E8" w:rsidRPr="00D14C91" w:rsidRDefault="003530E8" w:rsidP="003530E8">
                  <w:pPr>
                    <w:rPr>
                      <w:sz w:val="20"/>
                      <w:lang w:val="fr-BE"/>
                    </w:rPr>
                  </w:pPr>
                  <w:hyperlink r:id="rId169" w:history="1">
                    <w:r w:rsidRPr="00D14C91">
                      <w:rPr>
                        <w:rStyle w:val="Hyperlink"/>
                        <w:sz w:val="20"/>
                        <w:lang w:val="fr-BE"/>
                      </w:rPr>
                      <w:t>Système eTVA - Guichet.lu - Luxembourg</w:t>
                    </w:r>
                  </w:hyperlink>
                </w:p>
              </w:tc>
            </w:tr>
            <w:tr w:rsidR="003530E8" w:rsidRPr="00C553E7" w14:paraId="631A1FA4" w14:textId="77777777" w:rsidTr="004A4145">
              <w:tc>
                <w:tcPr>
                  <w:tcW w:w="3864" w:type="dxa"/>
                </w:tcPr>
                <w:p w14:paraId="4C7F8A44" w14:textId="77777777" w:rsidR="003530E8" w:rsidRPr="00C553E7" w:rsidRDefault="00167628" w:rsidP="003530E8">
                  <w:pPr>
                    <w:spacing w:after="160" w:line="256" w:lineRule="auto"/>
                    <w:rPr>
                      <w:b/>
                      <w:bCs/>
                      <w:sz w:val="20"/>
                    </w:rPr>
                  </w:pPr>
                  <w:r w:rsidRPr="00C553E7">
                    <w:rPr>
                      <w:b/>
                      <w:bCs/>
                      <w:sz w:val="20"/>
                    </w:rPr>
                    <w:t xml:space="preserve">5. </w:t>
                  </w:r>
                  <w:r w:rsidR="003530E8" w:rsidRPr="00C553E7">
                    <w:rPr>
                      <w:b/>
                      <w:bCs/>
                      <w:sz w:val="20"/>
                    </w:rPr>
                    <w:t>VAT amount is calculated based on the customs declaration data, or must the declarant provide the calculated VAT in the customs declaration data? If so, please explain where this requirement is indicated?</w:t>
                  </w:r>
                </w:p>
              </w:tc>
              <w:tc>
                <w:tcPr>
                  <w:tcW w:w="4536" w:type="dxa"/>
                </w:tcPr>
                <w:p w14:paraId="53E81FBB" w14:textId="77777777" w:rsidR="003530E8" w:rsidRPr="00C553E7" w:rsidRDefault="003530E8" w:rsidP="003530E8">
                  <w:pPr>
                    <w:rPr>
                      <w:sz w:val="20"/>
                    </w:rPr>
                  </w:pPr>
                  <w:r w:rsidRPr="00C553E7">
                    <w:rPr>
                      <w:sz w:val="20"/>
                    </w:rPr>
                    <w:t xml:space="preserve">In case, the EO is holder of a valid LU VAT number, LU tariff module will </w:t>
                  </w:r>
                  <w:r w:rsidRPr="00C553E7">
                    <w:rPr>
                      <w:sz w:val="20"/>
                      <w:u w:val="single"/>
                    </w:rPr>
                    <w:t>not</w:t>
                  </w:r>
                  <w:r w:rsidRPr="00C553E7">
                    <w:rPr>
                      <w:sz w:val="20"/>
                    </w:rPr>
                    <w:t xml:space="preserve"> calculate VAT (&amp; there is no possibility for the EO to provide VAT information in the declaration).</w:t>
                  </w:r>
                </w:p>
                <w:p w14:paraId="0B161849" w14:textId="77777777" w:rsidR="003530E8" w:rsidRPr="00C553E7" w:rsidRDefault="003530E8" w:rsidP="003530E8">
                  <w:pPr>
                    <w:rPr>
                      <w:sz w:val="20"/>
                    </w:rPr>
                  </w:pPr>
                  <w:r w:rsidRPr="00C553E7">
                    <w:rPr>
                      <w:sz w:val="20"/>
                    </w:rPr>
                    <w:t>EO is responsible for declaring the correct VAT amount in his VAT return.</w:t>
                  </w:r>
                </w:p>
                <w:p w14:paraId="69AE69B4" w14:textId="77777777" w:rsidR="003530E8" w:rsidRPr="00C553E7" w:rsidRDefault="003530E8" w:rsidP="003530E8">
                  <w:pPr>
                    <w:rPr>
                      <w:sz w:val="20"/>
                    </w:rPr>
                  </w:pPr>
                  <w:r w:rsidRPr="00C553E7">
                    <w:rPr>
                      <w:sz w:val="20"/>
                    </w:rPr>
                    <w:t>Once a week customs declaration data is sent to AED in order to analyse whether information on VAT return matches information on customs declaration.</w:t>
                  </w:r>
                </w:p>
              </w:tc>
            </w:tr>
            <w:tr w:rsidR="003530E8" w:rsidRPr="00C553E7" w14:paraId="330AF77C" w14:textId="77777777" w:rsidTr="004A4145">
              <w:tc>
                <w:tcPr>
                  <w:tcW w:w="3864" w:type="dxa"/>
                </w:tcPr>
                <w:p w14:paraId="7C3CBD14" w14:textId="77777777" w:rsidR="003530E8" w:rsidRPr="00C553E7" w:rsidRDefault="00167628" w:rsidP="003530E8">
                  <w:pPr>
                    <w:rPr>
                      <w:b/>
                      <w:bCs/>
                      <w:sz w:val="20"/>
                    </w:rPr>
                  </w:pPr>
                  <w:r w:rsidRPr="00C553E7">
                    <w:rPr>
                      <w:b/>
                      <w:bCs/>
                      <w:sz w:val="20"/>
                    </w:rPr>
                    <w:t xml:space="preserve">6. </w:t>
                  </w:r>
                  <w:r w:rsidR="00374F6F"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412E94B0" w14:textId="77777777" w:rsidR="003530E8" w:rsidRPr="00C553E7" w:rsidRDefault="003530E8" w:rsidP="003530E8">
                  <w:pPr>
                    <w:rPr>
                      <w:sz w:val="20"/>
                    </w:rPr>
                  </w:pPr>
                  <w:r w:rsidRPr="00C553E7">
                    <w:rPr>
                      <w:sz w:val="20"/>
                    </w:rPr>
                    <w:t xml:space="preserve">In case EO has valid LU VAT number, LU customs administration is not the competent authority for handling VAT and consequently </w:t>
                  </w:r>
                  <w:r w:rsidRPr="00C553E7">
                    <w:rPr>
                      <w:sz w:val="20"/>
                      <w:u w:val="single"/>
                    </w:rPr>
                    <w:t>no</w:t>
                  </w:r>
                  <w:r w:rsidRPr="00C553E7">
                    <w:rPr>
                      <w:sz w:val="20"/>
                    </w:rPr>
                    <w:t xml:space="preserve"> electronic communication of VAT amount due at PCI is communicated to EO.</w:t>
                  </w:r>
                </w:p>
              </w:tc>
            </w:tr>
            <w:tr w:rsidR="003530E8" w:rsidRPr="00C553E7" w14:paraId="55A25774" w14:textId="77777777" w:rsidTr="004A4145">
              <w:trPr>
                <w:trHeight w:val="774"/>
              </w:trPr>
              <w:tc>
                <w:tcPr>
                  <w:tcW w:w="3864" w:type="dxa"/>
                </w:tcPr>
                <w:p w14:paraId="46C517D4" w14:textId="77777777" w:rsidR="003530E8" w:rsidRPr="00C553E7" w:rsidRDefault="00167628" w:rsidP="003530E8">
                  <w:pPr>
                    <w:spacing w:line="259" w:lineRule="auto"/>
                    <w:rPr>
                      <w:rFonts w:eastAsiaTheme="minorHAnsi"/>
                      <w:b/>
                      <w:bCs/>
                      <w:sz w:val="20"/>
                    </w:rPr>
                  </w:pPr>
                  <w:r w:rsidRPr="00C553E7">
                    <w:rPr>
                      <w:rFonts w:eastAsiaTheme="minorHAnsi"/>
                      <w:b/>
                      <w:bCs/>
                      <w:sz w:val="20"/>
                    </w:rPr>
                    <w:t>7. </w:t>
                  </w:r>
                  <w:r w:rsidR="003530E8" w:rsidRPr="00C553E7">
                    <w:rPr>
                      <w:rFonts w:eastAsiaTheme="minorHAnsi"/>
                      <w:b/>
                      <w:bCs/>
                      <w:sz w:val="20"/>
                    </w:rPr>
                    <w:t>Additional national requirements for VAT-related arrangements?</w:t>
                  </w:r>
                </w:p>
              </w:tc>
              <w:tc>
                <w:tcPr>
                  <w:tcW w:w="4536" w:type="dxa"/>
                </w:tcPr>
                <w:p w14:paraId="122FFA4F" w14:textId="77777777" w:rsidR="003530E8" w:rsidRPr="00C553E7" w:rsidRDefault="003530E8" w:rsidP="003530E8">
                  <w:pPr>
                    <w:rPr>
                      <w:sz w:val="20"/>
                    </w:rPr>
                  </w:pPr>
                  <w:r w:rsidRPr="00C553E7">
                    <w:rPr>
                      <w:sz w:val="20"/>
                    </w:rPr>
                    <w:t>N/A</w:t>
                  </w:r>
                </w:p>
              </w:tc>
            </w:tr>
          </w:tbl>
          <w:p w14:paraId="5001E42B" w14:textId="77777777" w:rsidR="003530E8" w:rsidRPr="00C553E7" w:rsidRDefault="15C9D947" w:rsidP="15C9D947">
            <w:pPr>
              <w:spacing w:after="120"/>
              <w:rPr>
                <w:b/>
                <w:bCs/>
                <w:color w:val="403152" w:themeColor="accent4" w:themeShade="80"/>
                <w:sz w:val="20"/>
              </w:rPr>
            </w:pPr>
            <w:r w:rsidRPr="00C553E7">
              <w:rPr>
                <w:b/>
                <w:bCs/>
                <w:color w:val="403152" w:themeColor="accent4" w:themeShade="80"/>
                <w:sz w:val="20"/>
              </w:rPr>
              <w:t xml:space="preserve"> </w:t>
            </w:r>
          </w:p>
          <w:p w14:paraId="739B1617" w14:textId="77777777" w:rsidR="15C9D947" w:rsidRPr="00C553E7" w:rsidRDefault="15C9D947"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1FAB73B5" w14:textId="77777777" w:rsidR="15C9D947" w:rsidRPr="00C553E7" w:rsidRDefault="15C9D947" w:rsidP="482883E5">
            <w:pPr>
              <w:spacing w:after="120"/>
              <w:rPr>
                <w:sz w:val="20"/>
              </w:rPr>
            </w:pPr>
            <w:r w:rsidRPr="00C553E7">
              <w:rPr>
                <w:b/>
                <w:bCs/>
                <w:sz w:val="20"/>
              </w:rPr>
              <w:t xml:space="preserve">Department/Entity: </w:t>
            </w:r>
            <w:r w:rsidRPr="00C553E7">
              <w:rPr>
                <w:sz w:val="20"/>
              </w:rPr>
              <w:t>IGDA – Service Accises</w:t>
            </w:r>
          </w:p>
          <w:p w14:paraId="0F82AA45" w14:textId="77777777" w:rsidR="15C9D947" w:rsidRPr="00C553E7" w:rsidRDefault="15C9D947" w:rsidP="15C9D947">
            <w:pPr>
              <w:spacing w:after="120"/>
            </w:pPr>
            <w:r w:rsidRPr="00C553E7">
              <w:rPr>
                <w:b/>
                <w:bCs/>
                <w:sz w:val="20"/>
              </w:rPr>
              <w:t>Mail:</w:t>
            </w:r>
            <w:r w:rsidRPr="00C553E7">
              <w:rPr>
                <w:color w:val="1F487C"/>
                <w:szCs w:val="24"/>
              </w:rPr>
              <w:t xml:space="preserve"> </w:t>
            </w:r>
            <w:hyperlink r:id="rId170">
              <w:r w:rsidRPr="00C553E7">
                <w:rPr>
                  <w:rStyle w:val="Hyperlink"/>
                  <w:sz w:val="20"/>
                </w:rPr>
                <w:t>igda.accises@do.etat.lu</w:t>
              </w:r>
            </w:hyperlink>
          </w:p>
          <w:p w14:paraId="22CABF6F" w14:textId="77777777" w:rsidR="15C9D947" w:rsidRPr="00C553E7" w:rsidRDefault="15C9D947" w:rsidP="603A6F3D">
            <w:pPr>
              <w:spacing w:after="120"/>
              <w:rPr>
                <w:b/>
                <w:bCs/>
                <w:sz w:val="20"/>
              </w:rPr>
            </w:pPr>
            <w:r w:rsidRPr="00C553E7">
              <w:rPr>
                <w:b/>
                <w:bCs/>
                <w:sz w:val="20"/>
              </w:rPr>
              <w:t xml:space="preserve">Phone: </w:t>
            </w:r>
            <w:r w:rsidRPr="00C553E7">
              <w:rPr>
                <w:sz w:val="20"/>
              </w:rPr>
              <w:t xml:space="preserve">+352 2818-2209          </w:t>
            </w:r>
            <w:r w:rsidRPr="00C553E7">
              <w:rPr>
                <w:b/>
                <w:bCs/>
                <w:sz w:val="20"/>
              </w:rPr>
              <w:t xml:space="preserve">                </w:t>
            </w:r>
          </w:p>
          <w:tbl>
            <w:tblPr>
              <w:tblStyle w:val="Tabelgril"/>
              <w:tblW w:w="8400" w:type="dxa"/>
              <w:tblLook w:val="04A0" w:firstRow="1" w:lastRow="0" w:firstColumn="1" w:lastColumn="0" w:noHBand="0" w:noVBand="1"/>
            </w:tblPr>
            <w:tblGrid>
              <w:gridCol w:w="3864"/>
              <w:gridCol w:w="4536"/>
            </w:tblGrid>
            <w:tr w:rsidR="003530E8" w:rsidRPr="00C553E7" w14:paraId="4D55FED5" w14:textId="77777777" w:rsidTr="004A4145">
              <w:tc>
                <w:tcPr>
                  <w:tcW w:w="3864" w:type="dxa"/>
                </w:tcPr>
                <w:p w14:paraId="571EB8CD" w14:textId="77777777" w:rsidR="003530E8" w:rsidRPr="00C553E7" w:rsidRDefault="003530E8" w:rsidP="003530E8">
                  <w:pPr>
                    <w:rPr>
                      <w:b/>
                      <w:bCs/>
                      <w:sz w:val="20"/>
                    </w:rPr>
                  </w:pPr>
                  <w:r w:rsidRPr="00C553E7">
                    <w:rPr>
                      <w:b/>
                      <w:bCs/>
                      <w:sz w:val="20"/>
                    </w:rPr>
                    <w:t>National Excise requirements in PMS</w:t>
                  </w:r>
                </w:p>
              </w:tc>
              <w:tc>
                <w:tcPr>
                  <w:tcW w:w="4536" w:type="dxa"/>
                </w:tcPr>
                <w:p w14:paraId="50A46225" w14:textId="77777777" w:rsidR="003530E8" w:rsidRPr="00C553E7" w:rsidRDefault="003530E8" w:rsidP="003530E8">
                  <w:pPr>
                    <w:rPr>
                      <w:b/>
                      <w:bCs/>
                      <w:sz w:val="20"/>
                    </w:rPr>
                  </w:pPr>
                  <w:r w:rsidRPr="00C553E7">
                    <w:rPr>
                      <w:b/>
                      <w:bCs/>
                      <w:sz w:val="20"/>
                    </w:rPr>
                    <w:t>Answer</w:t>
                  </w:r>
                </w:p>
              </w:tc>
            </w:tr>
            <w:tr w:rsidR="003530E8" w:rsidRPr="00C553E7" w14:paraId="027D8424" w14:textId="77777777" w:rsidTr="004A4145">
              <w:tc>
                <w:tcPr>
                  <w:tcW w:w="3864" w:type="dxa"/>
                </w:tcPr>
                <w:p w14:paraId="771DFF9A" w14:textId="77777777" w:rsidR="003530E8" w:rsidRPr="00C553E7" w:rsidRDefault="00167628" w:rsidP="003530E8">
                  <w:pPr>
                    <w:spacing w:after="120"/>
                    <w:rPr>
                      <w:b/>
                      <w:bCs/>
                      <w:sz w:val="20"/>
                    </w:rPr>
                  </w:pPr>
                  <w:r w:rsidRPr="00C553E7">
                    <w:rPr>
                      <w:b/>
                      <w:bCs/>
                      <w:sz w:val="20"/>
                    </w:rPr>
                    <w:t xml:space="preserve">1. </w:t>
                  </w:r>
                  <w:r w:rsidR="003530E8" w:rsidRPr="00C553E7">
                    <w:rPr>
                      <w:b/>
                      <w:bCs/>
                      <w:sz w:val="20"/>
                    </w:rPr>
                    <w:t>Additional national excise requirements as PMS/PCI?</w:t>
                  </w:r>
                </w:p>
                <w:p w14:paraId="54E3A90F" w14:textId="77777777" w:rsidR="003530E8" w:rsidRPr="00C553E7" w:rsidRDefault="003530E8" w:rsidP="003530E8">
                  <w:pPr>
                    <w:spacing w:after="0"/>
                    <w:rPr>
                      <w:b/>
                      <w:bCs/>
                      <w:sz w:val="20"/>
                    </w:rPr>
                  </w:pPr>
                </w:p>
              </w:tc>
              <w:tc>
                <w:tcPr>
                  <w:tcW w:w="4536" w:type="dxa"/>
                </w:tcPr>
                <w:p w14:paraId="3CD996DE" w14:textId="77777777" w:rsidR="003530E8" w:rsidRPr="00C553E7" w:rsidRDefault="003530E8" w:rsidP="003530E8">
                  <w:pPr>
                    <w:rPr>
                      <w:sz w:val="20"/>
                    </w:rPr>
                  </w:pPr>
                  <w:r w:rsidRPr="00C553E7">
                    <w:rPr>
                      <w:sz w:val="20"/>
                    </w:rPr>
                    <w:t>Deposit of a guarantee (either at PCI or as a split guarantee at SCI) in order to cover potential excise duties. Payment of excise in LU usually handled under Method of payment E.</w:t>
                  </w:r>
                </w:p>
              </w:tc>
            </w:tr>
            <w:tr w:rsidR="003530E8" w:rsidRPr="00C553E7" w14:paraId="5238691F" w14:textId="77777777" w:rsidTr="004A4145">
              <w:trPr>
                <w:trHeight w:val="2415"/>
              </w:trPr>
              <w:tc>
                <w:tcPr>
                  <w:tcW w:w="3864" w:type="dxa"/>
                </w:tcPr>
                <w:p w14:paraId="2443031D" w14:textId="77777777" w:rsidR="003530E8" w:rsidRPr="00C553E7" w:rsidRDefault="00167628" w:rsidP="00374F6F">
                  <w:pPr>
                    <w:spacing w:after="0" w:line="256" w:lineRule="auto"/>
                    <w:rPr>
                      <w:b/>
                      <w:bCs/>
                      <w:sz w:val="20"/>
                    </w:rPr>
                  </w:pPr>
                  <w:r w:rsidRPr="00C553E7">
                    <w:rPr>
                      <w:b/>
                      <w:bCs/>
                      <w:sz w:val="20"/>
                    </w:rPr>
                    <w:lastRenderedPageBreak/>
                    <w:t xml:space="preserve">2. </w:t>
                  </w:r>
                  <w:r w:rsidR="003530E8" w:rsidRPr="00C553E7">
                    <w:rPr>
                      <w:b/>
                      <w:bCs/>
                      <w:sz w:val="20"/>
                    </w:rPr>
                    <w:t>Communication of excise duties amount due at PCI to the person liable for the payment of excise duties at PCI, in case of customs procedure 40</w:t>
                  </w:r>
                  <w:r w:rsidR="00374F6F" w:rsidRPr="00C553E7">
                    <w:rPr>
                      <w:b/>
                      <w:bCs/>
                      <w:sz w:val="20"/>
                    </w:rPr>
                    <w:t xml:space="preserve"> </w:t>
                  </w:r>
                  <w:r w:rsidR="003530E8" w:rsidRPr="00C553E7">
                    <w:rPr>
                      <w:b/>
                      <w:bCs/>
                      <w:sz w:val="20"/>
                    </w:rPr>
                    <w:t>(Simultaneous release for free circulation and home use of goods)</w:t>
                  </w:r>
                </w:p>
              </w:tc>
              <w:tc>
                <w:tcPr>
                  <w:tcW w:w="4536" w:type="dxa"/>
                </w:tcPr>
                <w:p w14:paraId="39DB458E" w14:textId="77777777" w:rsidR="003530E8" w:rsidRPr="00C553E7" w:rsidRDefault="003530E8" w:rsidP="003530E8">
                  <w:pPr>
                    <w:rPr>
                      <w:sz w:val="20"/>
                    </w:rPr>
                  </w:pPr>
                  <w:r w:rsidRPr="00C553E7">
                    <w:rPr>
                      <w:sz w:val="20"/>
                    </w:rPr>
                    <w:t>After reception of the declaration data (message IE401) at PCI, LU tariff module will calculate the excise amount due at PCI, reserve it on the deferred payment and send the amount to SAP. After this SAP will communicate debt statement to EO.</w:t>
                  </w:r>
                </w:p>
                <w:p w14:paraId="2C083726" w14:textId="77777777" w:rsidR="003530E8" w:rsidRPr="00C553E7" w:rsidRDefault="003530E8" w:rsidP="003530E8">
                  <w:pPr>
                    <w:rPr>
                      <w:sz w:val="20"/>
                    </w:rPr>
                  </w:pPr>
                  <w:r w:rsidRPr="00C553E7">
                    <w:rPr>
                      <w:sz w:val="20"/>
                    </w:rPr>
                    <w:t xml:space="preserve">In order to consult the </w:t>
                  </w:r>
                  <w:r w:rsidR="007743BF" w:rsidRPr="00C553E7">
                    <w:rPr>
                      <w:sz w:val="20"/>
                    </w:rPr>
                    <w:t>excise,</w:t>
                  </w:r>
                  <w:r w:rsidRPr="00C553E7">
                    <w:rPr>
                      <w:sz w:val="20"/>
                    </w:rPr>
                    <w:t xml:space="preserve"> amount payable at PCI (LU), the EO needs access to LU declaration system LUCCS → National Trader Portal (</w:t>
                  </w:r>
                  <w:r w:rsidR="00374F6F" w:rsidRPr="00C553E7">
                    <w:rPr>
                      <w:sz w:val="20"/>
                    </w:rPr>
                    <w:t>web-based</w:t>
                  </w:r>
                  <w:r w:rsidRPr="00C553E7">
                    <w:rPr>
                      <w:sz w:val="20"/>
                    </w:rPr>
                    <w:t xml:space="preserve"> application).</w:t>
                  </w:r>
                </w:p>
              </w:tc>
            </w:tr>
          </w:tbl>
          <w:p w14:paraId="5925AC91" w14:textId="77777777" w:rsidR="003530E8" w:rsidRPr="00C553E7" w:rsidRDefault="15C9D947" w:rsidP="15C9D947">
            <w:pPr>
              <w:spacing w:after="120"/>
              <w:jc w:val="left"/>
              <w:rPr>
                <w:b/>
                <w:bCs/>
                <w:color w:val="403152" w:themeColor="accent4" w:themeShade="80"/>
                <w:sz w:val="20"/>
              </w:rPr>
            </w:pPr>
            <w:r w:rsidRPr="00C553E7">
              <w:rPr>
                <w:b/>
                <w:bCs/>
                <w:color w:val="403152" w:themeColor="accent4" w:themeShade="80"/>
                <w:sz w:val="20"/>
              </w:rPr>
              <w:t xml:space="preserve"> </w:t>
            </w:r>
          </w:p>
          <w:p w14:paraId="155A1C82" w14:textId="77777777" w:rsidR="15C9D947" w:rsidRPr="00C553E7" w:rsidRDefault="15C9D947"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3D0454EF" w14:textId="77777777" w:rsidR="15C9D947" w:rsidRPr="00D14C91" w:rsidRDefault="15C9D947" w:rsidP="15C9D947">
            <w:pPr>
              <w:spacing w:after="120"/>
              <w:rPr>
                <w:lang w:val="fr-BE"/>
              </w:rPr>
            </w:pPr>
            <w:r w:rsidRPr="00D14C91">
              <w:rPr>
                <w:b/>
                <w:bCs/>
                <w:sz w:val="20"/>
                <w:lang w:val="fr-BE"/>
              </w:rPr>
              <w:t xml:space="preserve">Department/Entity: </w:t>
            </w:r>
            <w:r w:rsidRPr="00D14C91">
              <w:rPr>
                <w:sz w:val="20"/>
                <w:lang w:val="fr-BE"/>
              </w:rPr>
              <w:t>IGOS – Service Prohibitions et Restrictions</w:t>
            </w:r>
          </w:p>
          <w:p w14:paraId="6A3B2705" w14:textId="77777777" w:rsidR="15C9D947" w:rsidRPr="00D14C91" w:rsidRDefault="7F6D38AC" w:rsidP="15C9D947">
            <w:pPr>
              <w:spacing w:after="120"/>
              <w:rPr>
                <w:lang w:val="fr-BE"/>
              </w:rPr>
            </w:pPr>
            <w:r w:rsidRPr="00D14C91">
              <w:rPr>
                <w:b/>
                <w:bCs/>
                <w:sz w:val="20"/>
                <w:lang w:val="fr-BE"/>
              </w:rPr>
              <w:t>Mail:</w:t>
            </w:r>
            <w:r w:rsidR="15C9D947" w:rsidRPr="00D14C91">
              <w:rPr>
                <w:b/>
                <w:bCs/>
                <w:sz w:val="20"/>
                <w:lang w:val="fr-BE"/>
              </w:rPr>
              <w:t xml:space="preserve"> </w:t>
            </w:r>
            <w:hyperlink r:id="rId171">
              <w:r w:rsidR="15C9D947" w:rsidRPr="00D14C91">
                <w:rPr>
                  <w:rStyle w:val="Hyperlink"/>
                  <w:sz w:val="20"/>
                  <w:lang w:val="fr-BE"/>
                </w:rPr>
                <w:t>ProRes@do.etat.lu</w:t>
              </w:r>
            </w:hyperlink>
          </w:p>
          <w:p w14:paraId="7A54CE9E" w14:textId="77777777" w:rsidR="15C9D947" w:rsidRPr="00D14C91" w:rsidRDefault="15C9D947" w:rsidP="482883E5">
            <w:pPr>
              <w:spacing w:after="120"/>
              <w:rPr>
                <w:sz w:val="20"/>
                <w:lang w:val="fr-BE"/>
              </w:rPr>
            </w:pPr>
            <w:r w:rsidRPr="00D14C91">
              <w:rPr>
                <w:b/>
                <w:bCs/>
                <w:sz w:val="20"/>
                <w:lang w:val="fr-BE"/>
              </w:rPr>
              <w:t>Phone</w:t>
            </w:r>
            <w:r w:rsidR="1DF60AB5" w:rsidRPr="00D14C91">
              <w:rPr>
                <w:b/>
                <w:bCs/>
                <w:sz w:val="20"/>
                <w:lang w:val="fr-BE"/>
              </w:rPr>
              <w:t>:</w:t>
            </w:r>
            <w:r w:rsidRPr="00D14C91">
              <w:rPr>
                <w:b/>
                <w:bCs/>
                <w:sz w:val="20"/>
                <w:lang w:val="fr-BE"/>
              </w:rPr>
              <w:t xml:space="preserve"> </w:t>
            </w:r>
            <w:r w:rsidRPr="00D14C91">
              <w:rPr>
                <w:sz w:val="20"/>
                <w:lang w:val="fr-BE"/>
              </w:rPr>
              <w:t>+352 2456 9026 / +352 2456 9027 / +352 2456 9028 / +352 2456 9029</w:t>
            </w:r>
          </w:p>
          <w:p w14:paraId="22878181" w14:textId="77777777" w:rsidR="15C9D947" w:rsidRPr="00C553E7" w:rsidRDefault="15C9D947" w:rsidP="15C9D947">
            <w:pPr>
              <w:spacing w:after="120"/>
            </w:pPr>
            <w:r w:rsidRPr="00C553E7">
              <w:rPr>
                <w:b/>
                <w:bCs/>
                <w:sz w:val="20"/>
              </w:rPr>
              <w:t xml:space="preserve">Opening hours: </w:t>
            </w:r>
            <w:r w:rsidRPr="00C553E7">
              <w:rPr>
                <w:sz w:val="20"/>
              </w:rPr>
              <w:t>Mon-Fri: 08:00-17:00</w:t>
            </w:r>
          </w:p>
          <w:p w14:paraId="43800050" w14:textId="77777777" w:rsidR="15C9D947" w:rsidRPr="00C553E7" w:rsidRDefault="15C9D947" w:rsidP="15C9D947">
            <w:pPr>
              <w:spacing w:after="120"/>
              <w:jc w:val="left"/>
            </w:pPr>
            <w:r w:rsidRPr="00C553E7">
              <w:rPr>
                <w:b/>
                <w:bCs/>
                <w:color w:val="403152" w:themeColor="accent4" w:themeShade="80"/>
                <w:sz w:val="20"/>
              </w:rPr>
              <w:t xml:space="preserve"> </w:t>
            </w:r>
          </w:p>
          <w:p w14:paraId="2098DDB9" w14:textId="77777777" w:rsidR="15C9D947" w:rsidRPr="00C553E7" w:rsidRDefault="15C9D947" w:rsidP="15C9D947">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hyperlink r:id="rId172">
              <w:r w:rsidRPr="00C553E7">
                <w:rPr>
                  <w:rStyle w:val="Hyperlink"/>
                  <w:sz w:val="20"/>
                </w:rPr>
                <w:t>servicedesk@do.etat.lu</w:t>
              </w:r>
            </w:hyperlink>
          </w:p>
          <w:p w14:paraId="237EC1D3" w14:textId="77777777" w:rsidR="15C9D947" w:rsidRPr="00C553E7" w:rsidRDefault="15C9D947" w:rsidP="15C9D947">
            <w:pPr>
              <w:spacing w:after="120"/>
              <w:jc w:val="left"/>
            </w:pPr>
            <w:r w:rsidRPr="00C553E7">
              <w:rPr>
                <w:b/>
                <w:bCs/>
                <w:sz w:val="20"/>
              </w:rPr>
              <w:t xml:space="preserve">Phone: </w:t>
            </w:r>
            <w:r w:rsidRPr="00C553E7">
              <w:rPr>
                <w:sz w:val="20"/>
              </w:rPr>
              <w:t>+352 28 182 000 / Fax: +352 2818-9200</w:t>
            </w:r>
          </w:p>
          <w:p w14:paraId="50DE774B" w14:textId="77777777" w:rsidR="15C9D947" w:rsidRPr="00C553E7" w:rsidRDefault="15C9D947" w:rsidP="15C9D947">
            <w:pPr>
              <w:spacing w:after="120"/>
              <w:jc w:val="left"/>
            </w:pPr>
            <w:r w:rsidRPr="00C553E7">
              <w:rPr>
                <w:b/>
                <w:bCs/>
                <w:sz w:val="20"/>
              </w:rPr>
              <w:t xml:space="preserve">Opening hours: </w:t>
            </w:r>
            <w:r w:rsidRPr="00C553E7">
              <w:rPr>
                <w:sz w:val="20"/>
              </w:rPr>
              <w:t>Mon-Fri: 08:00-12:00 and 13:00-17:00</w:t>
            </w:r>
          </w:p>
          <w:p w14:paraId="01936891" w14:textId="77777777" w:rsidR="15C9D947" w:rsidRPr="00C553E7" w:rsidRDefault="15C9D947" w:rsidP="482883E5">
            <w:pPr>
              <w:spacing w:after="120"/>
              <w:jc w:val="left"/>
              <w:rPr>
                <w:b/>
                <w:bCs/>
                <w:sz w:val="20"/>
              </w:rPr>
            </w:pPr>
            <w:r w:rsidRPr="00C553E7">
              <w:rPr>
                <w:b/>
                <w:bCs/>
                <w:sz w:val="20"/>
              </w:rPr>
              <w:t xml:space="preserve">Emergency / Fallback: Phone: </w:t>
            </w:r>
            <w:r w:rsidR="0DDA2EC3" w:rsidRPr="00C553E7">
              <w:rPr>
                <w:sz w:val="20"/>
              </w:rPr>
              <w:t>N/A</w:t>
            </w:r>
          </w:p>
        </w:tc>
      </w:tr>
      <w:tr w:rsidR="00F43A44" w:rsidRPr="00C553E7" w14:paraId="04A8A5E0" w14:textId="77777777" w:rsidTr="00437492">
        <w:trPr>
          <w:trHeight w:val="300"/>
        </w:trPr>
        <w:tc>
          <w:tcPr>
            <w:tcW w:w="710" w:type="dxa"/>
            <w:shd w:val="clear" w:color="auto" w:fill="B8CCE4" w:themeFill="accent1" w:themeFillTint="66"/>
          </w:tcPr>
          <w:p w14:paraId="3D085559" w14:textId="77777777" w:rsidR="00F43A44" w:rsidRPr="00C553E7" w:rsidRDefault="00F43A44" w:rsidP="15C9D947">
            <w:pPr>
              <w:jc w:val="center"/>
              <w:rPr>
                <w:b/>
                <w:bCs/>
              </w:rPr>
            </w:pPr>
            <w:r w:rsidRPr="00C553E7">
              <w:rPr>
                <w:b/>
                <w:bCs/>
              </w:rPr>
              <w:lastRenderedPageBreak/>
              <w:t>LV</w:t>
            </w:r>
          </w:p>
          <w:p w14:paraId="03BF0E5E" w14:textId="77777777" w:rsidR="00F43A44" w:rsidRPr="00C553E7" w:rsidRDefault="51AE62AB" w:rsidP="15C9D947">
            <w:pPr>
              <w:jc w:val="center"/>
            </w:pPr>
            <w:r w:rsidRPr="00C553E7">
              <w:rPr>
                <w:noProof/>
              </w:rPr>
              <w:drawing>
                <wp:inline distT="0" distB="0" distL="0" distR="0" wp14:anchorId="10234777" wp14:editId="1A81FCA3">
                  <wp:extent cx="304800" cy="190500"/>
                  <wp:effectExtent l="0" t="0" r="0" b="0"/>
                  <wp:docPr id="1219459602" name="Picture 121945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459602"/>
                          <pic:cNvPicPr/>
                        </pic:nvPicPr>
                        <pic:blipFill>
                          <a:blip r:embed="rId173">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5396CB78" w14:textId="77777777" w:rsidR="725E800F" w:rsidRPr="00C553E7" w:rsidRDefault="50E1C441" w:rsidP="1E05B46E">
            <w:pPr>
              <w:spacing w:after="120"/>
              <w:rPr>
                <w:color w:val="000000" w:themeColor="text1"/>
                <w:sz w:val="20"/>
              </w:rPr>
            </w:pPr>
            <w:r w:rsidRPr="00C553E7">
              <w:rPr>
                <w:rStyle w:val="Hyperlink"/>
                <w:b/>
                <w:bCs/>
                <w:color w:val="auto"/>
                <w:sz w:val="20"/>
              </w:rPr>
              <w:t xml:space="preserve">CCI information available on </w:t>
            </w:r>
            <w:r w:rsidR="4392A236" w:rsidRPr="00C553E7">
              <w:rPr>
                <w:rStyle w:val="Hyperlink"/>
                <w:b/>
                <w:bCs/>
                <w:color w:val="auto"/>
                <w:sz w:val="20"/>
              </w:rPr>
              <w:t>link</w:t>
            </w:r>
            <w:r w:rsidRPr="00C553E7">
              <w:rPr>
                <w:rStyle w:val="Hyperlink"/>
                <w:sz w:val="20"/>
              </w:rPr>
              <w:t xml:space="preserve"> </w:t>
            </w:r>
          </w:p>
          <w:p w14:paraId="5B089196" w14:textId="77777777" w:rsidR="725E800F" w:rsidRPr="00C553E7" w:rsidRDefault="50E1C441" w:rsidP="482883E5">
            <w:pPr>
              <w:spacing w:after="120"/>
            </w:pPr>
            <w:hyperlink r:id="rId174">
              <w:r w:rsidRPr="00C553E7">
                <w:rPr>
                  <w:rStyle w:val="Hyperlink"/>
                  <w:sz w:val="20"/>
                </w:rPr>
                <w:t>Centralizētā muitošana | Valsts ieņēmumu dienests</w:t>
              </w:r>
            </w:hyperlink>
          </w:p>
          <w:p w14:paraId="72C5FCE8" w14:textId="77777777" w:rsidR="00AB4BF8" w:rsidRPr="00C553E7" w:rsidRDefault="00AB4BF8" w:rsidP="482883E5">
            <w:pPr>
              <w:spacing w:after="120"/>
              <w:rPr>
                <w:color w:val="000000" w:themeColor="text1"/>
                <w:sz w:val="20"/>
              </w:rPr>
            </w:pPr>
          </w:p>
          <w:p w14:paraId="3084532F" w14:textId="77777777" w:rsidR="725E800F" w:rsidRPr="00C553E7" w:rsidRDefault="0C38E2BC" w:rsidP="1E05B46E">
            <w:pPr>
              <w:spacing w:after="120"/>
              <w:rPr>
                <w:color w:val="000000" w:themeColor="text1"/>
                <w:sz w:val="20"/>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r w:rsidR="50E1C441" w:rsidRPr="00C553E7">
              <w:rPr>
                <w:b/>
                <w:bCs/>
                <w:color w:val="000000" w:themeColor="text1"/>
                <w:sz w:val="20"/>
                <w:u w:val="single"/>
              </w:rPr>
              <w:t xml:space="preserve"> </w:t>
            </w:r>
          </w:p>
          <w:p w14:paraId="5F77F223" w14:textId="77777777" w:rsidR="725E800F" w:rsidRPr="00C553E7" w:rsidRDefault="50E1C441" w:rsidP="482883E5">
            <w:pPr>
              <w:spacing w:after="120"/>
              <w:rPr>
                <w:color w:val="0070C0"/>
                <w:sz w:val="20"/>
              </w:rPr>
            </w:pPr>
            <w:hyperlink r:id="rId175">
              <w:r w:rsidRPr="00C553E7">
                <w:rPr>
                  <w:rStyle w:val="Hyperlink"/>
                  <w:sz w:val="20"/>
                </w:rPr>
                <w:t>Value Added Tax | Valsts ieņēmumu dienests</w:t>
              </w:r>
            </w:hyperlink>
          </w:p>
          <w:p w14:paraId="17910E2C" w14:textId="77777777" w:rsidR="725E800F" w:rsidRPr="00C553E7" w:rsidRDefault="50E1C441" w:rsidP="482883E5">
            <w:pPr>
              <w:spacing w:after="120"/>
              <w:rPr>
                <w:color w:val="0070C0"/>
                <w:sz w:val="20"/>
              </w:rPr>
            </w:pPr>
            <w:hyperlink r:id="rId176">
              <w:r w:rsidRPr="00C553E7">
                <w:rPr>
                  <w:rStyle w:val="Hyperlink"/>
                  <w:sz w:val="20"/>
                </w:rPr>
                <w:t>Registration of a VAT Payer of another EU Member State | Valsts ieņēmumu dienests</w:t>
              </w:r>
            </w:hyperlink>
          </w:p>
          <w:p w14:paraId="32D95F37" w14:textId="77777777" w:rsidR="725E800F" w:rsidRPr="00C553E7" w:rsidRDefault="50E1C441" w:rsidP="482883E5">
            <w:pPr>
              <w:spacing w:after="120"/>
              <w:rPr>
                <w:sz w:val="20"/>
              </w:rPr>
            </w:pPr>
            <w:r w:rsidRPr="00C553E7">
              <w:rPr>
                <w:b/>
                <w:bCs/>
                <w:color w:val="000000" w:themeColor="text1"/>
                <w:sz w:val="20"/>
              </w:rPr>
              <w:t xml:space="preserve">Department/Entity: </w:t>
            </w:r>
            <w:r w:rsidRPr="00C553E7">
              <w:rPr>
                <w:sz w:val="20"/>
              </w:rPr>
              <w:t>State Revenue Service Nationa</w:t>
            </w:r>
            <w:r w:rsidR="56900E05" w:rsidRPr="00C553E7">
              <w:rPr>
                <w:sz w:val="20"/>
              </w:rPr>
              <w:t>l</w:t>
            </w:r>
            <w:r w:rsidRPr="00C553E7">
              <w:rPr>
                <w:sz w:val="20"/>
              </w:rPr>
              <w:t xml:space="preserve"> Tax Board </w:t>
            </w:r>
          </w:p>
          <w:p w14:paraId="5826816B" w14:textId="77777777" w:rsidR="725E800F" w:rsidRPr="00D14C91" w:rsidRDefault="50E1C441" w:rsidP="482883E5">
            <w:pPr>
              <w:spacing w:after="120"/>
              <w:rPr>
                <w:color w:val="000000" w:themeColor="text1"/>
                <w:sz w:val="20"/>
                <w:lang w:val="fr-BE"/>
              </w:rPr>
            </w:pPr>
            <w:r w:rsidRPr="00D14C91">
              <w:rPr>
                <w:b/>
                <w:bCs/>
                <w:color w:val="000000" w:themeColor="text1"/>
                <w:sz w:val="20"/>
                <w:lang w:val="fr-BE"/>
              </w:rPr>
              <w:t xml:space="preserve">Mail:  </w:t>
            </w:r>
            <w:hyperlink r:id="rId177">
              <w:r w:rsidRPr="00D14C91">
                <w:rPr>
                  <w:rStyle w:val="Hyperlink"/>
                  <w:sz w:val="20"/>
                  <w:lang w:val="fr-BE"/>
                </w:rPr>
                <w:t>vid@vid.gov.lv</w:t>
              </w:r>
            </w:hyperlink>
          </w:p>
          <w:p w14:paraId="583FC7CD" w14:textId="77777777" w:rsidR="725E800F" w:rsidRPr="00D14C91" w:rsidRDefault="50E1C441" w:rsidP="482883E5">
            <w:pPr>
              <w:spacing w:after="120"/>
              <w:rPr>
                <w:b/>
                <w:bCs/>
                <w:color w:val="000000" w:themeColor="text1"/>
                <w:sz w:val="20"/>
                <w:lang w:val="fr-BE"/>
              </w:rPr>
            </w:pPr>
            <w:r w:rsidRPr="00D14C91">
              <w:rPr>
                <w:b/>
                <w:bCs/>
                <w:color w:val="000000" w:themeColor="text1"/>
                <w:sz w:val="20"/>
                <w:lang w:val="fr-BE"/>
              </w:rPr>
              <w:t xml:space="preserve">Phone: </w:t>
            </w:r>
            <w:r w:rsidRPr="00D14C91">
              <w:rPr>
                <w:sz w:val="20"/>
                <w:lang w:val="fr-BE"/>
              </w:rPr>
              <w:t xml:space="preserve">+371 67122003, +371 67120000     </w:t>
            </w:r>
            <w:r w:rsidRPr="00D14C91">
              <w:rPr>
                <w:b/>
                <w:bCs/>
                <w:color w:val="0070C0"/>
                <w:sz w:val="20"/>
                <w:lang w:val="fr-BE"/>
              </w:rPr>
              <w:t xml:space="preserve">   </w:t>
            </w:r>
          </w:p>
          <w:tbl>
            <w:tblPr>
              <w:tblStyle w:val="Tabelgril"/>
              <w:tblW w:w="8532" w:type="dxa"/>
              <w:tblLayout w:type="fixed"/>
              <w:tblLook w:val="04A0" w:firstRow="1" w:lastRow="0" w:firstColumn="1" w:lastColumn="0" w:noHBand="0" w:noVBand="1"/>
            </w:tblPr>
            <w:tblGrid>
              <w:gridCol w:w="4448"/>
              <w:gridCol w:w="4084"/>
            </w:tblGrid>
            <w:tr w:rsidR="003D2E30" w:rsidRPr="00C553E7" w14:paraId="4C66000E" w14:textId="77777777" w:rsidTr="00D60BEB">
              <w:tc>
                <w:tcPr>
                  <w:tcW w:w="4448" w:type="dxa"/>
                </w:tcPr>
                <w:p w14:paraId="21E0ECD3" w14:textId="77777777" w:rsidR="003D2E30" w:rsidRPr="00C553E7" w:rsidRDefault="003D2E30" w:rsidP="003D2E30">
                  <w:pPr>
                    <w:rPr>
                      <w:b/>
                      <w:bCs/>
                      <w:sz w:val="20"/>
                    </w:rPr>
                  </w:pPr>
                  <w:r w:rsidRPr="00C553E7">
                    <w:rPr>
                      <w:b/>
                      <w:bCs/>
                      <w:sz w:val="20"/>
                    </w:rPr>
                    <w:t>National VAT requirements</w:t>
                  </w:r>
                </w:p>
              </w:tc>
              <w:tc>
                <w:tcPr>
                  <w:tcW w:w="4084" w:type="dxa"/>
                </w:tcPr>
                <w:p w14:paraId="4CEA1CF7" w14:textId="77777777" w:rsidR="003D2E30" w:rsidRPr="00C553E7" w:rsidRDefault="003D2E30" w:rsidP="003D2E30">
                  <w:pPr>
                    <w:rPr>
                      <w:b/>
                      <w:bCs/>
                      <w:sz w:val="20"/>
                    </w:rPr>
                  </w:pPr>
                  <w:r w:rsidRPr="00C553E7">
                    <w:rPr>
                      <w:b/>
                      <w:bCs/>
                      <w:sz w:val="20"/>
                    </w:rPr>
                    <w:t>Answer</w:t>
                  </w:r>
                </w:p>
              </w:tc>
            </w:tr>
            <w:tr w:rsidR="003D2E30" w:rsidRPr="00C553E7" w14:paraId="723CF84B" w14:textId="77777777" w:rsidTr="00D60BEB">
              <w:tc>
                <w:tcPr>
                  <w:tcW w:w="4448" w:type="dxa"/>
                </w:tcPr>
                <w:p w14:paraId="001CE824" w14:textId="77777777" w:rsidR="003D2E30" w:rsidRPr="00C553E7" w:rsidRDefault="003D2E30" w:rsidP="003D2E30">
                  <w:pPr>
                    <w:spacing w:after="0"/>
                    <w:rPr>
                      <w:b/>
                      <w:bCs/>
                      <w:sz w:val="20"/>
                    </w:rPr>
                  </w:pPr>
                  <w:r w:rsidRPr="00C553E7">
                    <w:rPr>
                      <w:b/>
                      <w:bCs/>
                      <w:sz w:val="20"/>
                    </w:rPr>
                    <w:t>1. Which method of payment of VAT is used under CCI in your PMS?</w:t>
                  </w:r>
                </w:p>
                <w:p w14:paraId="70025264" w14:textId="77777777" w:rsidR="006A3EDC" w:rsidRPr="00C553E7" w:rsidRDefault="006A3EDC"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41FB1B4" w14:textId="77777777" w:rsidR="006A3EDC" w:rsidRPr="00C553E7" w:rsidRDefault="006A3EDC" w:rsidP="006A3EDC">
                  <w:pPr>
                    <w:pStyle w:val="Listparagraf"/>
                    <w:ind w:left="261"/>
                    <w:jc w:val="both"/>
                    <w:rPr>
                      <w:rFonts w:ascii="Times New Roman" w:hAnsi="Times New Roman" w:cs="Times New Roman"/>
                      <w:b/>
                      <w:bCs/>
                      <w:sz w:val="20"/>
                      <w:szCs w:val="20"/>
                    </w:rPr>
                  </w:pPr>
                </w:p>
                <w:p w14:paraId="6EF1137D" w14:textId="77777777" w:rsidR="006A3EDC" w:rsidRPr="00C553E7" w:rsidRDefault="006A3EDC"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31859F18" w14:textId="77777777" w:rsidR="006A3EDC" w:rsidRPr="00C553E7" w:rsidRDefault="006A3EDC" w:rsidP="006A3EDC">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6E3518C8" w14:textId="77777777" w:rsidR="006A3EDC" w:rsidRPr="00C553E7" w:rsidRDefault="006A3EDC" w:rsidP="006A3EDC">
                  <w:pPr>
                    <w:pStyle w:val="Listparagraf"/>
                    <w:ind w:left="261"/>
                    <w:jc w:val="both"/>
                    <w:rPr>
                      <w:rFonts w:ascii="Times New Roman" w:hAnsi="Times New Roman" w:cs="Times New Roman"/>
                      <w:b/>
                      <w:bCs/>
                      <w:sz w:val="20"/>
                      <w:szCs w:val="20"/>
                    </w:rPr>
                  </w:pPr>
                </w:p>
                <w:p w14:paraId="0604B249" w14:textId="77777777" w:rsidR="006A3EDC" w:rsidRPr="00C553E7" w:rsidRDefault="006A3EDC"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7D385748" w14:textId="77777777" w:rsidR="006A3EDC" w:rsidRPr="00C553E7" w:rsidRDefault="006A3EDC" w:rsidP="006A3EDC">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75797145" w14:textId="77777777" w:rsidR="003D2E30" w:rsidRPr="00C553E7" w:rsidRDefault="003D2E30" w:rsidP="006A3EDC">
                  <w:pPr>
                    <w:rPr>
                      <w:b/>
                      <w:bCs/>
                      <w:sz w:val="20"/>
                    </w:rPr>
                  </w:pPr>
                </w:p>
                <w:p w14:paraId="4EFB57AE" w14:textId="77777777" w:rsidR="003D2E30" w:rsidRPr="00C553E7" w:rsidRDefault="003D2E30" w:rsidP="006A3EDC">
                  <w:pPr>
                    <w:rPr>
                      <w:b/>
                      <w:bCs/>
                      <w:sz w:val="20"/>
                    </w:rPr>
                  </w:pPr>
                </w:p>
                <w:p w14:paraId="1B5F928B" w14:textId="77777777" w:rsidR="003D2E30" w:rsidRPr="00C553E7" w:rsidRDefault="003D2E30" w:rsidP="003D2E30">
                  <w:pPr>
                    <w:pStyle w:val="Listparagraf"/>
                    <w:rPr>
                      <w:rFonts w:ascii="Times New Roman" w:hAnsi="Times New Roman" w:cs="Times New Roman"/>
                      <w:b/>
                      <w:bCs/>
                      <w:sz w:val="20"/>
                      <w:szCs w:val="20"/>
                    </w:rPr>
                  </w:pPr>
                </w:p>
              </w:tc>
              <w:tc>
                <w:tcPr>
                  <w:tcW w:w="4084" w:type="dxa"/>
                </w:tcPr>
                <w:p w14:paraId="3C859A4A" w14:textId="77777777" w:rsidR="003D2E30" w:rsidRPr="00C553E7" w:rsidRDefault="003D2E30" w:rsidP="003D2E30">
                  <w:pPr>
                    <w:rPr>
                      <w:sz w:val="20"/>
                    </w:rPr>
                  </w:pPr>
                  <w:r w:rsidRPr="00C553E7">
                    <w:rPr>
                      <w:sz w:val="20"/>
                    </w:rPr>
                    <w:lastRenderedPageBreak/>
                    <w:t xml:space="preserve">Postponed Accounting and/or Deferred payment </w:t>
                  </w:r>
                </w:p>
                <w:p w14:paraId="6C7CE0C5" w14:textId="77777777" w:rsidR="003D2E30" w:rsidRPr="00C553E7" w:rsidRDefault="003D2E30" w:rsidP="003D2E30">
                  <w:pPr>
                    <w:rPr>
                      <w:b/>
                      <w:bCs/>
                      <w:sz w:val="20"/>
                      <w:u w:val="single"/>
                    </w:rPr>
                  </w:pPr>
                  <w:r w:rsidRPr="00C553E7">
                    <w:rPr>
                      <w:b/>
                      <w:bCs/>
                      <w:sz w:val="20"/>
                      <w:u w:val="single"/>
                    </w:rPr>
                    <w:t>Postponed Accounting via VAT return (code G)</w:t>
                  </w:r>
                </w:p>
                <w:p w14:paraId="0DC7E83F" w14:textId="77777777" w:rsidR="003D2E30" w:rsidRPr="00C553E7" w:rsidRDefault="003D2E30" w:rsidP="003D2E30">
                  <w:pPr>
                    <w:rPr>
                      <w:sz w:val="22"/>
                      <w:szCs w:val="22"/>
                    </w:rPr>
                  </w:pPr>
                  <w:r w:rsidRPr="00C553E7">
                    <w:rPr>
                      <w:sz w:val="20"/>
                    </w:rPr>
                    <w:t xml:space="preserve">To use this VAT regime, the EO needs to obtain authorisation. More details can be found on: </w:t>
                  </w:r>
                  <w:hyperlink r:id="rId178" w:history="1">
                    <w:r w:rsidRPr="00C553E7">
                      <w:rPr>
                        <w:color w:val="0000FF"/>
                        <w:sz w:val="22"/>
                        <w:szCs w:val="22"/>
                        <w:u w:val="single"/>
                      </w:rPr>
                      <w:t>Special VAT treatment for import transactions | State Revenue Service</w:t>
                    </w:r>
                  </w:hyperlink>
                </w:p>
                <w:p w14:paraId="492563F8" w14:textId="77777777" w:rsidR="003D2E30" w:rsidRPr="00C553E7" w:rsidRDefault="003D2E30" w:rsidP="003D2E30">
                  <w:pPr>
                    <w:spacing w:after="0"/>
                    <w:jc w:val="center"/>
                    <w:rPr>
                      <w:b/>
                      <w:bCs/>
                      <w:sz w:val="20"/>
                      <w:u w:val="single"/>
                    </w:rPr>
                  </w:pPr>
                  <w:r w:rsidRPr="00C553E7">
                    <w:rPr>
                      <w:b/>
                      <w:bCs/>
                      <w:sz w:val="20"/>
                      <w:u w:val="single"/>
                    </w:rPr>
                    <w:t>Deferred payment (code R)</w:t>
                  </w:r>
                </w:p>
                <w:p w14:paraId="3A790BF1" w14:textId="77777777" w:rsidR="003D2E30" w:rsidRPr="00C553E7" w:rsidRDefault="003D2E30" w:rsidP="003D2E30">
                  <w:pPr>
                    <w:spacing w:after="0"/>
                    <w:rPr>
                      <w:b/>
                      <w:bCs/>
                      <w:sz w:val="20"/>
                      <w:u w:val="single"/>
                    </w:rPr>
                  </w:pPr>
                </w:p>
                <w:p w14:paraId="50CBF723" w14:textId="77777777" w:rsidR="0072241D" w:rsidRPr="00C553E7" w:rsidRDefault="0072241D" w:rsidP="0072241D">
                  <w:pPr>
                    <w:rPr>
                      <w:sz w:val="20"/>
                    </w:rPr>
                  </w:pPr>
                  <w:r w:rsidRPr="00C553E7">
                    <w:rPr>
                      <w:sz w:val="20"/>
                    </w:rPr>
                    <w:t xml:space="preserve">Deferred payment of VAT to customs can be used, and a guarantee is required in that case. The differed payment number and the guaranteed number must be declared in the CCI customs declaration with method of payment </w:t>
                  </w:r>
                  <w:r w:rsidRPr="00C553E7">
                    <w:rPr>
                      <w:sz w:val="20"/>
                    </w:rPr>
                    <w:lastRenderedPageBreak/>
                    <w:t xml:space="preserve">code R. In Latvia code R is used when the payment is covered by guarantee. </w:t>
                  </w:r>
                </w:p>
                <w:p w14:paraId="3BD4EAB5" w14:textId="77777777" w:rsidR="003D2E30" w:rsidRPr="00C553E7" w:rsidRDefault="003D2E30" w:rsidP="0072241D">
                  <w:pPr>
                    <w:rPr>
                      <w:b/>
                      <w:bCs/>
                      <w:sz w:val="20"/>
                    </w:rPr>
                  </w:pPr>
                  <w:r w:rsidRPr="00C553E7">
                    <w:rPr>
                      <w:b/>
                      <w:bCs/>
                      <w:sz w:val="20"/>
                    </w:rPr>
                    <w:t>Note:</w:t>
                  </w:r>
                  <w:r w:rsidRPr="00C553E7">
                    <w:rPr>
                      <w:sz w:val="20"/>
                    </w:rPr>
                    <w:t xml:space="preserve"> No other VAT method of payment under CCI </w:t>
                  </w:r>
                </w:p>
              </w:tc>
            </w:tr>
            <w:tr w:rsidR="003D2E30" w:rsidRPr="00C553E7" w14:paraId="1BDBC209" w14:textId="77777777" w:rsidTr="00D60BEB">
              <w:trPr>
                <w:trHeight w:val="2122"/>
              </w:trPr>
              <w:tc>
                <w:tcPr>
                  <w:tcW w:w="4448" w:type="dxa"/>
                </w:tcPr>
                <w:p w14:paraId="280E4D95" w14:textId="77777777" w:rsidR="003D2E30" w:rsidRPr="00C553E7" w:rsidRDefault="00C022D3" w:rsidP="00C022D3">
                  <w:pPr>
                    <w:spacing w:after="160" w:line="259" w:lineRule="auto"/>
                    <w:ind w:left="-73"/>
                    <w:rPr>
                      <w:b/>
                      <w:bCs/>
                      <w:sz w:val="20"/>
                    </w:rPr>
                  </w:pPr>
                  <w:r w:rsidRPr="00C553E7">
                    <w:rPr>
                      <w:b/>
                      <w:bCs/>
                      <w:sz w:val="20"/>
                    </w:rPr>
                    <w:lastRenderedPageBreak/>
                    <w:t xml:space="preserve">2. </w:t>
                  </w:r>
                  <w:r w:rsidR="003D2E30" w:rsidRPr="00C553E7">
                    <w:rPr>
                      <w:b/>
                      <w:bCs/>
                      <w:sz w:val="20"/>
                    </w:rPr>
                    <w:t xml:space="preserve">Under which methods of payment and customs procedures is a VAT guarantee required? </w:t>
                  </w:r>
                </w:p>
                <w:p w14:paraId="47C31C2E" w14:textId="77777777" w:rsidR="003D2E30" w:rsidRPr="00C553E7" w:rsidRDefault="003D2E30" w:rsidP="003D2E30">
                  <w:pPr>
                    <w:pStyle w:val="Listparagraf"/>
                    <w:ind w:left="261"/>
                    <w:rPr>
                      <w:rFonts w:ascii="Times New Roman" w:hAnsi="Times New Roman" w:cs="Times New Roman"/>
                      <w:b/>
                      <w:bCs/>
                      <w:sz w:val="20"/>
                      <w:szCs w:val="20"/>
                    </w:rPr>
                  </w:pPr>
                </w:p>
              </w:tc>
              <w:tc>
                <w:tcPr>
                  <w:tcW w:w="4084" w:type="dxa"/>
                </w:tcPr>
                <w:p w14:paraId="231CDC64" w14:textId="77777777" w:rsidR="003D2E30" w:rsidRPr="00C553E7" w:rsidRDefault="003D2E30" w:rsidP="003D2E30">
                  <w:pPr>
                    <w:rPr>
                      <w:sz w:val="20"/>
                    </w:rPr>
                  </w:pPr>
                  <w:r w:rsidRPr="00C553E7">
                    <w:rPr>
                      <w:sz w:val="20"/>
                    </w:rPr>
                    <w:t xml:space="preserve">VAT guarantee is required when </w:t>
                  </w:r>
                  <w:r w:rsidR="00C022D3" w:rsidRPr="00C553E7">
                    <w:rPr>
                      <w:sz w:val="20"/>
                    </w:rPr>
                    <w:t>deferred</w:t>
                  </w:r>
                  <w:r w:rsidRPr="00C553E7">
                    <w:rPr>
                      <w:sz w:val="20"/>
                    </w:rPr>
                    <w:t xml:space="preserve"> payment is used and there is existing customs debt and VAT amount for the customs procedure declared.  </w:t>
                  </w:r>
                </w:p>
                <w:p w14:paraId="253FAD57" w14:textId="77777777" w:rsidR="003D2E30" w:rsidRPr="00C553E7" w:rsidRDefault="003D2E30" w:rsidP="003D2E30">
                  <w:pPr>
                    <w:rPr>
                      <w:sz w:val="20"/>
                    </w:rPr>
                  </w:pPr>
                  <w:r w:rsidRPr="00C553E7">
                    <w:rPr>
                      <w:sz w:val="20"/>
                    </w:rPr>
                    <w:t xml:space="preserve">VAT guarantee is required for customs procedure: 53 </w:t>
                  </w:r>
                </w:p>
                <w:p w14:paraId="16E9A140" w14:textId="77777777" w:rsidR="003D2E30" w:rsidRPr="00C553E7" w:rsidRDefault="0072241D" w:rsidP="0072241D">
                  <w:pPr>
                    <w:rPr>
                      <w:b/>
                      <w:bCs/>
                      <w:sz w:val="20"/>
                    </w:rPr>
                  </w:pPr>
                  <w:hyperlink r:id="rId179" w:history="1">
                    <w:r w:rsidRPr="00C553E7">
                      <w:rPr>
                        <w:color w:val="0000FF"/>
                        <w:sz w:val="22"/>
                        <w:szCs w:val="22"/>
                        <w:u w:val="single"/>
                      </w:rPr>
                      <w:t>Rules for administering customs payment debt guarantees and advances</w:t>
                    </w:r>
                  </w:hyperlink>
                </w:p>
              </w:tc>
            </w:tr>
            <w:tr w:rsidR="003D2E30" w:rsidRPr="00C553E7" w14:paraId="680C7D8A" w14:textId="77777777" w:rsidTr="00D60BEB">
              <w:tc>
                <w:tcPr>
                  <w:tcW w:w="4448" w:type="dxa"/>
                </w:tcPr>
                <w:p w14:paraId="58AF8612" w14:textId="77777777" w:rsidR="003D2E30" w:rsidRPr="00C553E7" w:rsidRDefault="00C022D3" w:rsidP="00C022D3">
                  <w:pPr>
                    <w:spacing w:after="0"/>
                    <w:rPr>
                      <w:b/>
                      <w:bCs/>
                      <w:sz w:val="20"/>
                    </w:rPr>
                  </w:pPr>
                  <w:r w:rsidRPr="00C553E7">
                    <w:rPr>
                      <w:b/>
                      <w:bCs/>
                      <w:sz w:val="20"/>
                    </w:rPr>
                    <w:t xml:space="preserve">3. </w:t>
                  </w:r>
                  <w:r w:rsidR="003D2E30" w:rsidRPr="00C553E7">
                    <w:rPr>
                      <w:b/>
                      <w:bCs/>
                      <w:sz w:val="20"/>
                    </w:rPr>
                    <w:t xml:space="preserve">Under which methods of payment and customs procedures is a VAT guarantee not required? </w:t>
                  </w:r>
                </w:p>
                <w:p w14:paraId="60B74039" w14:textId="77777777" w:rsidR="003D2E30" w:rsidRPr="00C553E7" w:rsidRDefault="003D2E30" w:rsidP="003D2E30">
                  <w:pPr>
                    <w:pStyle w:val="Listparagraf"/>
                    <w:ind w:left="-23"/>
                    <w:rPr>
                      <w:rFonts w:ascii="Times New Roman" w:hAnsi="Times New Roman" w:cs="Times New Roman"/>
                      <w:b/>
                      <w:bCs/>
                      <w:sz w:val="20"/>
                      <w:szCs w:val="20"/>
                    </w:rPr>
                  </w:pPr>
                </w:p>
              </w:tc>
              <w:tc>
                <w:tcPr>
                  <w:tcW w:w="4084" w:type="dxa"/>
                </w:tcPr>
                <w:p w14:paraId="7127A2D2" w14:textId="77777777" w:rsidR="003D2E30" w:rsidRPr="00C553E7" w:rsidRDefault="003D2E30" w:rsidP="003D2E30">
                  <w:pPr>
                    <w:rPr>
                      <w:sz w:val="20"/>
                    </w:rPr>
                  </w:pPr>
                  <w:r w:rsidRPr="00C553E7">
                    <w:rPr>
                      <w:sz w:val="20"/>
                    </w:rPr>
                    <w:t>When using Postponed Accounting (Code G) for VAT payment; no VAT guarantee is required for all customs procedures declared under CCI.</w:t>
                  </w:r>
                </w:p>
                <w:p w14:paraId="189E4382" w14:textId="77777777" w:rsidR="003D2E30" w:rsidRPr="00C553E7" w:rsidRDefault="003D2E30" w:rsidP="003D2E30">
                  <w:pPr>
                    <w:rPr>
                      <w:sz w:val="20"/>
                    </w:rPr>
                  </w:pPr>
                  <w:r w:rsidRPr="00C553E7">
                    <w:rPr>
                      <w:sz w:val="20"/>
                    </w:rPr>
                    <w:t>No VAT guarantee is required for customs procedures: 71, 51</w:t>
                  </w:r>
                  <w:r w:rsidR="00C022D3" w:rsidRPr="00C553E7">
                    <w:rPr>
                      <w:sz w:val="20"/>
                    </w:rPr>
                    <w:t>, 42, 63</w:t>
                  </w:r>
                  <w:r w:rsidRPr="00C553E7">
                    <w:rPr>
                      <w:sz w:val="20"/>
                    </w:rPr>
                    <w:t xml:space="preserve"> and 44. </w:t>
                  </w:r>
                </w:p>
                <w:p w14:paraId="0A909764" w14:textId="77777777" w:rsidR="003D2E30" w:rsidRPr="00C553E7" w:rsidRDefault="00C022D3" w:rsidP="00C022D3">
                  <w:pPr>
                    <w:rPr>
                      <w:b/>
                      <w:bCs/>
                      <w:sz w:val="22"/>
                      <w:szCs w:val="22"/>
                    </w:rPr>
                  </w:pPr>
                  <w:hyperlink r:id="rId180" w:history="1">
                    <w:r w:rsidRPr="00C553E7">
                      <w:rPr>
                        <w:color w:val="0000FF"/>
                        <w:sz w:val="22"/>
                        <w:szCs w:val="22"/>
                        <w:u w:val="single"/>
                      </w:rPr>
                      <w:t>Rules for administering customs payment debt guarantees and advances</w:t>
                    </w:r>
                  </w:hyperlink>
                </w:p>
              </w:tc>
            </w:tr>
            <w:tr w:rsidR="003D2E30" w:rsidRPr="00C553E7" w14:paraId="7E377B6C" w14:textId="77777777" w:rsidTr="00D60BEB">
              <w:tc>
                <w:tcPr>
                  <w:tcW w:w="4448" w:type="dxa"/>
                </w:tcPr>
                <w:p w14:paraId="42390966" w14:textId="77777777" w:rsidR="003D2E30" w:rsidRPr="00C553E7" w:rsidRDefault="00C022D3" w:rsidP="00C022D3">
                  <w:pPr>
                    <w:spacing w:after="0"/>
                    <w:rPr>
                      <w:b/>
                      <w:bCs/>
                      <w:sz w:val="20"/>
                    </w:rPr>
                  </w:pPr>
                  <w:r w:rsidRPr="00C553E7">
                    <w:rPr>
                      <w:b/>
                      <w:bCs/>
                      <w:sz w:val="20"/>
                    </w:rPr>
                    <w:t>4. </w:t>
                  </w:r>
                  <w:r w:rsidR="003D2E30" w:rsidRPr="00C553E7">
                    <w:rPr>
                      <w:b/>
                      <w:bCs/>
                      <w:sz w:val="20"/>
                    </w:rPr>
                    <w:t xml:space="preserve">Please describe the VAT registration procedure for importers or their tax representatives in your MS or provide a link to where this information is available for EO. </w:t>
                  </w:r>
                </w:p>
                <w:p w14:paraId="212A67F9" w14:textId="77777777" w:rsidR="003D2E30" w:rsidRPr="00C553E7" w:rsidRDefault="003D2E30" w:rsidP="003D2E30">
                  <w:pPr>
                    <w:pStyle w:val="Listparagraf"/>
                    <w:ind w:left="261"/>
                    <w:jc w:val="both"/>
                    <w:rPr>
                      <w:rFonts w:ascii="Times New Roman" w:hAnsi="Times New Roman" w:cs="Times New Roman"/>
                      <w:b/>
                      <w:bCs/>
                      <w:sz w:val="20"/>
                      <w:szCs w:val="20"/>
                    </w:rPr>
                  </w:pPr>
                </w:p>
              </w:tc>
              <w:tc>
                <w:tcPr>
                  <w:tcW w:w="4084" w:type="dxa"/>
                </w:tcPr>
                <w:p w14:paraId="72E36DBB" w14:textId="77777777" w:rsidR="00C022D3" w:rsidRPr="00C553E7" w:rsidRDefault="00C022D3" w:rsidP="003D2E30">
                  <w:pPr>
                    <w:rPr>
                      <w:sz w:val="22"/>
                      <w:szCs w:val="22"/>
                    </w:rPr>
                  </w:pPr>
                  <w:hyperlink r:id="rId181" w:history="1">
                    <w:r w:rsidRPr="00C553E7">
                      <w:rPr>
                        <w:color w:val="0000FF"/>
                        <w:sz w:val="22"/>
                        <w:szCs w:val="22"/>
                        <w:u w:val="single"/>
                      </w:rPr>
                      <w:t>Value Added Tax | Valsts ieņēmumu dienests</w:t>
                    </w:r>
                  </w:hyperlink>
                </w:p>
                <w:p w14:paraId="19F59A91" w14:textId="77777777" w:rsidR="003D2E30" w:rsidRPr="00C553E7" w:rsidRDefault="00C022D3" w:rsidP="003D2E30">
                  <w:pPr>
                    <w:rPr>
                      <w:b/>
                      <w:bCs/>
                      <w:sz w:val="20"/>
                    </w:rPr>
                  </w:pPr>
                  <w:r w:rsidRPr="00C553E7">
                    <w:rPr>
                      <w:b/>
                      <w:bCs/>
                      <w:sz w:val="20"/>
                    </w:rPr>
                    <w:t xml:space="preserve"> </w:t>
                  </w:r>
                </w:p>
              </w:tc>
            </w:tr>
            <w:tr w:rsidR="003D2E30" w:rsidRPr="00C553E7" w14:paraId="550D5DE9" w14:textId="77777777" w:rsidTr="00D60BEB">
              <w:tc>
                <w:tcPr>
                  <w:tcW w:w="4448" w:type="dxa"/>
                </w:tcPr>
                <w:p w14:paraId="3186DAC4" w14:textId="77777777" w:rsidR="003D2E30" w:rsidRPr="00C553E7" w:rsidRDefault="00C022D3" w:rsidP="00C022D3">
                  <w:pPr>
                    <w:spacing w:after="0"/>
                    <w:rPr>
                      <w:b/>
                      <w:bCs/>
                      <w:sz w:val="20"/>
                    </w:rPr>
                  </w:pPr>
                  <w:r w:rsidRPr="00C553E7">
                    <w:rPr>
                      <w:b/>
                      <w:bCs/>
                      <w:sz w:val="20"/>
                    </w:rPr>
                    <w:t xml:space="preserve">5. </w:t>
                  </w:r>
                  <w:r w:rsidR="003D2E30" w:rsidRPr="00C553E7">
                    <w:rPr>
                      <w:b/>
                      <w:bCs/>
                      <w:sz w:val="20"/>
                    </w:rPr>
                    <w:t>Do you calculate the VAT amount based on the customs declaration data, or must the declarant provide the calculated VAT in the customs declaration data? If so, please explain where this requirement is indicated.</w:t>
                  </w:r>
                </w:p>
              </w:tc>
              <w:tc>
                <w:tcPr>
                  <w:tcW w:w="4084" w:type="dxa"/>
                </w:tcPr>
                <w:p w14:paraId="1D8366D9" w14:textId="77777777" w:rsidR="003D2E30" w:rsidRPr="00C553E7" w:rsidRDefault="003D2E30" w:rsidP="003D2E30">
                  <w:pPr>
                    <w:rPr>
                      <w:sz w:val="20"/>
                    </w:rPr>
                  </w:pPr>
                  <w:r w:rsidRPr="00C553E7">
                    <w:rPr>
                      <w:sz w:val="20"/>
                    </w:rPr>
                    <w:t>VAT is calculated based on the customs declaration data.</w:t>
                  </w:r>
                </w:p>
              </w:tc>
            </w:tr>
            <w:tr w:rsidR="003D2E30" w:rsidRPr="00C553E7" w14:paraId="14610304" w14:textId="77777777" w:rsidTr="00D60BEB">
              <w:tc>
                <w:tcPr>
                  <w:tcW w:w="4448" w:type="dxa"/>
                </w:tcPr>
                <w:p w14:paraId="7CD88DA1" w14:textId="77777777" w:rsidR="003D2E30" w:rsidRPr="00C553E7" w:rsidRDefault="00C022D3" w:rsidP="003D2E30">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084" w:type="dxa"/>
                </w:tcPr>
                <w:p w14:paraId="1ABE5F76" w14:textId="77777777" w:rsidR="003D2E30" w:rsidRPr="00C553E7" w:rsidRDefault="003D2E30" w:rsidP="00C022D3">
                  <w:pPr>
                    <w:rPr>
                      <w:b/>
                      <w:bCs/>
                      <w:sz w:val="20"/>
                    </w:rPr>
                  </w:pPr>
                  <w:r w:rsidRPr="00C553E7">
                    <w:rPr>
                      <w:sz w:val="20"/>
                    </w:rPr>
                    <w:t>Taxes are calculated in the customs declaration system and are displayed in the system or sent to the declarants</w:t>
                  </w:r>
                  <w:r w:rsidR="00C022D3" w:rsidRPr="00C553E7">
                    <w:rPr>
                      <w:sz w:val="20"/>
                    </w:rPr>
                    <w:t xml:space="preserve">, </w:t>
                  </w:r>
                  <w:r w:rsidRPr="00C553E7">
                    <w:rPr>
                      <w:sz w:val="20"/>
                    </w:rPr>
                    <w:t xml:space="preserve">if the </w:t>
                  </w:r>
                  <w:r w:rsidR="00C022D3" w:rsidRPr="00C553E7">
                    <w:rPr>
                      <w:sz w:val="20"/>
                    </w:rPr>
                    <w:t>Application Programming Interfaces (API) (system-to-system</w:t>
                  </w:r>
                  <w:r w:rsidRPr="00C553E7">
                    <w:rPr>
                      <w:sz w:val="20"/>
                    </w:rPr>
                    <w:t>)</w:t>
                  </w:r>
                  <w:r w:rsidR="00C022D3" w:rsidRPr="00C553E7">
                    <w:rPr>
                      <w:sz w:val="20"/>
                    </w:rPr>
                    <w:t xml:space="preserve"> is used</w:t>
                  </w:r>
                  <w:r w:rsidRPr="00C553E7">
                    <w:rPr>
                      <w:sz w:val="20"/>
                    </w:rPr>
                    <w:t>.</w:t>
                  </w:r>
                  <w:r w:rsidR="00C022D3" w:rsidRPr="00C553E7">
                    <w:rPr>
                      <w:sz w:val="20"/>
                    </w:rPr>
                    <w:t xml:space="preserve"> </w:t>
                  </w:r>
                  <w:r w:rsidRPr="00C553E7">
                    <w:rPr>
                      <w:rFonts w:eastAsiaTheme="minorHAnsi"/>
                      <w:kern w:val="2"/>
                      <w:sz w:val="20"/>
                      <w14:ligatures w14:val="standardContextual"/>
                    </w:rPr>
                    <w:t>To access the data, the EO must be granted access rights to the customs declaration system.</w:t>
                  </w:r>
                </w:p>
              </w:tc>
            </w:tr>
            <w:tr w:rsidR="003D2E30" w:rsidRPr="00C553E7" w14:paraId="178319AB" w14:textId="77777777" w:rsidTr="00D60BEB">
              <w:tc>
                <w:tcPr>
                  <w:tcW w:w="4448" w:type="dxa"/>
                </w:tcPr>
                <w:p w14:paraId="68BD7F6D" w14:textId="77777777" w:rsidR="003D2E30" w:rsidRPr="00C553E7" w:rsidRDefault="00C022D3" w:rsidP="00C022D3">
                  <w:pPr>
                    <w:spacing w:after="160" w:line="259" w:lineRule="auto"/>
                    <w:rPr>
                      <w:b/>
                      <w:bCs/>
                      <w:sz w:val="20"/>
                    </w:rPr>
                  </w:pPr>
                  <w:r w:rsidRPr="00C553E7">
                    <w:rPr>
                      <w:b/>
                      <w:bCs/>
                      <w:sz w:val="20"/>
                    </w:rPr>
                    <w:t xml:space="preserve">7. </w:t>
                  </w:r>
                  <w:r w:rsidR="003D2E30" w:rsidRPr="00C553E7">
                    <w:rPr>
                      <w:b/>
                      <w:bCs/>
                      <w:sz w:val="20"/>
                    </w:rPr>
                    <w:t xml:space="preserve">Please describe any additional requirements for EOs for VAT-related arrangements in your MS, if applicable? </w:t>
                  </w:r>
                </w:p>
                <w:p w14:paraId="48CE63AC" w14:textId="77777777" w:rsidR="003D2E30" w:rsidRPr="00C553E7" w:rsidRDefault="003D2E30" w:rsidP="003D2E30">
                  <w:pPr>
                    <w:pStyle w:val="Listparagraf"/>
                    <w:ind w:left="261"/>
                    <w:rPr>
                      <w:rFonts w:ascii="Times New Roman" w:hAnsi="Times New Roman" w:cs="Times New Roman"/>
                      <w:b/>
                      <w:bCs/>
                      <w:sz w:val="20"/>
                      <w:szCs w:val="20"/>
                    </w:rPr>
                  </w:pPr>
                </w:p>
              </w:tc>
              <w:tc>
                <w:tcPr>
                  <w:tcW w:w="4084" w:type="dxa"/>
                </w:tcPr>
                <w:p w14:paraId="30D2869E" w14:textId="77777777" w:rsidR="003D2E30" w:rsidRPr="00C553E7" w:rsidRDefault="003D2E30" w:rsidP="003D2E30">
                  <w:pPr>
                    <w:rPr>
                      <w:sz w:val="20"/>
                    </w:rPr>
                  </w:pPr>
                  <w:r w:rsidRPr="00C553E7">
                    <w:rPr>
                      <w:sz w:val="20"/>
                    </w:rPr>
                    <w:t>N/A</w:t>
                  </w:r>
                </w:p>
              </w:tc>
            </w:tr>
          </w:tbl>
          <w:p w14:paraId="1B7C666D" w14:textId="77777777" w:rsidR="725E800F" w:rsidRPr="00C553E7" w:rsidRDefault="725E800F" w:rsidP="15C9D947">
            <w:pPr>
              <w:spacing w:after="120"/>
              <w:rPr>
                <w:color w:val="403152" w:themeColor="accent4" w:themeShade="80"/>
                <w:sz w:val="20"/>
              </w:rPr>
            </w:pPr>
          </w:p>
          <w:p w14:paraId="0E722B02" w14:textId="77777777" w:rsidR="725E800F" w:rsidRPr="00C553E7" w:rsidRDefault="50E1C441" w:rsidP="1E05B46E">
            <w:pPr>
              <w:spacing w:after="120"/>
              <w:rPr>
                <w:b/>
                <w:bCs/>
                <w:color w:val="000000" w:themeColor="text1"/>
                <w:sz w:val="20"/>
                <w:u w:val="single"/>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p>
          <w:p w14:paraId="4CE8A32C" w14:textId="77777777" w:rsidR="725E800F" w:rsidRPr="00C553E7" w:rsidRDefault="50E1C441" w:rsidP="482883E5">
            <w:pPr>
              <w:spacing w:after="120"/>
              <w:rPr>
                <w:color w:val="0070C0"/>
                <w:sz w:val="20"/>
              </w:rPr>
            </w:pPr>
            <w:r w:rsidRPr="00C553E7">
              <w:rPr>
                <w:b/>
                <w:bCs/>
                <w:color w:val="000000" w:themeColor="text1"/>
                <w:sz w:val="20"/>
              </w:rPr>
              <w:t xml:space="preserve">Department/Entity: </w:t>
            </w:r>
            <w:r w:rsidRPr="00C553E7">
              <w:rPr>
                <w:sz w:val="20"/>
              </w:rPr>
              <w:t>State Revenue Service Nationa</w:t>
            </w:r>
            <w:r w:rsidR="6231F60D" w:rsidRPr="00C553E7">
              <w:rPr>
                <w:sz w:val="20"/>
              </w:rPr>
              <w:t>l</w:t>
            </w:r>
            <w:r w:rsidRPr="00C553E7">
              <w:rPr>
                <w:sz w:val="20"/>
              </w:rPr>
              <w:t xml:space="preserve"> Tax Board</w:t>
            </w:r>
          </w:p>
          <w:p w14:paraId="13C8B8B6" w14:textId="77777777" w:rsidR="725E800F" w:rsidRPr="00D14C91" w:rsidRDefault="50E1C441" w:rsidP="482883E5">
            <w:pPr>
              <w:spacing w:after="120"/>
              <w:rPr>
                <w:color w:val="0070C0"/>
                <w:sz w:val="20"/>
                <w:lang w:val="fr-BE"/>
              </w:rPr>
            </w:pPr>
            <w:r w:rsidRPr="00D14C91">
              <w:rPr>
                <w:b/>
                <w:bCs/>
                <w:color w:val="000000" w:themeColor="text1"/>
                <w:sz w:val="20"/>
                <w:lang w:val="fr-BE"/>
              </w:rPr>
              <w:t xml:space="preserve">Mail: </w:t>
            </w:r>
            <w:hyperlink r:id="rId182">
              <w:r w:rsidRPr="00D14C91">
                <w:rPr>
                  <w:rStyle w:val="Hyperlink"/>
                  <w:sz w:val="20"/>
                  <w:lang w:val="fr-BE"/>
                </w:rPr>
                <w:t>emcs.helpdesk@vid.gov.lv</w:t>
              </w:r>
            </w:hyperlink>
          </w:p>
          <w:p w14:paraId="1662DCE9" w14:textId="77777777" w:rsidR="725E800F" w:rsidRPr="00C553E7" w:rsidRDefault="50E1C441" w:rsidP="482883E5">
            <w:pPr>
              <w:spacing w:after="120"/>
              <w:rPr>
                <w:b/>
                <w:bCs/>
                <w:color w:val="000000" w:themeColor="text1"/>
                <w:sz w:val="20"/>
              </w:rPr>
            </w:pPr>
            <w:r w:rsidRPr="00C553E7">
              <w:rPr>
                <w:b/>
                <w:bCs/>
                <w:color w:val="000000" w:themeColor="text1"/>
                <w:sz w:val="20"/>
              </w:rPr>
              <w:t>Phone</w:t>
            </w:r>
            <w:r w:rsidRPr="00C553E7">
              <w:rPr>
                <w:b/>
                <w:bCs/>
                <w:color w:val="0070C0"/>
                <w:sz w:val="20"/>
              </w:rPr>
              <w:t>:</w:t>
            </w:r>
            <w:r w:rsidRPr="00C553E7">
              <w:rPr>
                <w:sz w:val="20"/>
              </w:rPr>
              <w:t xml:space="preserve"> +371 67120123, +371 67120128    </w:t>
            </w:r>
            <w:r w:rsidRPr="00C553E7">
              <w:rPr>
                <w:b/>
                <w:bCs/>
                <w:color w:val="0070C0"/>
                <w:sz w:val="20"/>
              </w:rPr>
              <w:t xml:space="preserve">      </w:t>
            </w:r>
          </w:p>
          <w:tbl>
            <w:tblPr>
              <w:tblStyle w:val="Tabelgril"/>
              <w:tblW w:w="8532" w:type="dxa"/>
              <w:tblLook w:val="04A0" w:firstRow="1" w:lastRow="0" w:firstColumn="1" w:lastColumn="0" w:noHBand="0" w:noVBand="1"/>
            </w:tblPr>
            <w:tblGrid>
              <w:gridCol w:w="4422"/>
              <w:gridCol w:w="4110"/>
            </w:tblGrid>
            <w:tr w:rsidR="00AE0A54" w:rsidRPr="00C553E7" w14:paraId="4C256230" w14:textId="77777777" w:rsidTr="00D60BEB">
              <w:tc>
                <w:tcPr>
                  <w:tcW w:w="4422" w:type="dxa"/>
                </w:tcPr>
                <w:p w14:paraId="69C1925C" w14:textId="77777777" w:rsidR="00AE0A54" w:rsidRPr="00C553E7" w:rsidRDefault="00AE0A54" w:rsidP="00AE0A54">
                  <w:pPr>
                    <w:rPr>
                      <w:b/>
                      <w:bCs/>
                      <w:sz w:val="20"/>
                    </w:rPr>
                  </w:pPr>
                  <w:r w:rsidRPr="00C553E7">
                    <w:rPr>
                      <w:b/>
                      <w:bCs/>
                      <w:sz w:val="20"/>
                    </w:rPr>
                    <w:t>National Excise requirements in PMS</w:t>
                  </w:r>
                </w:p>
              </w:tc>
              <w:tc>
                <w:tcPr>
                  <w:tcW w:w="4110" w:type="dxa"/>
                </w:tcPr>
                <w:p w14:paraId="4218CAB5" w14:textId="77777777" w:rsidR="00AE0A54" w:rsidRPr="00C553E7" w:rsidRDefault="00AE0A54" w:rsidP="00AE0A54">
                  <w:pPr>
                    <w:rPr>
                      <w:b/>
                      <w:bCs/>
                      <w:sz w:val="20"/>
                    </w:rPr>
                  </w:pPr>
                  <w:r w:rsidRPr="00C553E7">
                    <w:rPr>
                      <w:b/>
                      <w:bCs/>
                      <w:sz w:val="20"/>
                    </w:rPr>
                    <w:t>Answer</w:t>
                  </w:r>
                </w:p>
              </w:tc>
            </w:tr>
            <w:tr w:rsidR="00AE0A54" w:rsidRPr="00C553E7" w14:paraId="7AFE87AE" w14:textId="77777777" w:rsidTr="00D60BEB">
              <w:tc>
                <w:tcPr>
                  <w:tcW w:w="4422" w:type="dxa"/>
                </w:tcPr>
                <w:p w14:paraId="51349C82" w14:textId="77777777" w:rsidR="00AE0A54" w:rsidRPr="00C553E7" w:rsidRDefault="00AE0A54" w:rsidP="00AE0A54">
                  <w:pPr>
                    <w:spacing w:after="0"/>
                    <w:rPr>
                      <w:b/>
                      <w:bCs/>
                      <w:sz w:val="20"/>
                    </w:rPr>
                  </w:pPr>
                  <w:r w:rsidRPr="00C553E7">
                    <w:rPr>
                      <w:b/>
                      <w:bCs/>
                      <w:sz w:val="20"/>
                    </w:rPr>
                    <w:lastRenderedPageBreak/>
                    <w:t>1. Do you have additional national excise requirements as PMS/PCI in case of CCI? If so, please explain what they are.</w:t>
                  </w:r>
                </w:p>
                <w:p w14:paraId="6A651598" w14:textId="77777777" w:rsidR="00AE0A54" w:rsidRPr="00C553E7" w:rsidRDefault="00AE0A54" w:rsidP="00AE0A54">
                  <w:pPr>
                    <w:rPr>
                      <w:b/>
                      <w:bCs/>
                      <w:sz w:val="20"/>
                    </w:rPr>
                  </w:pPr>
                </w:p>
                <w:p w14:paraId="42FA576A" w14:textId="77777777" w:rsidR="00AE0A54" w:rsidRPr="00C553E7" w:rsidRDefault="00AE0A54" w:rsidP="00AE0A54">
                  <w:pPr>
                    <w:rPr>
                      <w:b/>
                      <w:bCs/>
                      <w:sz w:val="20"/>
                    </w:rPr>
                  </w:pPr>
                </w:p>
                <w:p w14:paraId="18F84644" w14:textId="77777777" w:rsidR="00AE0A54" w:rsidRPr="00C553E7" w:rsidRDefault="00AE0A54" w:rsidP="00AE0A54">
                  <w:pPr>
                    <w:rPr>
                      <w:b/>
                      <w:bCs/>
                      <w:sz w:val="20"/>
                    </w:rPr>
                  </w:pPr>
                </w:p>
              </w:tc>
              <w:tc>
                <w:tcPr>
                  <w:tcW w:w="4110" w:type="dxa"/>
                </w:tcPr>
                <w:p w14:paraId="07AC607E" w14:textId="77777777" w:rsidR="00AE0A54" w:rsidRPr="00C553E7" w:rsidRDefault="00AE0A54" w:rsidP="00AE0A54">
                  <w:pPr>
                    <w:rPr>
                      <w:sz w:val="20"/>
                    </w:rPr>
                  </w:pPr>
                  <w:r w:rsidRPr="00C553E7">
                    <w:rPr>
                      <w:rFonts w:eastAsiaTheme="minorHAnsi"/>
                      <w:sz w:val="20"/>
                    </w:rPr>
                    <w:t>No specific additional national excise requirements are applied in case of CCI.</w:t>
                  </w:r>
                </w:p>
              </w:tc>
            </w:tr>
            <w:tr w:rsidR="00AE0A54" w:rsidRPr="00C553E7" w14:paraId="57D497BB" w14:textId="77777777" w:rsidTr="00D60BEB">
              <w:tc>
                <w:tcPr>
                  <w:tcW w:w="4422" w:type="dxa"/>
                </w:tcPr>
                <w:p w14:paraId="11A80A1C" w14:textId="77777777" w:rsidR="00AE0A54" w:rsidRPr="00C553E7" w:rsidRDefault="00AE0A54" w:rsidP="00AE0A54">
                  <w:pPr>
                    <w:spacing w:after="0"/>
                    <w:rPr>
                      <w:b/>
                      <w:bCs/>
                      <w:sz w:val="20"/>
                    </w:rPr>
                  </w:pPr>
                  <w:r w:rsidRPr="00C553E7">
                    <w:rPr>
                      <w:b/>
                      <w:bCs/>
                      <w:sz w:val="20"/>
                    </w:rPr>
                    <w:t>2. Please describe the communication of excise duties amount due at PCI to the person liable for the payment of excise duties at PCI, in case of customs procedure 40 (Simultaneous release for free circulation and home use of goods.)</w:t>
                  </w:r>
                </w:p>
              </w:tc>
              <w:tc>
                <w:tcPr>
                  <w:tcW w:w="4110" w:type="dxa"/>
                </w:tcPr>
                <w:p w14:paraId="76989D39" w14:textId="77777777" w:rsidR="00AE0A54" w:rsidRPr="00C553E7" w:rsidRDefault="00AE0A54" w:rsidP="00AE0A54">
                  <w:pPr>
                    <w:rPr>
                      <w:b/>
                      <w:bCs/>
                      <w:sz w:val="20"/>
                    </w:rPr>
                  </w:pPr>
                  <w:r w:rsidRPr="00C553E7">
                    <w:rPr>
                      <w:sz w:val="20"/>
                    </w:rPr>
                    <w:t xml:space="preserve">Taxes are calculated in the customs declaration system and are displayed in the system or sent to the declarants, if the Application Programming Interfaces (API) (system-to-system) is used. </w:t>
                  </w:r>
                  <w:r w:rsidRPr="00C553E7">
                    <w:rPr>
                      <w:rFonts w:eastAsiaTheme="minorHAnsi"/>
                      <w:kern w:val="2"/>
                      <w:sz w:val="20"/>
                      <w14:ligatures w14:val="standardContextual"/>
                    </w:rPr>
                    <w:t>To access the data, the EO must be granted access rights to the customs declaration system.</w:t>
                  </w:r>
                </w:p>
              </w:tc>
            </w:tr>
          </w:tbl>
          <w:p w14:paraId="11CDBCE0" w14:textId="77777777" w:rsidR="725E800F" w:rsidRPr="00C553E7" w:rsidRDefault="725E800F" w:rsidP="15C9D947">
            <w:pPr>
              <w:spacing w:after="120"/>
              <w:jc w:val="left"/>
              <w:rPr>
                <w:color w:val="403152" w:themeColor="accent4" w:themeShade="80"/>
                <w:sz w:val="20"/>
              </w:rPr>
            </w:pPr>
          </w:p>
          <w:p w14:paraId="1CD38BFC" w14:textId="77777777" w:rsidR="725E800F" w:rsidRPr="00C553E7" w:rsidRDefault="50E1C441"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7AADF545" w14:textId="77777777" w:rsidR="725E800F" w:rsidRPr="00C553E7" w:rsidRDefault="50E1C441" w:rsidP="15C9D947">
            <w:pPr>
              <w:spacing w:after="120"/>
              <w:rPr>
                <w:color w:val="000000" w:themeColor="text1"/>
                <w:sz w:val="20"/>
              </w:rPr>
            </w:pPr>
            <w:r w:rsidRPr="00C553E7">
              <w:rPr>
                <w:color w:val="000000" w:themeColor="text1"/>
                <w:sz w:val="20"/>
              </w:rPr>
              <w:t xml:space="preserve">The national legislation of the Republic of Latvia currently does not set any specific restrictions or prohibitions regarding the use of a CCI </w:t>
            </w:r>
          </w:p>
          <w:p w14:paraId="7EA75724" w14:textId="77777777" w:rsidR="725E800F" w:rsidRPr="00C553E7" w:rsidRDefault="50E1C441" w:rsidP="482883E5">
            <w:pPr>
              <w:spacing w:after="120"/>
              <w:rPr>
                <w:color w:val="000000" w:themeColor="text1"/>
                <w:sz w:val="20"/>
              </w:rPr>
            </w:pPr>
            <w:r w:rsidRPr="00C553E7">
              <w:rPr>
                <w:color w:val="000000" w:themeColor="text1"/>
                <w:sz w:val="20"/>
              </w:rPr>
              <w:t xml:space="preserve">Information on restrictions or prohibitions set at the European Union level as well as by Latvian legislation can be obtained from the Integrated Tariff Management System (ITMS) </w:t>
            </w:r>
            <w:hyperlink r:id="rId183">
              <w:r w:rsidRPr="00C553E7">
                <w:rPr>
                  <w:rStyle w:val="Hyperlink"/>
                  <w:sz w:val="20"/>
                </w:rPr>
                <w:t>ITMS</w:t>
              </w:r>
            </w:hyperlink>
            <w:r w:rsidRPr="00C553E7">
              <w:rPr>
                <w:color w:val="0070C0"/>
                <w:sz w:val="20"/>
                <w:u w:val="single"/>
              </w:rPr>
              <w:t xml:space="preserve"> </w:t>
            </w:r>
            <w:r w:rsidRPr="00C553E7">
              <w:rPr>
                <w:color w:val="000000" w:themeColor="text1"/>
                <w:sz w:val="20"/>
              </w:rPr>
              <w:t>and</w:t>
            </w:r>
          </w:p>
          <w:p w14:paraId="74C702AD" w14:textId="77777777" w:rsidR="725E800F" w:rsidRPr="00C553E7" w:rsidRDefault="50E1C441" w:rsidP="482883E5">
            <w:pPr>
              <w:spacing w:after="120"/>
              <w:rPr>
                <w:color w:val="0070C0"/>
                <w:sz w:val="20"/>
              </w:rPr>
            </w:pPr>
            <w:hyperlink r:id="rId184">
              <w:r w:rsidRPr="00C553E7">
                <w:rPr>
                  <w:rStyle w:val="Hyperlink"/>
                  <w:sz w:val="20"/>
                </w:rPr>
                <w:t>Ierobežojumi un aizliegumi | Valsts ieņēmumu dienests</w:t>
              </w:r>
            </w:hyperlink>
            <w:r w:rsidRPr="00C553E7">
              <w:rPr>
                <w:color w:val="0070C0"/>
                <w:sz w:val="20"/>
                <w:u w:val="single"/>
              </w:rPr>
              <w:t xml:space="preserve"> </w:t>
            </w:r>
          </w:p>
          <w:p w14:paraId="11BE97C5" w14:textId="77777777" w:rsidR="725E800F" w:rsidRPr="00C553E7" w:rsidRDefault="50E1C441" w:rsidP="482883E5">
            <w:pPr>
              <w:spacing w:after="120"/>
              <w:rPr>
                <w:color w:val="0070C0"/>
                <w:sz w:val="20"/>
              </w:rPr>
            </w:pPr>
            <w:r w:rsidRPr="00C553E7">
              <w:rPr>
                <w:b/>
                <w:bCs/>
                <w:color w:val="000000" w:themeColor="text1"/>
                <w:sz w:val="20"/>
              </w:rPr>
              <w:t xml:space="preserve">Department/Entity: </w:t>
            </w:r>
            <w:r w:rsidRPr="00C553E7">
              <w:rPr>
                <w:sz w:val="20"/>
              </w:rPr>
              <w:t>State Revenue Service National Customs Board</w:t>
            </w:r>
          </w:p>
          <w:p w14:paraId="57D109DA" w14:textId="77777777" w:rsidR="725E800F" w:rsidRPr="00D14C91" w:rsidRDefault="50E1C441" w:rsidP="482883E5">
            <w:pPr>
              <w:spacing w:after="120"/>
              <w:rPr>
                <w:color w:val="403152" w:themeColor="accent4" w:themeShade="80"/>
                <w:sz w:val="20"/>
                <w:lang w:val="fr-BE"/>
              </w:rPr>
            </w:pPr>
            <w:r w:rsidRPr="00D14C91">
              <w:rPr>
                <w:b/>
                <w:bCs/>
                <w:color w:val="000000" w:themeColor="text1"/>
                <w:sz w:val="20"/>
                <w:lang w:val="fr-BE"/>
              </w:rPr>
              <w:t xml:space="preserve">Mail: </w:t>
            </w:r>
            <w:hyperlink r:id="rId185">
              <w:r w:rsidRPr="00D14C91">
                <w:rPr>
                  <w:rStyle w:val="Hyperlink"/>
                  <w:sz w:val="20"/>
                  <w:lang w:val="fr-BE"/>
                </w:rPr>
                <w:t>ecustoms@vid.gov.lv</w:t>
              </w:r>
            </w:hyperlink>
          </w:p>
          <w:p w14:paraId="0973CD43" w14:textId="77777777" w:rsidR="725E800F" w:rsidRPr="00D14C91" w:rsidRDefault="50E1C441" w:rsidP="482883E5">
            <w:pPr>
              <w:spacing w:after="120"/>
              <w:rPr>
                <w:b/>
                <w:bCs/>
                <w:color w:val="000000" w:themeColor="text1"/>
                <w:sz w:val="20"/>
                <w:lang w:val="fr-BE"/>
              </w:rPr>
            </w:pPr>
            <w:r w:rsidRPr="00D14C91">
              <w:rPr>
                <w:b/>
                <w:bCs/>
                <w:color w:val="000000" w:themeColor="text1"/>
                <w:sz w:val="20"/>
                <w:lang w:val="fr-BE"/>
              </w:rPr>
              <w:t xml:space="preserve">Phone: </w:t>
            </w:r>
            <w:r w:rsidRPr="00D14C91">
              <w:rPr>
                <w:color w:val="000000" w:themeColor="text1"/>
                <w:sz w:val="20"/>
                <w:lang w:val="fr-BE"/>
              </w:rPr>
              <w:t xml:space="preserve">+371 67121 046   </w:t>
            </w:r>
            <w:r w:rsidRPr="00D14C91">
              <w:rPr>
                <w:b/>
                <w:bCs/>
                <w:color w:val="000000" w:themeColor="text1"/>
                <w:sz w:val="20"/>
                <w:lang w:val="fr-BE"/>
              </w:rPr>
              <w:t xml:space="preserve">                   </w:t>
            </w:r>
          </w:p>
          <w:p w14:paraId="3A962762" w14:textId="77777777" w:rsidR="00536BA9" w:rsidRPr="00D14C91" w:rsidRDefault="00536BA9" w:rsidP="15C9D947">
            <w:pPr>
              <w:spacing w:after="120"/>
              <w:jc w:val="left"/>
              <w:rPr>
                <w:color w:val="403152" w:themeColor="accent4" w:themeShade="80"/>
                <w:sz w:val="20"/>
                <w:lang w:val="fr-BE"/>
              </w:rPr>
            </w:pPr>
          </w:p>
          <w:p w14:paraId="2D719C3D" w14:textId="77777777" w:rsidR="725E800F" w:rsidRPr="00C553E7" w:rsidRDefault="50E1C441" w:rsidP="1E05B46E">
            <w:pPr>
              <w:spacing w:after="120"/>
              <w:jc w:val="left"/>
              <w:rPr>
                <w:color w:val="403152" w:themeColor="accent4" w:themeShade="80"/>
                <w:sz w:val="20"/>
              </w:rPr>
            </w:pPr>
            <w:r w:rsidRPr="00C553E7">
              <w:rPr>
                <w:b/>
                <w:bCs/>
                <w:color w:val="000000" w:themeColor="text1"/>
                <w:sz w:val="20"/>
                <w:u w:val="single"/>
              </w:rPr>
              <w:t xml:space="preserve">National Helpdesk technical / functional questions </w:t>
            </w:r>
            <w:r w:rsidR="67D43E2A" w:rsidRPr="00C553E7">
              <w:rPr>
                <w:b/>
                <w:bCs/>
                <w:color w:val="000000" w:themeColor="text1"/>
                <w:sz w:val="20"/>
                <w:u w:val="single"/>
              </w:rPr>
              <w:t>mailboxes</w:t>
            </w:r>
            <w:r w:rsidRPr="00C553E7">
              <w:rPr>
                <w:b/>
                <w:bCs/>
                <w:color w:val="000000" w:themeColor="text1"/>
                <w:sz w:val="20"/>
              </w:rPr>
              <w:t xml:space="preserve"> </w:t>
            </w:r>
            <w:hyperlink r:id="rId186">
              <w:r w:rsidRPr="00C553E7">
                <w:rPr>
                  <w:rStyle w:val="Hyperlink"/>
                  <w:sz w:val="20"/>
                </w:rPr>
                <w:t>ecustoms@vid.gov.lv</w:t>
              </w:r>
            </w:hyperlink>
          </w:p>
          <w:p w14:paraId="7A83AE7E" w14:textId="77777777" w:rsidR="725E800F" w:rsidRPr="00C553E7" w:rsidRDefault="50E1C441" w:rsidP="482883E5">
            <w:pPr>
              <w:spacing w:after="120"/>
              <w:jc w:val="left"/>
              <w:rPr>
                <w:color w:val="000000" w:themeColor="text1"/>
                <w:sz w:val="20"/>
              </w:rPr>
            </w:pPr>
            <w:r w:rsidRPr="00C553E7">
              <w:rPr>
                <w:b/>
                <w:bCs/>
                <w:color w:val="403152" w:themeColor="accent4" w:themeShade="80"/>
                <w:sz w:val="20"/>
              </w:rPr>
              <w:t>P</w:t>
            </w:r>
            <w:r w:rsidRPr="00C553E7">
              <w:rPr>
                <w:b/>
                <w:bCs/>
                <w:color w:val="000000" w:themeColor="text1"/>
                <w:sz w:val="20"/>
              </w:rPr>
              <w:t xml:space="preserve">hone: </w:t>
            </w:r>
            <w:r w:rsidRPr="00C553E7">
              <w:rPr>
                <w:color w:val="000000" w:themeColor="text1"/>
                <w:sz w:val="20"/>
              </w:rPr>
              <w:t>+371 67 120 813 / Fax: +371 67 120 809</w:t>
            </w:r>
          </w:p>
          <w:p w14:paraId="28CA0BEA" w14:textId="77777777" w:rsidR="725E800F" w:rsidRPr="00C553E7" w:rsidRDefault="50E1C441" w:rsidP="15C9D947">
            <w:pPr>
              <w:spacing w:after="120"/>
              <w:jc w:val="left"/>
              <w:rPr>
                <w:color w:val="000000" w:themeColor="text1"/>
                <w:sz w:val="20"/>
              </w:rPr>
            </w:pPr>
            <w:r w:rsidRPr="00C553E7">
              <w:rPr>
                <w:b/>
                <w:bCs/>
                <w:color w:val="000000" w:themeColor="text1"/>
                <w:sz w:val="20"/>
              </w:rPr>
              <w:t xml:space="preserve">Opening hours: </w:t>
            </w:r>
          </w:p>
          <w:p w14:paraId="6A37D876" w14:textId="77777777" w:rsidR="725E800F" w:rsidRPr="00C553E7" w:rsidRDefault="50E1C441" w:rsidP="482883E5">
            <w:pPr>
              <w:spacing w:after="120"/>
              <w:jc w:val="left"/>
              <w:rPr>
                <w:color w:val="000000" w:themeColor="text1"/>
                <w:sz w:val="20"/>
              </w:rPr>
            </w:pPr>
            <w:r w:rsidRPr="00C553E7">
              <w:rPr>
                <w:color w:val="000000" w:themeColor="text1"/>
                <w:sz w:val="20"/>
              </w:rPr>
              <w:t>Mon-Thu:  08:15-17:00</w:t>
            </w:r>
          </w:p>
          <w:p w14:paraId="7B781981" w14:textId="77777777" w:rsidR="725E800F" w:rsidRPr="00C553E7" w:rsidRDefault="50E1C441" w:rsidP="482883E5">
            <w:pPr>
              <w:spacing w:after="120"/>
              <w:jc w:val="left"/>
              <w:rPr>
                <w:color w:val="000000" w:themeColor="text1"/>
                <w:sz w:val="20"/>
              </w:rPr>
            </w:pPr>
            <w:r w:rsidRPr="00C553E7">
              <w:rPr>
                <w:color w:val="000000" w:themeColor="text1"/>
                <w:sz w:val="20"/>
              </w:rPr>
              <w:t>Fri:  08:15-15:45</w:t>
            </w:r>
          </w:p>
          <w:p w14:paraId="4977669E" w14:textId="77777777" w:rsidR="725E800F" w:rsidRPr="00C553E7" w:rsidRDefault="50E1C441" w:rsidP="482883E5">
            <w:pPr>
              <w:spacing w:after="120"/>
              <w:jc w:val="left"/>
              <w:rPr>
                <w:color w:val="000000" w:themeColor="text1"/>
                <w:sz w:val="20"/>
              </w:rPr>
            </w:pPr>
            <w:r w:rsidRPr="00C553E7">
              <w:rPr>
                <w:b/>
                <w:bCs/>
                <w:color w:val="000000" w:themeColor="text1"/>
                <w:sz w:val="20"/>
              </w:rPr>
              <w:t xml:space="preserve">Emergency / Fallback: </w:t>
            </w:r>
            <w:r w:rsidRPr="00C553E7">
              <w:rPr>
                <w:color w:val="000000" w:themeColor="text1"/>
                <w:sz w:val="20"/>
              </w:rPr>
              <w:t>No special number</w:t>
            </w:r>
          </w:p>
        </w:tc>
      </w:tr>
      <w:tr w:rsidR="00F43A44" w:rsidRPr="00C553E7" w14:paraId="30D8C004" w14:textId="77777777" w:rsidTr="00437492">
        <w:trPr>
          <w:trHeight w:val="300"/>
        </w:trPr>
        <w:tc>
          <w:tcPr>
            <w:tcW w:w="710" w:type="dxa"/>
            <w:shd w:val="clear" w:color="auto" w:fill="B8CCE4" w:themeFill="accent1" w:themeFillTint="66"/>
          </w:tcPr>
          <w:p w14:paraId="54F03A1F" w14:textId="77777777" w:rsidR="00F43A44" w:rsidRPr="00C553E7" w:rsidRDefault="00F43A44" w:rsidP="4EB56516">
            <w:pPr>
              <w:jc w:val="center"/>
              <w:rPr>
                <w:b/>
                <w:bCs/>
              </w:rPr>
            </w:pPr>
            <w:r w:rsidRPr="00C553E7">
              <w:rPr>
                <w:b/>
                <w:bCs/>
              </w:rPr>
              <w:lastRenderedPageBreak/>
              <w:t>MT</w:t>
            </w:r>
          </w:p>
          <w:p w14:paraId="1EF2967F" w14:textId="77777777" w:rsidR="00F43A44" w:rsidRPr="00C553E7" w:rsidRDefault="63AF6B60" w:rsidP="45538846">
            <w:pPr>
              <w:jc w:val="center"/>
            </w:pPr>
            <w:r w:rsidRPr="00C553E7">
              <w:rPr>
                <w:noProof/>
              </w:rPr>
              <w:drawing>
                <wp:inline distT="0" distB="0" distL="0" distR="0" wp14:anchorId="1E8808A1" wp14:editId="1B2B234A">
                  <wp:extent cx="304800" cy="200025"/>
                  <wp:effectExtent l="0" t="0" r="0" b="0"/>
                  <wp:docPr id="661185152" name="Picture 66118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5B845ACE" w14:textId="77777777" w:rsidR="00F43A44" w:rsidRPr="00C553E7" w:rsidRDefault="2B50E23E" w:rsidP="7F92839F">
            <w:pPr>
              <w:spacing w:after="120"/>
            </w:pPr>
            <w:r w:rsidRPr="00C553E7">
              <w:rPr>
                <w:rFonts w:ascii="Calibri" w:eastAsia="Calibri" w:hAnsi="Calibri" w:cs="Calibri"/>
                <w:b/>
                <w:bCs/>
                <w:sz w:val="20"/>
                <w:u w:val="single"/>
              </w:rPr>
              <w:t xml:space="preserve">CCI information available on </w:t>
            </w:r>
            <w:r w:rsidR="4392A236" w:rsidRPr="00C553E7">
              <w:rPr>
                <w:rFonts w:ascii="Calibri" w:eastAsia="Calibri" w:hAnsi="Calibri" w:cs="Calibri"/>
                <w:b/>
                <w:bCs/>
                <w:sz w:val="20"/>
                <w:u w:val="single"/>
              </w:rPr>
              <w:t>link</w:t>
            </w:r>
          </w:p>
          <w:p w14:paraId="7F9C7469" w14:textId="77777777" w:rsidR="15C6E11D" w:rsidRPr="00C553E7" w:rsidRDefault="15C6E11D" w:rsidP="482883E5">
            <w:pPr>
              <w:spacing w:after="120"/>
            </w:pPr>
            <w:r w:rsidRPr="00C553E7">
              <w:rPr>
                <w:rFonts w:ascii="Calibri" w:eastAsia="Calibri" w:hAnsi="Calibri" w:cs="Calibri"/>
                <w:color w:val="0070C0"/>
                <w:sz w:val="20"/>
                <w:u w:val="single"/>
              </w:rPr>
              <w:t>h</w:t>
            </w:r>
            <w:hyperlink r:id="rId188">
              <w:r w:rsidRPr="00C553E7">
                <w:rPr>
                  <w:rStyle w:val="Hyperlink"/>
                  <w:rFonts w:ascii="Calibri" w:eastAsia="Calibri" w:hAnsi="Calibri" w:cs="Calibri"/>
                  <w:sz w:val="20"/>
                </w:rPr>
                <w:t>ttps://customs.gov.mt/bus/e-commerce/simplifications-and-amendments-in-the-eu-customs-data-model- (eucdm)</w:t>
              </w:r>
            </w:hyperlink>
          </w:p>
          <w:p w14:paraId="302AEFB5" w14:textId="77777777" w:rsidR="00AB4BF8" w:rsidRPr="00C553E7" w:rsidRDefault="00AB4BF8" w:rsidP="482883E5">
            <w:pPr>
              <w:spacing w:after="120"/>
              <w:rPr>
                <w:rFonts w:ascii="Calibri" w:eastAsia="Calibri" w:hAnsi="Calibri" w:cs="Calibri"/>
                <w:sz w:val="20"/>
              </w:rPr>
            </w:pPr>
          </w:p>
          <w:p w14:paraId="7A3ACD7D" w14:textId="77777777" w:rsidR="00F43A44" w:rsidRPr="00C553E7" w:rsidRDefault="0C38E2BC" w:rsidP="1E05B46E">
            <w:pPr>
              <w:spacing w:after="120"/>
              <w:rPr>
                <w:rFonts w:ascii="Calibri" w:eastAsia="Calibri" w:hAnsi="Calibri" w:cs="Calibri"/>
                <w:b/>
                <w:bCs/>
                <w:sz w:val="20"/>
                <w:u w:val="single"/>
              </w:rPr>
            </w:pPr>
            <w:r w:rsidRPr="00C553E7">
              <w:rPr>
                <w:rFonts w:ascii="Calibri" w:eastAsia="Calibri" w:hAnsi="Calibri" w:cs="Calibri"/>
                <w:b/>
                <w:bCs/>
                <w:sz w:val="20"/>
                <w:u w:val="single"/>
              </w:rPr>
              <w:t>National VAT</w:t>
            </w:r>
            <w:r w:rsidR="2ED047EF" w:rsidRPr="00C553E7">
              <w:rPr>
                <w:rFonts w:ascii="Calibri" w:eastAsia="Calibri" w:hAnsi="Calibri" w:cs="Calibri"/>
                <w:b/>
                <w:bCs/>
                <w:sz w:val="20"/>
                <w:u w:val="single"/>
              </w:rPr>
              <w:t xml:space="preserve"> requirements</w:t>
            </w:r>
          </w:p>
          <w:p w14:paraId="3CEA3357" w14:textId="77777777" w:rsidR="00F43A44" w:rsidRPr="00C553E7" w:rsidRDefault="2B50E23E" w:rsidP="7F92839F">
            <w:pPr>
              <w:spacing w:after="120"/>
            </w:pPr>
            <w:r w:rsidRPr="00C553E7">
              <w:rPr>
                <w:rFonts w:ascii="Calibri" w:eastAsia="Calibri" w:hAnsi="Calibri" w:cs="Calibri"/>
                <w:b/>
                <w:bCs/>
                <w:sz w:val="20"/>
              </w:rPr>
              <w:t xml:space="preserve">Department/Entity: </w:t>
            </w:r>
            <w:r w:rsidRPr="00C553E7">
              <w:rPr>
                <w:rFonts w:ascii="Calibri" w:eastAsia="Calibri" w:hAnsi="Calibri" w:cs="Calibri"/>
                <w:sz w:val="20"/>
              </w:rPr>
              <w:t>Malta Tax &amp; Customs Administration (MTCA)</w:t>
            </w:r>
            <w:r w:rsidRPr="00C553E7">
              <w:rPr>
                <w:rFonts w:ascii="Calibri" w:eastAsia="Calibri" w:hAnsi="Calibri" w:cs="Calibri"/>
                <w:b/>
                <w:bCs/>
                <w:sz w:val="20"/>
              </w:rPr>
              <w:t xml:space="preserve"> </w:t>
            </w:r>
          </w:p>
          <w:p w14:paraId="7FC05F0D" w14:textId="77777777" w:rsidR="00F43A44" w:rsidRPr="00C553E7" w:rsidRDefault="2B50E23E" w:rsidP="7F92839F">
            <w:pPr>
              <w:spacing w:after="120"/>
            </w:pPr>
            <w:r w:rsidRPr="00C553E7">
              <w:rPr>
                <w:rFonts w:ascii="Calibri" w:eastAsia="Calibri" w:hAnsi="Calibri" w:cs="Calibri"/>
                <w:b/>
                <w:bCs/>
                <w:sz w:val="20"/>
              </w:rPr>
              <w:t xml:space="preserve">Mail: </w:t>
            </w:r>
            <w:hyperlink r:id="rId189">
              <w:r w:rsidR="63F7CBA0" w:rsidRPr="00C553E7">
                <w:rPr>
                  <w:rStyle w:val="Hyperlink"/>
                  <w:rFonts w:ascii="Calibri" w:eastAsia="Calibri" w:hAnsi="Calibri" w:cs="Calibri"/>
                  <w:sz w:val="20"/>
                </w:rPr>
                <w:t>ccihelpdesk.mtca@gov.mt</w:t>
              </w:r>
            </w:hyperlink>
            <w:r w:rsidR="63F7CBA0" w:rsidRPr="00C553E7">
              <w:rPr>
                <w:rFonts w:ascii="Calibri" w:eastAsia="Calibri" w:hAnsi="Calibri" w:cs="Calibri"/>
                <w:color w:val="000000" w:themeColor="text1"/>
                <w:sz w:val="20"/>
              </w:rPr>
              <w:t xml:space="preserve"> </w:t>
            </w:r>
            <w:r w:rsidR="63F7CBA0" w:rsidRPr="00C553E7">
              <w:rPr>
                <w:rFonts w:ascii="Calibri" w:eastAsia="Calibri" w:hAnsi="Calibri" w:cs="Calibri"/>
                <w:sz w:val="20"/>
              </w:rPr>
              <w:t xml:space="preserve"> </w:t>
            </w:r>
          </w:p>
          <w:p w14:paraId="120B7CBF" w14:textId="77777777" w:rsidR="002974CD" w:rsidRPr="00C553E7" w:rsidRDefault="2B50E23E" w:rsidP="7F92839F">
            <w:pPr>
              <w:spacing w:after="120"/>
              <w:rPr>
                <w:rFonts w:ascii="Calibri" w:eastAsia="Calibri" w:hAnsi="Calibri" w:cs="Calibri"/>
                <w:b/>
                <w:bCs/>
                <w:sz w:val="20"/>
              </w:rPr>
            </w:pPr>
            <w:r w:rsidRPr="00C553E7">
              <w:rPr>
                <w:rFonts w:ascii="Calibri" w:eastAsia="Calibri" w:hAnsi="Calibri" w:cs="Calibri"/>
                <w:b/>
                <w:bCs/>
                <w:sz w:val="20"/>
              </w:rPr>
              <w:t>Phone:</w:t>
            </w:r>
            <w:r w:rsidRPr="00C553E7">
              <w:rPr>
                <w:rFonts w:ascii="Calibri" w:eastAsia="Calibri" w:hAnsi="Calibri" w:cs="Calibri"/>
                <w:sz w:val="20"/>
              </w:rPr>
              <w:t xml:space="preserve"> </w:t>
            </w:r>
            <w:r w:rsidR="1A191C0A" w:rsidRPr="00C553E7">
              <w:rPr>
                <w:rFonts w:ascii="Calibri" w:eastAsia="Calibri" w:hAnsi="Calibri" w:cs="Calibri"/>
                <w:sz w:val="20"/>
              </w:rPr>
              <w:t>N/A</w:t>
            </w:r>
            <w:r w:rsidR="3FEF5074" w:rsidRPr="00C553E7">
              <w:rPr>
                <w:rFonts w:ascii="Calibri" w:eastAsia="Calibri" w:hAnsi="Calibri" w:cs="Calibri"/>
                <w:sz w:val="20"/>
              </w:rPr>
              <w:t xml:space="preserve"> </w:t>
            </w:r>
            <w:r w:rsidR="3FEF5074" w:rsidRPr="00C553E7">
              <w:rPr>
                <w:rFonts w:ascii="Calibri" w:eastAsia="Calibri" w:hAnsi="Calibri" w:cs="Calibri"/>
                <w:b/>
                <w:bCs/>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FB7650" w:rsidRPr="00C553E7" w14:paraId="7B8C0775" w14:textId="77777777" w:rsidTr="002203E6">
              <w:tc>
                <w:tcPr>
                  <w:tcW w:w="3864" w:type="dxa"/>
                </w:tcPr>
                <w:p w14:paraId="5DBD6B26" w14:textId="77777777" w:rsidR="00FB7650" w:rsidRPr="00C553E7" w:rsidRDefault="00FB7650" w:rsidP="00FB7650">
                  <w:pPr>
                    <w:rPr>
                      <w:b/>
                      <w:bCs/>
                      <w:sz w:val="20"/>
                    </w:rPr>
                  </w:pPr>
                  <w:r w:rsidRPr="00C553E7">
                    <w:rPr>
                      <w:b/>
                      <w:bCs/>
                      <w:sz w:val="20"/>
                    </w:rPr>
                    <w:t>National VAT requirements</w:t>
                  </w:r>
                </w:p>
              </w:tc>
              <w:tc>
                <w:tcPr>
                  <w:tcW w:w="4536" w:type="dxa"/>
                </w:tcPr>
                <w:p w14:paraId="46C480BF" w14:textId="77777777" w:rsidR="00FB7650" w:rsidRPr="00C553E7" w:rsidRDefault="00FB7650" w:rsidP="00FB7650">
                  <w:pPr>
                    <w:rPr>
                      <w:b/>
                      <w:bCs/>
                      <w:sz w:val="20"/>
                    </w:rPr>
                  </w:pPr>
                  <w:r w:rsidRPr="00C553E7">
                    <w:rPr>
                      <w:b/>
                      <w:bCs/>
                      <w:sz w:val="20"/>
                    </w:rPr>
                    <w:t>Answer</w:t>
                  </w:r>
                </w:p>
              </w:tc>
            </w:tr>
            <w:tr w:rsidR="00FB7650" w:rsidRPr="00C553E7" w14:paraId="0601A535" w14:textId="77777777" w:rsidTr="002203E6">
              <w:tc>
                <w:tcPr>
                  <w:tcW w:w="3864" w:type="dxa"/>
                </w:tcPr>
                <w:p w14:paraId="46071F2C" w14:textId="77777777" w:rsidR="00FB7650" w:rsidRPr="00C553E7" w:rsidRDefault="00167628" w:rsidP="00FB7650">
                  <w:pPr>
                    <w:spacing w:after="160" w:line="256" w:lineRule="auto"/>
                    <w:rPr>
                      <w:b/>
                      <w:bCs/>
                      <w:sz w:val="20"/>
                    </w:rPr>
                  </w:pPr>
                  <w:r w:rsidRPr="00C553E7">
                    <w:rPr>
                      <w:b/>
                      <w:bCs/>
                      <w:sz w:val="20"/>
                    </w:rPr>
                    <w:t xml:space="preserve">1. </w:t>
                  </w:r>
                  <w:r w:rsidR="00FB7650" w:rsidRPr="00C553E7">
                    <w:rPr>
                      <w:b/>
                      <w:bCs/>
                      <w:sz w:val="20"/>
                    </w:rPr>
                    <w:t>Which method of payment of VAT is used?</w:t>
                  </w:r>
                </w:p>
                <w:p w14:paraId="1A43A4A4" w14:textId="77777777" w:rsidR="00757A68" w:rsidRPr="00C553E7" w:rsidRDefault="00757A68"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w:t>
                  </w:r>
                  <w:r w:rsidRPr="00C553E7">
                    <w:rPr>
                      <w:b/>
                      <w:bCs/>
                      <w:sz w:val="20"/>
                      <w:szCs w:val="20"/>
                    </w:rPr>
                    <w:lastRenderedPageBreak/>
                    <w:t xml:space="preserve">to do to use postponed accounting for VAT in your PMS. </w:t>
                  </w:r>
                </w:p>
                <w:p w14:paraId="300FF043" w14:textId="77777777" w:rsidR="00757A68" w:rsidRPr="00C553E7" w:rsidRDefault="00757A68" w:rsidP="00757A68">
                  <w:pPr>
                    <w:pStyle w:val="Listparagraf"/>
                    <w:ind w:left="261"/>
                    <w:jc w:val="both"/>
                    <w:rPr>
                      <w:rFonts w:ascii="Times New Roman" w:hAnsi="Times New Roman" w:cs="Times New Roman"/>
                      <w:b/>
                      <w:bCs/>
                      <w:sz w:val="20"/>
                      <w:szCs w:val="20"/>
                    </w:rPr>
                  </w:pPr>
                </w:p>
                <w:p w14:paraId="6E80F528" w14:textId="77777777" w:rsidR="00757A68" w:rsidRPr="00C553E7" w:rsidRDefault="00757A68"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6449EFEC"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03861C43" w14:textId="77777777" w:rsidR="00757A68" w:rsidRPr="00C553E7" w:rsidRDefault="00757A68" w:rsidP="00757A68">
                  <w:pPr>
                    <w:pStyle w:val="Listparagraf"/>
                    <w:ind w:left="261"/>
                    <w:jc w:val="both"/>
                    <w:rPr>
                      <w:rFonts w:ascii="Times New Roman" w:hAnsi="Times New Roman" w:cs="Times New Roman"/>
                      <w:b/>
                      <w:bCs/>
                      <w:sz w:val="20"/>
                      <w:szCs w:val="20"/>
                    </w:rPr>
                  </w:pPr>
                </w:p>
                <w:p w14:paraId="4AF6DC8E" w14:textId="77777777" w:rsidR="00757A68" w:rsidRPr="00C553E7" w:rsidRDefault="00757A68"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7B77FF7C" w14:textId="77777777" w:rsidR="00757A68" w:rsidRPr="00C553E7" w:rsidRDefault="00757A68" w:rsidP="00757A68">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45913853" w14:textId="77777777" w:rsidR="00757A68" w:rsidRPr="00C553E7" w:rsidRDefault="00757A68" w:rsidP="00FB7650">
                  <w:pPr>
                    <w:spacing w:after="160" w:line="256" w:lineRule="auto"/>
                    <w:rPr>
                      <w:b/>
                      <w:bCs/>
                      <w:sz w:val="20"/>
                    </w:rPr>
                  </w:pPr>
                </w:p>
              </w:tc>
              <w:tc>
                <w:tcPr>
                  <w:tcW w:w="4536" w:type="dxa"/>
                </w:tcPr>
                <w:p w14:paraId="6F2AA0CA" w14:textId="77777777" w:rsidR="00056F36" w:rsidRPr="00056F36" w:rsidRDefault="00056F36" w:rsidP="000E58F7">
                  <w:pPr>
                    <w:rPr>
                      <w:b/>
                      <w:bCs/>
                      <w:sz w:val="20"/>
                      <w:u w:val="single"/>
                    </w:rPr>
                  </w:pPr>
                  <w:r w:rsidRPr="00C553E7">
                    <w:rPr>
                      <w:b/>
                      <w:bCs/>
                      <w:sz w:val="20"/>
                      <w:u w:val="single"/>
                    </w:rPr>
                    <w:lastRenderedPageBreak/>
                    <w:t>Postponed Accounting via VAT return (code G)</w:t>
                  </w:r>
                </w:p>
                <w:p w14:paraId="51676104" w14:textId="77777777" w:rsidR="00FB7650" w:rsidRPr="00C553E7" w:rsidRDefault="000E58F7" w:rsidP="000E58F7">
                  <w:pPr>
                    <w:rPr>
                      <w:sz w:val="20"/>
                    </w:rPr>
                  </w:pPr>
                  <w:r w:rsidRPr="00C553E7">
                    <w:rPr>
                      <w:sz w:val="20"/>
                    </w:rPr>
                    <w:t xml:space="preserve">The </w:t>
                  </w:r>
                  <w:r w:rsidR="00056F36">
                    <w:rPr>
                      <w:sz w:val="20"/>
                    </w:rPr>
                    <w:t xml:space="preserve">only </w:t>
                  </w:r>
                  <w:r w:rsidRPr="00C553E7">
                    <w:rPr>
                      <w:sz w:val="20"/>
                    </w:rPr>
                    <w:t xml:space="preserve">method of VAT payment for CCI in Malta (as a PMS) is postponed accounting via the VAT return (code G). The EO must obtain authorisation </w:t>
                  </w:r>
                  <w:r w:rsidRPr="00C553E7">
                    <w:rPr>
                      <w:sz w:val="20"/>
                    </w:rPr>
                    <w:lastRenderedPageBreak/>
                    <w:t>from the national VAT department to proceed with VAT payments.</w:t>
                  </w:r>
                </w:p>
              </w:tc>
            </w:tr>
            <w:tr w:rsidR="00FB7650" w:rsidRPr="00C553E7" w14:paraId="2D3E9049" w14:textId="77777777" w:rsidTr="002203E6">
              <w:tc>
                <w:tcPr>
                  <w:tcW w:w="3864" w:type="dxa"/>
                </w:tcPr>
                <w:p w14:paraId="082B9210" w14:textId="77777777" w:rsidR="00FB7650" w:rsidRPr="00C553E7" w:rsidRDefault="00167628" w:rsidP="00FB7650">
                  <w:pPr>
                    <w:spacing w:line="259" w:lineRule="auto"/>
                    <w:rPr>
                      <w:rFonts w:eastAsiaTheme="minorHAnsi"/>
                      <w:b/>
                      <w:bCs/>
                      <w:sz w:val="20"/>
                    </w:rPr>
                  </w:pPr>
                  <w:r w:rsidRPr="00C553E7">
                    <w:rPr>
                      <w:rFonts w:eastAsiaTheme="minorHAnsi"/>
                      <w:b/>
                      <w:bCs/>
                      <w:sz w:val="20"/>
                    </w:rPr>
                    <w:lastRenderedPageBreak/>
                    <w:t xml:space="preserve">2. </w:t>
                  </w:r>
                  <w:r w:rsidR="00FB7650" w:rsidRPr="00C553E7">
                    <w:rPr>
                      <w:rFonts w:eastAsiaTheme="minorHAnsi"/>
                      <w:b/>
                      <w:bCs/>
                      <w:sz w:val="20"/>
                    </w:rPr>
                    <w:t>Under which methods of payment and customs procedures is a VAT guarantee required?</w:t>
                  </w:r>
                </w:p>
              </w:tc>
              <w:tc>
                <w:tcPr>
                  <w:tcW w:w="4536" w:type="dxa"/>
                </w:tcPr>
                <w:p w14:paraId="0A8F1EF2" w14:textId="77777777" w:rsidR="00222A61" w:rsidRPr="00C553E7" w:rsidRDefault="00FB7650" w:rsidP="00FB7650">
                  <w:pPr>
                    <w:rPr>
                      <w:sz w:val="20"/>
                    </w:rPr>
                  </w:pPr>
                  <w:r w:rsidRPr="00C553E7">
                    <w:rPr>
                      <w:sz w:val="20"/>
                    </w:rPr>
                    <w:t xml:space="preserve">A VAT guarantee is required for: </w:t>
                  </w:r>
                </w:p>
                <w:p w14:paraId="2FA2E70F" w14:textId="77777777" w:rsidR="00222A61" w:rsidRPr="00C553E7" w:rsidRDefault="00FB7650" w:rsidP="00FB7650">
                  <w:pPr>
                    <w:rPr>
                      <w:sz w:val="20"/>
                    </w:rPr>
                  </w:pPr>
                  <w:r w:rsidRPr="00C553E7">
                    <w:rPr>
                      <w:sz w:val="20"/>
                    </w:rPr>
                    <w:t>- Postponed accounting</w:t>
                  </w:r>
                  <w:r w:rsidR="00222A61" w:rsidRPr="00C553E7">
                    <w:rPr>
                      <w:sz w:val="20"/>
                    </w:rPr>
                    <w:t>: in this case a Bank guarantee is required to be presented to the VAT Authorities in Malta</w:t>
                  </w:r>
                </w:p>
                <w:p w14:paraId="1786E652" w14:textId="77777777" w:rsidR="00FB7650" w:rsidRPr="00C553E7" w:rsidRDefault="00FB7650" w:rsidP="00FB7650">
                  <w:pPr>
                    <w:rPr>
                      <w:sz w:val="20"/>
                    </w:rPr>
                  </w:pPr>
                  <w:r w:rsidRPr="00C553E7">
                    <w:rPr>
                      <w:sz w:val="20"/>
                    </w:rPr>
                    <w:t xml:space="preserve">- </w:t>
                  </w:r>
                  <w:r w:rsidR="00446C0D" w:rsidRPr="00C553E7">
                    <w:rPr>
                      <w:sz w:val="20"/>
                    </w:rPr>
                    <w:t>Customs procedures 42 and 63:</w:t>
                  </w:r>
                  <w:r w:rsidR="00222A61" w:rsidRPr="00C553E7">
                    <w:rPr>
                      <w:sz w:val="20"/>
                    </w:rPr>
                    <w:t xml:space="preserve"> In </w:t>
                  </w:r>
                  <w:r w:rsidR="00B023D2" w:rsidRPr="00C553E7">
                    <w:rPr>
                      <w:sz w:val="20"/>
                    </w:rPr>
                    <w:t xml:space="preserve">these </w:t>
                  </w:r>
                  <w:r w:rsidR="00446C0D" w:rsidRPr="00C553E7">
                    <w:rPr>
                      <w:sz w:val="20"/>
                    </w:rPr>
                    <w:t>cases,</w:t>
                  </w:r>
                  <w:r w:rsidR="00222A61" w:rsidRPr="00C553E7">
                    <w:rPr>
                      <w:sz w:val="20"/>
                    </w:rPr>
                    <w:t xml:space="preserve"> a </w:t>
                  </w:r>
                  <w:r w:rsidR="00446C0D" w:rsidRPr="00C553E7">
                    <w:rPr>
                      <w:sz w:val="20"/>
                    </w:rPr>
                    <w:t xml:space="preserve">VAT </w:t>
                  </w:r>
                  <w:r w:rsidR="00222A61" w:rsidRPr="00C553E7">
                    <w:rPr>
                      <w:sz w:val="20"/>
                    </w:rPr>
                    <w:t>guarantee is required to be presented to the Customs Authorities</w:t>
                  </w:r>
                </w:p>
              </w:tc>
            </w:tr>
            <w:tr w:rsidR="00FB7650" w:rsidRPr="00C553E7" w14:paraId="6B381183" w14:textId="77777777" w:rsidTr="002203E6">
              <w:tc>
                <w:tcPr>
                  <w:tcW w:w="3864" w:type="dxa"/>
                </w:tcPr>
                <w:p w14:paraId="543218B6" w14:textId="77777777" w:rsidR="00FB7650" w:rsidRPr="00C553E7" w:rsidRDefault="00167628" w:rsidP="00FB7650">
                  <w:pPr>
                    <w:spacing w:after="0"/>
                    <w:rPr>
                      <w:rFonts w:eastAsiaTheme="minorHAnsi"/>
                      <w:b/>
                      <w:bCs/>
                      <w:sz w:val="20"/>
                    </w:rPr>
                  </w:pPr>
                  <w:r w:rsidRPr="00C553E7">
                    <w:rPr>
                      <w:rFonts w:eastAsiaTheme="minorHAnsi"/>
                      <w:b/>
                      <w:bCs/>
                      <w:sz w:val="20"/>
                    </w:rPr>
                    <w:t xml:space="preserve">3. </w:t>
                  </w:r>
                  <w:r w:rsidR="00FB7650" w:rsidRPr="00C553E7">
                    <w:rPr>
                      <w:rFonts w:eastAsiaTheme="minorHAnsi"/>
                      <w:b/>
                      <w:bCs/>
                      <w:sz w:val="20"/>
                    </w:rPr>
                    <w:t>Under which methods of payment and customs procedures is a VAT guarantee not required?</w:t>
                  </w:r>
                </w:p>
              </w:tc>
              <w:tc>
                <w:tcPr>
                  <w:tcW w:w="4536" w:type="dxa"/>
                </w:tcPr>
                <w:p w14:paraId="20EACFF1" w14:textId="77777777" w:rsidR="00FB7650" w:rsidRPr="00C553E7" w:rsidRDefault="00FB7650" w:rsidP="00FB7650">
                  <w:pPr>
                    <w:rPr>
                      <w:sz w:val="20"/>
                    </w:rPr>
                  </w:pPr>
                  <w:r w:rsidRPr="00C553E7">
                    <w:rPr>
                      <w:sz w:val="20"/>
                    </w:rPr>
                    <w:t>A VAT guarantee is not required for standard importations where VAT is paid at point of entry.</w:t>
                  </w:r>
                </w:p>
              </w:tc>
            </w:tr>
            <w:tr w:rsidR="00FB7650" w:rsidRPr="00C553E7" w14:paraId="356E7F0D" w14:textId="77777777" w:rsidTr="002203E6">
              <w:tc>
                <w:tcPr>
                  <w:tcW w:w="3864" w:type="dxa"/>
                </w:tcPr>
                <w:p w14:paraId="6104BAEF" w14:textId="77777777" w:rsidR="00FB7650" w:rsidRPr="00C553E7" w:rsidRDefault="00167628" w:rsidP="00167628">
                  <w:pPr>
                    <w:spacing w:after="0"/>
                    <w:rPr>
                      <w:rFonts w:eastAsiaTheme="minorHAnsi"/>
                      <w:b/>
                      <w:bCs/>
                      <w:sz w:val="20"/>
                    </w:rPr>
                  </w:pPr>
                  <w:r w:rsidRPr="00C553E7">
                    <w:rPr>
                      <w:rFonts w:eastAsiaTheme="minorHAnsi"/>
                      <w:b/>
                      <w:bCs/>
                      <w:sz w:val="20"/>
                    </w:rPr>
                    <w:t>4. </w:t>
                  </w:r>
                  <w:r w:rsidR="00FB7650" w:rsidRPr="00C553E7">
                    <w:rPr>
                      <w:rFonts w:eastAsiaTheme="minorHAnsi"/>
                      <w:b/>
                      <w:bCs/>
                      <w:sz w:val="20"/>
                    </w:rPr>
                    <w:t>Describe the VAT registration procedure for importers or their tax representatives in your MS or provide a link to where this information is available for EO?</w:t>
                  </w:r>
                </w:p>
                <w:p w14:paraId="0D8455D8" w14:textId="77777777" w:rsidR="00FB7650" w:rsidRPr="00C553E7" w:rsidRDefault="00FB7650" w:rsidP="00FB7650">
                  <w:pPr>
                    <w:spacing w:after="0"/>
                    <w:rPr>
                      <w:b/>
                      <w:bCs/>
                      <w:sz w:val="20"/>
                    </w:rPr>
                  </w:pPr>
                </w:p>
              </w:tc>
              <w:tc>
                <w:tcPr>
                  <w:tcW w:w="4536" w:type="dxa"/>
                </w:tcPr>
                <w:p w14:paraId="28DDEBFA" w14:textId="77777777" w:rsidR="00446C0D" w:rsidRPr="00C553E7" w:rsidRDefault="00FB7650" w:rsidP="00FB7650">
                  <w:pPr>
                    <w:rPr>
                      <w:sz w:val="20"/>
                    </w:rPr>
                  </w:pPr>
                  <w:r w:rsidRPr="00C553E7">
                    <w:rPr>
                      <w:sz w:val="20"/>
                    </w:rPr>
                    <w:t xml:space="preserve">The VAT Registration procedure </w:t>
                  </w:r>
                  <w:r w:rsidR="00446C0D" w:rsidRPr="00C553E7">
                    <w:rPr>
                      <w:sz w:val="20"/>
                    </w:rPr>
                    <w:t>can</w:t>
                  </w:r>
                  <w:r w:rsidRPr="00C553E7">
                    <w:rPr>
                      <w:sz w:val="20"/>
                    </w:rPr>
                    <w:t xml:space="preserve"> be completed online </w:t>
                  </w:r>
                  <w:r w:rsidR="00446C0D" w:rsidRPr="00C553E7">
                    <w:rPr>
                      <w:sz w:val="20"/>
                    </w:rPr>
                    <w:t>on:</w:t>
                  </w:r>
                </w:p>
                <w:p w14:paraId="64B2AB9C" w14:textId="77777777" w:rsidR="00FB7650" w:rsidRPr="00C553E7" w:rsidRDefault="00446C0D" w:rsidP="00FB7650">
                  <w:pPr>
                    <w:rPr>
                      <w:sz w:val="20"/>
                    </w:rPr>
                  </w:pPr>
                  <w:hyperlink r:id="rId190" w:history="1">
                    <w:r w:rsidRPr="00C553E7">
                      <w:rPr>
                        <w:rStyle w:val="Hyperlink"/>
                        <w:sz w:val="20"/>
                      </w:rPr>
                      <w:t>https://mtca.gov.mt/1/top-level-menu-bar/eservices/vat/other-applicants</w:t>
                    </w:r>
                  </w:hyperlink>
                </w:p>
              </w:tc>
            </w:tr>
            <w:tr w:rsidR="00FB7650" w:rsidRPr="00C553E7" w14:paraId="769548E4" w14:textId="77777777" w:rsidTr="002203E6">
              <w:tc>
                <w:tcPr>
                  <w:tcW w:w="3864" w:type="dxa"/>
                </w:tcPr>
                <w:p w14:paraId="6B0CE778" w14:textId="77777777" w:rsidR="00FB7650" w:rsidRPr="00C553E7" w:rsidRDefault="00167628" w:rsidP="00FB7650">
                  <w:pPr>
                    <w:spacing w:after="160" w:line="256" w:lineRule="auto"/>
                    <w:rPr>
                      <w:b/>
                      <w:bCs/>
                      <w:sz w:val="20"/>
                    </w:rPr>
                  </w:pPr>
                  <w:r w:rsidRPr="00C553E7">
                    <w:rPr>
                      <w:b/>
                      <w:bCs/>
                      <w:sz w:val="20"/>
                    </w:rPr>
                    <w:t xml:space="preserve">5. </w:t>
                  </w:r>
                  <w:r w:rsidR="00FB7650" w:rsidRPr="00C553E7">
                    <w:rPr>
                      <w:b/>
                      <w:bCs/>
                      <w:sz w:val="20"/>
                    </w:rPr>
                    <w:t>VAT amount is calculated based on the customs declaration data, or must the declarant provide the calculated VAT in the customs declaration data? If so, please explain where this requirement is indicated?</w:t>
                  </w:r>
                </w:p>
              </w:tc>
              <w:tc>
                <w:tcPr>
                  <w:tcW w:w="4536" w:type="dxa"/>
                </w:tcPr>
                <w:p w14:paraId="6918C6F3" w14:textId="77777777" w:rsidR="00FB7650" w:rsidRPr="00C553E7" w:rsidRDefault="00FB7650" w:rsidP="00FB7650">
                  <w:pPr>
                    <w:rPr>
                      <w:sz w:val="20"/>
                    </w:rPr>
                  </w:pPr>
                  <w:r w:rsidRPr="00C553E7">
                    <w:rPr>
                      <w:sz w:val="20"/>
                    </w:rPr>
                    <w:t xml:space="preserve">The VAT amount is </w:t>
                  </w:r>
                  <w:r w:rsidR="00446C0D" w:rsidRPr="00C553E7">
                    <w:rPr>
                      <w:sz w:val="20"/>
                    </w:rPr>
                    <w:t xml:space="preserve">calculated </w:t>
                  </w:r>
                  <w:r w:rsidRPr="00C553E7">
                    <w:rPr>
                      <w:sz w:val="20"/>
                    </w:rPr>
                    <w:t xml:space="preserve">based </w:t>
                  </w:r>
                  <w:r w:rsidR="00446C0D" w:rsidRPr="00C553E7">
                    <w:rPr>
                      <w:sz w:val="20"/>
                    </w:rPr>
                    <w:t>on the customs declaration data.</w:t>
                  </w:r>
                </w:p>
              </w:tc>
            </w:tr>
            <w:tr w:rsidR="00FB7650" w:rsidRPr="00C553E7" w14:paraId="579DA391" w14:textId="77777777" w:rsidTr="002203E6">
              <w:tc>
                <w:tcPr>
                  <w:tcW w:w="3864" w:type="dxa"/>
                </w:tcPr>
                <w:p w14:paraId="581A5341" w14:textId="77777777" w:rsidR="00FB7650" w:rsidRPr="00C553E7" w:rsidRDefault="00167628" w:rsidP="00FB7650">
                  <w:pPr>
                    <w:rPr>
                      <w:b/>
                      <w:bCs/>
                      <w:sz w:val="20"/>
                    </w:rPr>
                  </w:pPr>
                  <w:r w:rsidRPr="00C553E7">
                    <w:rPr>
                      <w:b/>
                      <w:bCs/>
                      <w:sz w:val="20"/>
                    </w:rPr>
                    <w:t xml:space="preserve">6. </w:t>
                  </w:r>
                  <w:r w:rsidR="00374F6F"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04F8CB58" w14:textId="77777777" w:rsidR="00FB7650" w:rsidRPr="00C553E7" w:rsidRDefault="00FB7650" w:rsidP="00446C0D">
                  <w:pPr>
                    <w:rPr>
                      <w:sz w:val="20"/>
                    </w:rPr>
                  </w:pPr>
                  <w:r w:rsidRPr="00C553E7">
                    <w:rPr>
                      <w:sz w:val="20"/>
                    </w:rPr>
                    <w:t xml:space="preserve">The VAT amount due is available for the </w:t>
                  </w:r>
                  <w:r w:rsidR="00446C0D" w:rsidRPr="00C553E7">
                    <w:rPr>
                      <w:sz w:val="20"/>
                    </w:rPr>
                    <w:t>EO</w:t>
                  </w:r>
                  <w:r w:rsidRPr="00C553E7">
                    <w:rPr>
                      <w:sz w:val="20"/>
                    </w:rPr>
                    <w:t xml:space="preserve"> in the import declaration. </w:t>
                  </w:r>
                  <w:r w:rsidR="00446C0D" w:rsidRPr="00C553E7">
                    <w:rPr>
                      <w:sz w:val="20"/>
                    </w:rPr>
                    <w:t>T</w:t>
                  </w:r>
                  <w:r w:rsidRPr="00C553E7">
                    <w:rPr>
                      <w:sz w:val="20"/>
                    </w:rPr>
                    <w:t xml:space="preserve">he </w:t>
                  </w:r>
                  <w:r w:rsidR="00446C0D" w:rsidRPr="00C553E7">
                    <w:rPr>
                      <w:sz w:val="20"/>
                    </w:rPr>
                    <w:t>EO</w:t>
                  </w:r>
                  <w:r w:rsidRPr="00C553E7">
                    <w:rPr>
                      <w:sz w:val="20"/>
                    </w:rPr>
                    <w:t xml:space="preserve"> must have access to the import system or is provided with such information through his representative.</w:t>
                  </w:r>
                </w:p>
              </w:tc>
            </w:tr>
            <w:tr w:rsidR="00FB7650" w:rsidRPr="00C553E7" w14:paraId="20992ADF" w14:textId="77777777" w:rsidTr="002203E6">
              <w:trPr>
                <w:trHeight w:val="774"/>
              </w:trPr>
              <w:tc>
                <w:tcPr>
                  <w:tcW w:w="3864" w:type="dxa"/>
                </w:tcPr>
                <w:p w14:paraId="5598DF25" w14:textId="77777777" w:rsidR="00FB7650" w:rsidRPr="00C553E7" w:rsidRDefault="00167628" w:rsidP="00FB7650">
                  <w:pPr>
                    <w:spacing w:line="259" w:lineRule="auto"/>
                    <w:rPr>
                      <w:rFonts w:eastAsiaTheme="minorHAnsi"/>
                      <w:b/>
                      <w:bCs/>
                      <w:sz w:val="20"/>
                    </w:rPr>
                  </w:pPr>
                  <w:r w:rsidRPr="00C553E7">
                    <w:rPr>
                      <w:rFonts w:eastAsiaTheme="minorHAnsi"/>
                      <w:b/>
                      <w:bCs/>
                      <w:sz w:val="20"/>
                    </w:rPr>
                    <w:t xml:space="preserve">7. </w:t>
                  </w:r>
                  <w:r w:rsidR="00FB7650" w:rsidRPr="00C553E7">
                    <w:rPr>
                      <w:rFonts w:eastAsiaTheme="minorHAnsi"/>
                      <w:b/>
                      <w:bCs/>
                      <w:sz w:val="20"/>
                    </w:rPr>
                    <w:t>Additional national requirements for VAT-related arrangements?</w:t>
                  </w:r>
                </w:p>
              </w:tc>
              <w:tc>
                <w:tcPr>
                  <w:tcW w:w="4536" w:type="dxa"/>
                </w:tcPr>
                <w:p w14:paraId="64B576BD" w14:textId="77777777" w:rsidR="00FB7650" w:rsidRPr="00C553E7" w:rsidRDefault="00FB7650" w:rsidP="00FB7650">
                  <w:pPr>
                    <w:rPr>
                      <w:sz w:val="20"/>
                    </w:rPr>
                  </w:pPr>
                  <w:r w:rsidRPr="00C553E7">
                    <w:rPr>
                      <w:sz w:val="20"/>
                    </w:rPr>
                    <w:t>N/A</w:t>
                  </w:r>
                </w:p>
              </w:tc>
            </w:tr>
          </w:tbl>
          <w:p w14:paraId="2F0E6A4E" w14:textId="77777777" w:rsidR="00FB7650" w:rsidRPr="00C553E7" w:rsidRDefault="00FB7650" w:rsidP="7F92839F">
            <w:pPr>
              <w:spacing w:after="120"/>
            </w:pPr>
          </w:p>
          <w:p w14:paraId="5710FC24" w14:textId="77777777" w:rsidR="00F43A44" w:rsidRPr="00C553E7" w:rsidRDefault="2B50E23E" w:rsidP="1E05B46E">
            <w:pPr>
              <w:spacing w:after="120"/>
              <w:rPr>
                <w:rFonts w:ascii="Calibri" w:eastAsia="Calibri" w:hAnsi="Calibri" w:cs="Calibri"/>
                <w:b/>
                <w:bCs/>
                <w:sz w:val="20"/>
                <w:u w:val="single"/>
              </w:rPr>
            </w:pPr>
            <w:r w:rsidRPr="00C553E7">
              <w:rPr>
                <w:rFonts w:ascii="Calibri" w:eastAsia="Calibri" w:hAnsi="Calibri" w:cs="Calibri"/>
                <w:b/>
                <w:bCs/>
                <w:sz w:val="20"/>
                <w:u w:val="single"/>
              </w:rPr>
              <w:t xml:space="preserve">National </w:t>
            </w:r>
            <w:r w:rsidR="15776996" w:rsidRPr="00C553E7">
              <w:rPr>
                <w:rFonts w:ascii="Calibri" w:eastAsia="Calibri" w:hAnsi="Calibri" w:cs="Calibri"/>
                <w:b/>
                <w:bCs/>
                <w:sz w:val="20"/>
                <w:u w:val="single"/>
              </w:rPr>
              <w:t>excise requirements</w:t>
            </w:r>
          </w:p>
          <w:p w14:paraId="41A5C7B2" w14:textId="77777777" w:rsidR="00F43A44" w:rsidRPr="00C553E7" w:rsidRDefault="2B50E23E" w:rsidP="7F92839F">
            <w:pPr>
              <w:spacing w:after="120"/>
            </w:pPr>
            <w:r w:rsidRPr="00C553E7">
              <w:rPr>
                <w:rFonts w:ascii="Calibri" w:eastAsia="Calibri" w:hAnsi="Calibri" w:cs="Calibri"/>
                <w:b/>
                <w:bCs/>
                <w:sz w:val="20"/>
              </w:rPr>
              <w:t xml:space="preserve">Department/Entity: </w:t>
            </w:r>
            <w:r w:rsidRPr="00C553E7">
              <w:rPr>
                <w:rFonts w:eastAsia="Calibri"/>
                <w:sz w:val="20"/>
              </w:rPr>
              <w:t>Malta Tax &amp; Customs Administration (MTCA)</w:t>
            </w:r>
          </w:p>
          <w:p w14:paraId="0FEAD09B" w14:textId="77777777" w:rsidR="00F43A44" w:rsidRPr="00C553E7" w:rsidRDefault="2B50E23E" w:rsidP="7F92839F">
            <w:pPr>
              <w:spacing w:after="120"/>
            </w:pPr>
            <w:r w:rsidRPr="00C553E7">
              <w:rPr>
                <w:rFonts w:ascii="Calibri" w:eastAsia="Calibri" w:hAnsi="Calibri" w:cs="Calibri"/>
                <w:b/>
                <w:bCs/>
                <w:sz w:val="20"/>
              </w:rPr>
              <w:t xml:space="preserve">Mail: </w:t>
            </w:r>
            <w:hyperlink r:id="rId191">
              <w:r w:rsidR="75329CC3" w:rsidRPr="00C553E7">
                <w:rPr>
                  <w:rStyle w:val="Hyperlink"/>
                  <w:rFonts w:ascii="Calibri" w:eastAsia="Calibri" w:hAnsi="Calibri" w:cs="Calibri"/>
                  <w:sz w:val="20"/>
                </w:rPr>
                <w:t>ccihelpdesk.mtca@gov.mt</w:t>
              </w:r>
            </w:hyperlink>
            <w:r w:rsidR="75329CC3" w:rsidRPr="00C553E7">
              <w:rPr>
                <w:rFonts w:ascii="Calibri" w:eastAsia="Calibri" w:hAnsi="Calibri" w:cs="Calibri"/>
                <w:color w:val="000000" w:themeColor="text1"/>
                <w:sz w:val="20"/>
              </w:rPr>
              <w:t xml:space="preserve"> </w:t>
            </w:r>
            <w:r w:rsidR="75329CC3" w:rsidRPr="00C553E7">
              <w:rPr>
                <w:rFonts w:ascii="Calibri" w:eastAsia="Calibri" w:hAnsi="Calibri" w:cs="Calibri"/>
                <w:sz w:val="20"/>
              </w:rPr>
              <w:t xml:space="preserve"> </w:t>
            </w:r>
          </w:p>
          <w:p w14:paraId="3E519516" w14:textId="77777777" w:rsidR="002974CD" w:rsidRPr="00C553E7" w:rsidRDefault="2B50E23E" w:rsidP="7F92839F">
            <w:pPr>
              <w:spacing w:after="120"/>
              <w:rPr>
                <w:rFonts w:ascii="Calibri" w:eastAsia="Calibri" w:hAnsi="Calibri" w:cs="Calibri"/>
                <w:b/>
                <w:bCs/>
                <w:sz w:val="20"/>
              </w:rPr>
            </w:pPr>
            <w:r w:rsidRPr="00C553E7">
              <w:rPr>
                <w:rFonts w:ascii="Calibri" w:eastAsia="Calibri" w:hAnsi="Calibri" w:cs="Calibri"/>
                <w:b/>
                <w:bCs/>
                <w:sz w:val="20"/>
              </w:rPr>
              <w:t>Phone:</w:t>
            </w:r>
            <w:r w:rsidRPr="00C553E7">
              <w:rPr>
                <w:rFonts w:ascii="Calibri" w:eastAsia="Calibri" w:hAnsi="Calibri" w:cs="Calibri"/>
                <w:sz w:val="20"/>
              </w:rPr>
              <w:t xml:space="preserve"> </w:t>
            </w:r>
            <w:r w:rsidR="51562F78" w:rsidRPr="00C553E7">
              <w:rPr>
                <w:rFonts w:ascii="Calibri" w:eastAsia="Calibri" w:hAnsi="Calibri" w:cs="Calibri"/>
                <w:sz w:val="20"/>
              </w:rPr>
              <w:t xml:space="preserve">N/A </w:t>
            </w:r>
            <w:r w:rsidR="2FABC45F" w:rsidRPr="00C553E7">
              <w:rPr>
                <w:rFonts w:ascii="Calibri" w:eastAsia="Calibri" w:hAnsi="Calibri" w:cs="Calibri"/>
                <w:sz w:val="20"/>
              </w:rPr>
              <w:t xml:space="preserve">    </w:t>
            </w:r>
            <w:r w:rsidR="2FABC45F" w:rsidRPr="00C553E7">
              <w:rPr>
                <w:rFonts w:ascii="Calibri" w:eastAsia="Calibri" w:hAnsi="Calibri" w:cs="Calibri"/>
                <w:b/>
                <w:bCs/>
                <w:sz w:val="20"/>
              </w:rPr>
              <w:t xml:space="preserve"> </w:t>
            </w:r>
          </w:p>
          <w:tbl>
            <w:tblPr>
              <w:tblStyle w:val="Tabelgril"/>
              <w:tblW w:w="8400" w:type="dxa"/>
              <w:tblLook w:val="04A0" w:firstRow="1" w:lastRow="0" w:firstColumn="1" w:lastColumn="0" w:noHBand="0" w:noVBand="1"/>
            </w:tblPr>
            <w:tblGrid>
              <w:gridCol w:w="3864"/>
              <w:gridCol w:w="4536"/>
            </w:tblGrid>
            <w:tr w:rsidR="00FB7650" w:rsidRPr="00C553E7" w14:paraId="526A2796" w14:textId="77777777" w:rsidTr="002203E6">
              <w:tc>
                <w:tcPr>
                  <w:tcW w:w="3864" w:type="dxa"/>
                </w:tcPr>
                <w:p w14:paraId="5AD15178" w14:textId="77777777" w:rsidR="00FB7650" w:rsidRPr="00C553E7" w:rsidRDefault="00FB7650" w:rsidP="00FB7650">
                  <w:pPr>
                    <w:rPr>
                      <w:b/>
                      <w:bCs/>
                      <w:sz w:val="20"/>
                    </w:rPr>
                  </w:pPr>
                  <w:r w:rsidRPr="00C553E7">
                    <w:rPr>
                      <w:b/>
                      <w:bCs/>
                      <w:sz w:val="20"/>
                    </w:rPr>
                    <w:lastRenderedPageBreak/>
                    <w:t>National Excise requirements in PMS</w:t>
                  </w:r>
                </w:p>
              </w:tc>
              <w:tc>
                <w:tcPr>
                  <w:tcW w:w="4536" w:type="dxa"/>
                </w:tcPr>
                <w:p w14:paraId="2B2F58B0" w14:textId="77777777" w:rsidR="00FB7650" w:rsidRPr="00C553E7" w:rsidRDefault="00FB7650" w:rsidP="00FB7650">
                  <w:pPr>
                    <w:rPr>
                      <w:b/>
                      <w:bCs/>
                      <w:sz w:val="20"/>
                    </w:rPr>
                  </w:pPr>
                  <w:r w:rsidRPr="00C553E7">
                    <w:rPr>
                      <w:b/>
                      <w:bCs/>
                      <w:sz w:val="20"/>
                    </w:rPr>
                    <w:t>Answer</w:t>
                  </w:r>
                </w:p>
              </w:tc>
            </w:tr>
            <w:tr w:rsidR="00FB7650" w:rsidRPr="00C553E7" w14:paraId="0C28A2F6" w14:textId="77777777" w:rsidTr="002203E6">
              <w:tc>
                <w:tcPr>
                  <w:tcW w:w="3864" w:type="dxa"/>
                </w:tcPr>
                <w:p w14:paraId="4D7D828D" w14:textId="77777777" w:rsidR="00FB7650" w:rsidRPr="00C553E7" w:rsidRDefault="00167628" w:rsidP="00FB7650">
                  <w:pPr>
                    <w:spacing w:after="120"/>
                    <w:rPr>
                      <w:b/>
                      <w:bCs/>
                      <w:sz w:val="20"/>
                    </w:rPr>
                  </w:pPr>
                  <w:r w:rsidRPr="00C553E7">
                    <w:rPr>
                      <w:b/>
                      <w:bCs/>
                      <w:sz w:val="20"/>
                    </w:rPr>
                    <w:t xml:space="preserve">1. </w:t>
                  </w:r>
                  <w:r w:rsidR="00FB7650" w:rsidRPr="00C553E7">
                    <w:rPr>
                      <w:b/>
                      <w:bCs/>
                      <w:sz w:val="20"/>
                    </w:rPr>
                    <w:t>Additional national excise requirements as PMS/PCI?</w:t>
                  </w:r>
                </w:p>
                <w:p w14:paraId="63064BFD" w14:textId="77777777" w:rsidR="00FB7650" w:rsidRPr="00C553E7" w:rsidRDefault="00FB7650" w:rsidP="00FB7650">
                  <w:pPr>
                    <w:spacing w:after="0"/>
                    <w:rPr>
                      <w:b/>
                      <w:bCs/>
                      <w:sz w:val="20"/>
                    </w:rPr>
                  </w:pPr>
                </w:p>
              </w:tc>
              <w:tc>
                <w:tcPr>
                  <w:tcW w:w="4536" w:type="dxa"/>
                </w:tcPr>
                <w:p w14:paraId="039E10EA" w14:textId="77777777" w:rsidR="00446C0D" w:rsidRPr="00C553E7" w:rsidRDefault="00446C0D" w:rsidP="00FB7650">
                  <w:pPr>
                    <w:rPr>
                      <w:sz w:val="20"/>
                    </w:rPr>
                  </w:pPr>
                  <w:r w:rsidRPr="00C553E7">
                    <w:rPr>
                      <w:sz w:val="20"/>
                    </w:rPr>
                    <w:t>No specific additional national excise requirements are applied in case of CCI.</w:t>
                  </w:r>
                </w:p>
                <w:p w14:paraId="61FB98FA" w14:textId="77777777" w:rsidR="00FB7650" w:rsidRPr="00C553E7" w:rsidRDefault="00446C0D" w:rsidP="0042295C">
                  <w:pPr>
                    <w:rPr>
                      <w:sz w:val="20"/>
                    </w:rPr>
                  </w:pPr>
                  <w:r w:rsidRPr="00C553E7">
                    <w:rPr>
                      <w:b/>
                      <w:bCs/>
                      <w:sz w:val="20"/>
                    </w:rPr>
                    <w:t>Note</w:t>
                  </w:r>
                  <w:r w:rsidRPr="00C553E7">
                    <w:rPr>
                      <w:sz w:val="20"/>
                    </w:rPr>
                    <w:t>: Excise procedures follow EU rules: excise duty is charged on release for consumption, with movements managed via EMCS where applicable. National codes also apply, reflecting varying excise rates based on the procedure code and characteristics/usage of the goods imported.</w:t>
                  </w:r>
                  <w:r w:rsidR="0042295C" w:rsidRPr="00C553E7">
                    <w:rPr>
                      <w:sz w:val="20"/>
                    </w:rPr>
                    <w:t xml:space="preserve"> Those codes are applicable for the national import and for CCI, when MT is PMS. </w:t>
                  </w:r>
                </w:p>
              </w:tc>
            </w:tr>
            <w:tr w:rsidR="00FB7650" w:rsidRPr="00C553E7" w14:paraId="348F2A30" w14:textId="77777777" w:rsidTr="002203E6">
              <w:tc>
                <w:tcPr>
                  <w:tcW w:w="3864" w:type="dxa"/>
                </w:tcPr>
                <w:p w14:paraId="0E007FAD" w14:textId="77777777" w:rsidR="00FB7650" w:rsidRPr="00C553E7" w:rsidRDefault="00167628" w:rsidP="00374F6F">
                  <w:pPr>
                    <w:spacing w:after="0" w:line="256" w:lineRule="auto"/>
                    <w:rPr>
                      <w:b/>
                      <w:bCs/>
                      <w:sz w:val="20"/>
                    </w:rPr>
                  </w:pPr>
                  <w:r w:rsidRPr="00C553E7">
                    <w:rPr>
                      <w:b/>
                      <w:bCs/>
                      <w:sz w:val="20"/>
                    </w:rPr>
                    <w:t xml:space="preserve">2. </w:t>
                  </w:r>
                  <w:r w:rsidR="00FB7650" w:rsidRPr="00C553E7">
                    <w:rPr>
                      <w:b/>
                      <w:bCs/>
                      <w:sz w:val="20"/>
                    </w:rPr>
                    <w:t>Communication of excise duties amount due at PCI to the person liable for the payment of excise duties at PCI, in case of customs procedure 40</w:t>
                  </w:r>
                  <w:r w:rsidR="00374F6F" w:rsidRPr="00C553E7">
                    <w:rPr>
                      <w:b/>
                      <w:bCs/>
                      <w:sz w:val="20"/>
                    </w:rPr>
                    <w:t xml:space="preserve"> </w:t>
                  </w:r>
                  <w:r w:rsidR="00FB7650" w:rsidRPr="00C553E7">
                    <w:rPr>
                      <w:b/>
                      <w:bCs/>
                      <w:sz w:val="20"/>
                    </w:rPr>
                    <w:t>(Simultaneous release for free circulation and home use of goods)</w:t>
                  </w:r>
                </w:p>
              </w:tc>
              <w:tc>
                <w:tcPr>
                  <w:tcW w:w="4536" w:type="dxa"/>
                </w:tcPr>
                <w:p w14:paraId="442ECE30" w14:textId="77777777" w:rsidR="0042295C" w:rsidRPr="00C553E7" w:rsidRDefault="0042295C" w:rsidP="0042295C">
                  <w:pPr>
                    <w:rPr>
                      <w:sz w:val="20"/>
                    </w:rPr>
                  </w:pPr>
                  <w:r w:rsidRPr="00C553E7">
                    <w:rPr>
                      <w:sz w:val="20"/>
                    </w:rPr>
                    <w:t>The excise duty amount is calculated automatically based on the data declared in the customs declaration.</w:t>
                  </w:r>
                </w:p>
                <w:p w14:paraId="52A8E612" w14:textId="77777777" w:rsidR="00FB7650" w:rsidRPr="00C553E7" w:rsidRDefault="00FB7650" w:rsidP="0042295C">
                  <w:pPr>
                    <w:rPr>
                      <w:sz w:val="20"/>
                    </w:rPr>
                  </w:pPr>
                </w:p>
              </w:tc>
            </w:tr>
          </w:tbl>
          <w:p w14:paraId="7352519F" w14:textId="77777777" w:rsidR="00F43A44" w:rsidRPr="00C553E7" w:rsidRDefault="00F43A44" w:rsidP="7F92839F">
            <w:pPr>
              <w:spacing w:after="120"/>
            </w:pPr>
          </w:p>
          <w:p w14:paraId="381226F7" w14:textId="77777777" w:rsidR="00F43A44" w:rsidRPr="00C553E7" w:rsidRDefault="2B50E23E" w:rsidP="482883E5">
            <w:pPr>
              <w:spacing w:after="120"/>
              <w:rPr>
                <w:rFonts w:ascii="Calibri" w:eastAsia="Calibri" w:hAnsi="Calibri" w:cs="Calibri"/>
                <w:b/>
                <w:bCs/>
                <w:sz w:val="20"/>
                <w:u w:val="single"/>
              </w:rPr>
            </w:pPr>
            <w:r w:rsidRPr="00C553E7">
              <w:rPr>
                <w:rFonts w:ascii="Calibri" w:eastAsia="Calibri" w:hAnsi="Calibri" w:cs="Calibri"/>
                <w:b/>
                <w:bCs/>
                <w:sz w:val="20"/>
                <w:u w:val="single"/>
              </w:rPr>
              <w:t xml:space="preserve">Other national requirements including </w:t>
            </w:r>
            <w:r w:rsidR="3A958E6C" w:rsidRPr="00C553E7">
              <w:rPr>
                <w:rFonts w:ascii="Calibri" w:eastAsia="Calibri" w:hAnsi="Calibri" w:cs="Calibri"/>
                <w:b/>
                <w:bCs/>
                <w:sz w:val="20"/>
                <w:u w:val="single"/>
              </w:rPr>
              <w:t>P&amp;R</w:t>
            </w:r>
          </w:p>
          <w:p w14:paraId="2B6DA248" w14:textId="77777777" w:rsidR="00F43A44" w:rsidRPr="00C553E7" w:rsidRDefault="2B50E23E" w:rsidP="7F92839F">
            <w:pPr>
              <w:spacing w:after="120"/>
            </w:pPr>
            <w:r w:rsidRPr="00C553E7">
              <w:rPr>
                <w:rFonts w:ascii="Calibri" w:eastAsia="Calibri" w:hAnsi="Calibri" w:cs="Calibri"/>
                <w:b/>
                <w:bCs/>
                <w:sz w:val="20"/>
              </w:rPr>
              <w:t xml:space="preserve">Department/Entity: </w:t>
            </w:r>
            <w:r w:rsidRPr="00C553E7">
              <w:rPr>
                <w:rFonts w:ascii="Calibri" w:eastAsia="Calibri" w:hAnsi="Calibri" w:cs="Calibri"/>
                <w:sz w:val="20"/>
              </w:rPr>
              <w:t>Malta Tax &amp; Customs Administration (MTCA)</w:t>
            </w:r>
          </w:p>
          <w:p w14:paraId="27F761C0" w14:textId="77777777" w:rsidR="00F43A44" w:rsidRPr="00C553E7" w:rsidRDefault="2B50E23E" w:rsidP="7F92839F">
            <w:pPr>
              <w:spacing w:after="120"/>
            </w:pPr>
            <w:r w:rsidRPr="00C553E7">
              <w:rPr>
                <w:rFonts w:ascii="Calibri" w:eastAsia="Calibri" w:hAnsi="Calibri" w:cs="Calibri"/>
                <w:b/>
                <w:bCs/>
                <w:sz w:val="20"/>
              </w:rPr>
              <w:t xml:space="preserve">Mail: </w:t>
            </w:r>
            <w:hyperlink r:id="rId192">
              <w:r w:rsidR="0931DE4B" w:rsidRPr="00C553E7">
                <w:rPr>
                  <w:rStyle w:val="Hyperlink"/>
                  <w:rFonts w:ascii="Calibri" w:eastAsia="Calibri" w:hAnsi="Calibri" w:cs="Calibri"/>
                  <w:sz w:val="20"/>
                </w:rPr>
                <w:t>ccihelpdesk.mtca@gov.mt</w:t>
              </w:r>
            </w:hyperlink>
            <w:r w:rsidR="0931DE4B" w:rsidRPr="00C553E7">
              <w:rPr>
                <w:rFonts w:ascii="Calibri" w:eastAsia="Calibri" w:hAnsi="Calibri" w:cs="Calibri"/>
                <w:color w:val="000000" w:themeColor="text1"/>
                <w:sz w:val="20"/>
              </w:rPr>
              <w:t xml:space="preserve"> </w:t>
            </w:r>
            <w:r w:rsidR="0931DE4B" w:rsidRPr="00C553E7">
              <w:rPr>
                <w:rFonts w:ascii="Calibri" w:eastAsia="Calibri" w:hAnsi="Calibri" w:cs="Calibri"/>
                <w:sz w:val="20"/>
              </w:rPr>
              <w:t xml:space="preserve"> </w:t>
            </w:r>
          </w:p>
          <w:p w14:paraId="586DC210" w14:textId="77777777" w:rsidR="00F43A44" w:rsidRPr="00C553E7" w:rsidRDefault="2B50E23E" w:rsidP="1E05B46E">
            <w:pPr>
              <w:spacing w:after="120"/>
              <w:rPr>
                <w:rFonts w:ascii="Calibri" w:eastAsia="Calibri" w:hAnsi="Calibri" w:cs="Calibri"/>
                <w:b/>
                <w:bCs/>
                <w:sz w:val="20"/>
              </w:rPr>
            </w:pPr>
            <w:r w:rsidRPr="00C553E7">
              <w:rPr>
                <w:rFonts w:ascii="Calibri" w:eastAsia="Calibri" w:hAnsi="Calibri" w:cs="Calibri"/>
                <w:b/>
                <w:bCs/>
                <w:sz w:val="20"/>
              </w:rPr>
              <w:t xml:space="preserve">Phone: </w:t>
            </w:r>
            <w:r w:rsidR="76FDF14C" w:rsidRPr="00C553E7">
              <w:rPr>
                <w:rFonts w:ascii="Calibri" w:eastAsia="Calibri" w:hAnsi="Calibri" w:cs="Calibri"/>
                <w:b/>
                <w:bCs/>
                <w:sz w:val="20"/>
              </w:rPr>
              <w:t xml:space="preserve"> </w:t>
            </w:r>
            <w:r w:rsidR="76FDF14C" w:rsidRPr="00C553E7">
              <w:rPr>
                <w:rFonts w:ascii="Calibri" w:eastAsia="Calibri" w:hAnsi="Calibri" w:cs="Calibri"/>
                <w:sz w:val="20"/>
              </w:rPr>
              <w:t xml:space="preserve">N/A  </w:t>
            </w:r>
            <w:r w:rsidR="76FDF14C" w:rsidRPr="00C553E7">
              <w:rPr>
                <w:rFonts w:ascii="Calibri" w:eastAsia="Calibri" w:hAnsi="Calibri" w:cs="Calibri"/>
                <w:b/>
                <w:bCs/>
                <w:sz w:val="20"/>
              </w:rPr>
              <w:t xml:space="preserve">    </w:t>
            </w:r>
          </w:p>
          <w:p w14:paraId="05BACC50" w14:textId="77777777" w:rsidR="00F43A44" w:rsidRPr="00C553E7" w:rsidRDefault="2B50E23E" w:rsidP="7F92839F">
            <w:pPr>
              <w:spacing w:after="120"/>
            </w:pPr>
            <w:r w:rsidRPr="00C553E7">
              <w:rPr>
                <w:rFonts w:ascii="Calibri" w:eastAsia="Calibri" w:hAnsi="Calibri" w:cs="Calibri"/>
                <w:b/>
                <w:bCs/>
                <w:color w:val="806000"/>
                <w:sz w:val="20"/>
              </w:rPr>
              <w:t xml:space="preserve"> </w:t>
            </w:r>
          </w:p>
          <w:p w14:paraId="6A3CCD23" w14:textId="77777777" w:rsidR="00F43A44" w:rsidRPr="00C553E7" w:rsidRDefault="2B50E23E" w:rsidP="7F92839F">
            <w:pPr>
              <w:spacing w:after="120"/>
            </w:pPr>
            <w:r w:rsidRPr="00C553E7">
              <w:rPr>
                <w:rFonts w:ascii="Calibri" w:eastAsia="Calibri" w:hAnsi="Calibri" w:cs="Calibri"/>
                <w:b/>
                <w:bCs/>
                <w:sz w:val="20"/>
                <w:u w:val="single"/>
              </w:rPr>
              <w:t xml:space="preserve">National Helpdesk technical / functional questions </w:t>
            </w:r>
            <w:r w:rsidR="67D43E2A" w:rsidRPr="00C553E7">
              <w:rPr>
                <w:rFonts w:ascii="Calibri" w:eastAsia="Calibri" w:hAnsi="Calibri" w:cs="Calibri"/>
                <w:b/>
                <w:bCs/>
                <w:sz w:val="20"/>
                <w:u w:val="single"/>
              </w:rPr>
              <w:t>mailboxes</w:t>
            </w:r>
          </w:p>
          <w:p w14:paraId="39969AC5" w14:textId="77777777" w:rsidR="00F43A44" w:rsidRPr="00C553E7" w:rsidRDefault="2B50E23E" w:rsidP="7F92839F">
            <w:pPr>
              <w:spacing w:after="120"/>
            </w:pPr>
            <w:r w:rsidRPr="00C553E7">
              <w:rPr>
                <w:rFonts w:ascii="Calibri" w:eastAsia="Calibri" w:hAnsi="Calibri" w:cs="Calibri"/>
                <w:b/>
                <w:bCs/>
                <w:sz w:val="20"/>
              </w:rPr>
              <w:t xml:space="preserve">Phone:  </w:t>
            </w:r>
            <w:r w:rsidRPr="00C553E7">
              <w:rPr>
                <w:rFonts w:ascii="Calibri" w:eastAsia="Calibri" w:hAnsi="Calibri" w:cs="Calibri"/>
                <w:sz w:val="20"/>
              </w:rPr>
              <w:t>N/A</w:t>
            </w:r>
            <w:r w:rsidRPr="00C553E7">
              <w:rPr>
                <w:rFonts w:ascii="Calibri" w:eastAsia="Calibri" w:hAnsi="Calibri" w:cs="Calibri"/>
                <w:b/>
                <w:bCs/>
                <w:sz w:val="20"/>
              </w:rPr>
              <w:t xml:space="preserve">   </w:t>
            </w:r>
          </w:p>
          <w:p w14:paraId="61BC5659" w14:textId="77777777" w:rsidR="00F43A44" w:rsidRPr="00C553E7" w:rsidRDefault="2B50E23E" w:rsidP="7F92839F">
            <w:pPr>
              <w:spacing w:after="120"/>
            </w:pPr>
            <w:r w:rsidRPr="00C553E7">
              <w:rPr>
                <w:rFonts w:ascii="Calibri" w:eastAsia="Calibri" w:hAnsi="Calibri" w:cs="Calibri"/>
                <w:b/>
                <w:bCs/>
                <w:sz w:val="20"/>
              </w:rPr>
              <w:t xml:space="preserve">Mail: </w:t>
            </w:r>
            <w:hyperlink r:id="rId193">
              <w:r w:rsidR="7781F370" w:rsidRPr="00C553E7">
                <w:rPr>
                  <w:rStyle w:val="Hyperlink"/>
                  <w:rFonts w:ascii="Calibri" w:eastAsia="Calibri" w:hAnsi="Calibri" w:cs="Calibri"/>
                  <w:sz w:val="20"/>
                </w:rPr>
                <w:t>ccihelpdesk.mtca@gov.mt</w:t>
              </w:r>
            </w:hyperlink>
            <w:r w:rsidR="7781F370" w:rsidRPr="00C553E7">
              <w:rPr>
                <w:rFonts w:ascii="Calibri" w:eastAsia="Calibri" w:hAnsi="Calibri" w:cs="Calibri"/>
                <w:color w:val="000000" w:themeColor="text1"/>
                <w:sz w:val="20"/>
              </w:rPr>
              <w:t xml:space="preserve"> </w:t>
            </w:r>
            <w:r w:rsidR="7781F370" w:rsidRPr="00C553E7">
              <w:rPr>
                <w:rFonts w:ascii="Calibri" w:eastAsia="Calibri" w:hAnsi="Calibri" w:cs="Calibri"/>
                <w:sz w:val="20"/>
              </w:rPr>
              <w:t xml:space="preserve"> </w:t>
            </w:r>
          </w:p>
          <w:p w14:paraId="11498BEC" w14:textId="77777777" w:rsidR="00F43A44" w:rsidRPr="00C553E7" w:rsidRDefault="2B50E23E" w:rsidP="7F92839F">
            <w:pPr>
              <w:spacing w:after="120"/>
            </w:pPr>
            <w:r w:rsidRPr="00C553E7">
              <w:rPr>
                <w:rFonts w:ascii="Calibri" w:eastAsia="Calibri" w:hAnsi="Calibri" w:cs="Calibri"/>
                <w:b/>
                <w:bCs/>
                <w:sz w:val="20"/>
              </w:rPr>
              <w:t>Opening hours:</w:t>
            </w:r>
            <w:r w:rsidRPr="00C553E7">
              <w:rPr>
                <w:rFonts w:ascii="Calibri" w:eastAsia="Calibri" w:hAnsi="Calibri" w:cs="Calibri"/>
                <w:sz w:val="20"/>
              </w:rPr>
              <w:t xml:space="preserve"> N/A</w:t>
            </w:r>
          </w:p>
          <w:p w14:paraId="4D898C50" w14:textId="77777777" w:rsidR="00F43A44" w:rsidRPr="00C553E7" w:rsidRDefault="2B50E23E" w:rsidP="7F92839F">
            <w:pPr>
              <w:spacing w:after="120"/>
              <w:rPr>
                <w:sz w:val="20"/>
              </w:rPr>
            </w:pPr>
            <w:r w:rsidRPr="00C553E7">
              <w:rPr>
                <w:rFonts w:ascii="Calibri" w:eastAsia="Calibri" w:hAnsi="Calibri" w:cs="Calibri"/>
                <w:b/>
                <w:bCs/>
                <w:sz w:val="20"/>
              </w:rPr>
              <w:t>Emergency / Fallback:</w:t>
            </w:r>
            <w:r w:rsidRPr="00C553E7">
              <w:rPr>
                <w:rFonts w:ascii="Calibri" w:eastAsia="Calibri" w:hAnsi="Calibri" w:cs="Calibri"/>
                <w:sz w:val="20"/>
              </w:rPr>
              <w:t xml:space="preserve"> N/A</w:t>
            </w:r>
          </w:p>
        </w:tc>
      </w:tr>
      <w:tr w:rsidR="00F43A44" w:rsidRPr="00C553E7" w14:paraId="7970E981" w14:textId="77777777" w:rsidTr="00437492">
        <w:trPr>
          <w:trHeight w:val="300"/>
        </w:trPr>
        <w:tc>
          <w:tcPr>
            <w:tcW w:w="710" w:type="dxa"/>
            <w:shd w:val="clear" w:color="auto" w:fill="B8CCE4" w:themeFill="accent1" w:themeFillTint="66"/>
          </w:tcPr>
          <w:p w14:paraId="064B22F6" w14:textId="77777777" w:rsidR="00F43A44" w:rsidRPr="00C553E7" w:rsidRDefault="00F43A44" w:rsidP="45538846">
            <w:pPr>
              <w:jc w:val="center"/>
              <w:rPr>
                <w:b/>
                <w:bCs/>
              </w:rPr>
            </w:pPr>
            <w:r w:rsidRPr="00C553E7">
              <w:rPr>
                <w:b/>
                <w:bCs/>
              </w:rPr>
              <w:lastRenderedPageBreak/>
              <w:t>NL</w:t>
            </w:r>
          </w:p>
          <w:p w14:paraId="0B88F21D" w14:textId="77777777" w:rsidR="00F43A44" w:rsidRPr="00C553E7" w:rsidRDefault="2BAA980C" w:rsidP="45538846">
            <w:pPr>
              <w:jc w:val="center"/>
            </w:pPr>
            <w:r w:rsidRPr="00C553E7">
              <w:rPr>
                <w:noProof/>
              </w:rPr>
              <w:drawing>
                <wp:inline distT="0" distB="0" distL="0" distR="0" wp14:anchorId="3FA689B4" wp14:editId="77B09DC9">
                  <wp:extent cx="304800" cy="190500"/>
                  <wp:effectExtent l="0" t="0" r="0" b="0"/>
                  <wp:docPr id="562701490" name="Picture 56270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1FBD0599" w14:textId="77777777" w:rsidR="00F43A44" w:rsidRPr="00D14C91" w:rsidRDefault="2316AF58" w:rsidP="1B5AE322">
            <w:pPr>
              <w:spacing w:after="120"/>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318C87DD" w14:textId="77777777" w:rsidR="00F43A44" w:rsidRPr="00D14C91" w:rsidRDefault="2316AF58" w:rsidP="1B5AE322">
            <w:pPr>
              <w:spacing w:after="120"/>
              <w:rPr>
                <w:lang w:val="fr-BE"/>
              </w:rPr>
            </w:pPr>
            <w:hyperlink r:id="rId195">
              <w:r w:rsidRPr="00D14C91">
                <w:rPr>
                  <w:rStyle w:val="Hyperlink"/>
                  <w:sz w:val="20"/>
                  <w:lang w:val="fr-BE"/>
                </w:rPr>
                <w:t>https://www.belastingdienst.nl/wps/wcm/connect/bldcontentnl/belastingdienst/douane_voor_bedrijven/naslagwerken_en_overige_informatie/andere_onderwerpen/Centralised+Clearance/centralised-clearance</w:t>
              </w:r>
            </w:hyperlink>
          </w:p>
          <w:p w14:paraId="7744F57C" w14:textId="77777777" w:rsidR="00AB4BF8" w:rsidRPr="00D14C91" w:rsidRDefault="00AB4BF8" w:rsidP="1B5AE322">
            <w:pPr>
              <w:spacing w:after="120"/>
              <w:rPr>
                <w:lang w:val="fr-BE"/>
              </w:rPr>
            </w:pPr>
          </w:p>
          <w:p w14:paraId="2B8A8BD6" w14:textId="77777777" w:rsidR="00F43A44"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7D2358E5" w14:textId="77777777" w:rsidR="00F43A44" w:rsidRPr="00C553E7" w:rsidRDefault="2316AF58" w:rsidP="1B5AE322">
            <w:pPr>
              <w:spacing w:after="120"/>
            </w:pPr>
            <w:r w:rsidRPr="00C553E7">
              <w:rPr>
                <w:b/>
                <w:bCs/>
                <w:sz w:val="20"/>
              </w:rPr>
              <w:t>Department/Entity:</w:t>
            </w:r>
            <w:r w:rsidRPr="00C553E7">
              <w:rPr>
                <w:sz w:val="20"/>
              </w:rPr>
              <w:t xml:space="preserve"> Expertisecentrum voor Grensoverschrijdende Vergunningen (ECGOV)</w:t>
            </w:r>
          </w:p>
          <w:p w14:paraId="50164652" w14:textId="77777777" w:rsidR="00F43A44" w:rsidRPr="00DB6EDC" w:rsidRDefault="2316AF58" w:rsidP="1B5AE322">
            <w:pPr>
              <w:spacing w:after="120"/>
              <w:rPr>
                <w:lang w:val="fr-BE"/>
              </w:rPr>
            </w:pPr>
            <w:r w:rsidRPr="00DB6EDC">
              <w:rPr>
                <w:b/>
                <w:bCs/>
                <w:sz w:val="20"/>
                <w:lang w:val="fr-BE"/>
              </w:rPr>
              <w:t xml:space="preserve">Mail: </w:t>
            </w:r>
            <w:hyperlink r:id="rId196">
              <w:r w:rsidRPr="00DB6EDC">
                <w:rPr>
                  <w:rStyle w:val="Hyperlink"/>
                  <w:sz w:val="20"/>
                  <w:lang w:val="fr-BE"/>
                </w:rPr>
                <w:t>douane.ecgov@douane.nl</w:t>
              </w:r>
            </w:hyperlink>
          </w:p>
          <w:p w14:paraId="01949ED2" w14:textId="77777777" w:rsidR="00F43A44" w:rsidRPr="00DB6EDC" w:rsidRDefault="2316AF58" w:rsidP="603A6F3D">
            <w:pPr>
              <w:spacing w:after="120"/>
              <w:rPr>
                <w:b/>
                <w:bCs/>
                <w:sz w:val="20"/>
                <w:lang w:val="fr-BE"/>
              </w:rPr>
            </w:pPr>
            <w:r w:rsidRPr="00DB6EDC">
              <w:rPr>
                <w:b/>
                <w:bCs/>
                <w:sz w:val="20"/>
                <w:lang w:val="fr-BE"/>
              </w:rPr>
              <w:t xml:space="preserve">Phone: </w:t>
            </w:r>
            <w:r w:rsidR="71CD2BA8" w:rsidRPr="00DB6EDC">
              <w:rPr>
                <w:sz w:val="20"/>
                <w:lang w:val="fr-BE"/>
              </w:rPr>
              <w:t>N/A</w:t>
            </w:r>
            <w:r w:rsidRPr="00DB6EDC">
              <w:rPr>
                <w:sz w:val="20"/>
                <w:lang w:val="fr-BE"/>
              </w:rPr>
              <w:t xml:space="preserve">   </w:t>
            </w:r>
            <w:r w:rsidRPr="00DB6EDC">
              <w:rPr>
                <w:b/>
                <w:bCs/>
                <w:sz w:val="20"/>
                <w:lang w:val="fr-BE"/>
              </w:rPr>
              <w:t xml:space="preserve">                               </w:t>
            </w:r>
          </w:p>
          <w:tbl>
            <w:tblPr>
              <w:tblStyle w:val="Tabelgril"/>
              <w:tblW w:w="8400" w:type="dxa"/>
              <w:tblLayout w:type="fixed"/>
              <w:tblLook w:val="04A0" w:firstRow="1" w:lastRow="0" w:firstColumn="1" w:lastColumn="0" w:noHBand="0" w:noVBand="1"/>
            </w:tblPr>
            <w:tblGrid>
              <w:gridCol w:w="3864"/>
              <w:gridCol w:w="4536"/>
            </w:tblGrid>
            <w:tr w:rsidR="00F37F81" w:rsidRPr="00C553E7" w14:paraId="48040AE5" w14:textId="77777777" w:rsidTr="00F65356">
              <w:tc>
                <w:tcPr>
                  <w:tcW w:w="3864" w:type="dxa"/>
                </w:tcPr>
                <w:p w14:paraId="3D9D8866" w14:textId="77777777" w:rsidR="00F37F81" w:rsidRPr="00C553E7" w:rsidRDefault="00F37F81" w:rsidP="00F37F81">
                  <w:pPr>
                    <w:rPr>
                      <w:b/>
                      <w:bCs/>
                      <w:sz w:val="20"/>
                    </w:rPr>
                  </w:pPr>
                  <w:r w:rsidRPr="00C553E7">
                    <w:rPr>
                      <w:b/>
                      <w:bCs/>
                      <w:sz w:val="20"/>
                    </w:rPr>
                    <w:t>National VAT requirements</w:t>
                  </w:r>
                </w:p>
              </w:tc>
              <w:tc>
                <w:tcPr>
                  <w:tcW w:w="4536" w:type="dxa"/>
                </w:tcPr>
                <w:p w14:paraId="5F868E0A" w14:textId="77777777" w:rsidR="00F37F81" w:rsidRPr="00C553E7" w:rsidRDefault="00F37F81" w:rsidP="00F37F81">
                  <w:pPr>
                    <w:rPr>
                      <w:b/>
                      <w:bCs/>
                      <w:sz w:val="20"/>
                    </w:rPr>
                  </w:pPr>
                  <w:r w:rsidRPr="00C553E7">
                    <w:rPr>
                      <w:b/>
                      <w:bCs/>
                      <w:sz w:val="20"/>
                    </w:rPr>
                    <w:t>Answer</w:t>
                  </w:r>
                </w:p>
              </w:tc>
            </w:tr>
            <w:tr w:rsidR="00F37F81" w:rsidRPr="00C553E7" w14:paraId="5ADEF95C" w14:textId="77777777" w:rsidTr="00F65356">
              <w:tc>
                <w:tcPr>
                  <w:tcW w:w="3864" w:type="dxa"/>
                </w:tcPr>
                <w:p w14:paraId="5E22D74B" w14:textId="77777777" w:rsidR="00F37F81" w:rsidRPr="00C553E7" w:rsidRDefault="00F37F81" w:rsidP="00F37F81">
                  <w:pPr>
                    <w:spacing w:after="160" w:line="256" w:lineRule="auto"/>
                    <w:rPr>
                      <w:b/>
                      <w:bCs/>
                      <w:sz w:val="20"/>
                    </w:rPr>
                  </w:pPr>
                  <w:r w:rsidRPr="00C553E7">
                    <w:rPr>
                      <w:b/>
                      <w:bCs/>
                      <w:sz w:val="20"/>
                    </w:rPr>
                    <w:t>1.Which method of payment of VAT is used?</w:t>
                  </w:r>
                </w:p>
              </w:tc>
              <w:tc>
                <w:tcPr>
                  <w:tcW w:w="4536" w:type="dxa"/>
                </w:tcPr>
                <w:p w14:paraId="79AA4BDB" w14:textId="77777777" w:rsidR="00F37F81" w:rsidRPr="00C553E7" w:rsidRDefault="00F37F81" w:rsidP="00F37F81">
                  <w:pPr>
                    <w:spacing w:after="160" w:line="259" w:lineRule="auto"/>
                    <w:rPr>
                      <w:b/>
                      <w:bCs/>
                      <w:sz w:val="20"/>
                    </w:rPr>
                  </w:pPr>
                  <w:r w:rsidRPr="00C553E7">
                    <w:rPr>
                      <w:b/>
                      <w:bCs/>
                      <w:sz w:val="20"/>
                    </w:rPr>
                    <w:t>Postponed Accounting via Vat return (code G) only</w:t>
                  </w:r>
                </w:p>
                <w:p w14:paraId="152D1B2E" w14:textId="77777777" w:rsidR="00F37F81" w:rsidRPr="00C553E7" w:rsidRDefault="00F37F81" w:rsidP="00F37F81">
                  <w:pPr>
                    <w:rPr>
                      <w:sz w:val="20"/>
                    </w:rPr>
                  </w:pPr>
                  <w:r w:rsidRPr="00C553E7">
                    <w:rPr>
                      <w:sz w:val="20"/>
                    </w:rPr>
                    <w:t>Concerning the import of goods into the Netherlands by using CCI granted by another MS, VAT is levied in the Netherlands. The VAT must be calculated over the customs value of the imported goods. For the levying of the VAT the customs value has to include:</w:t>
                  </w:r>
                </w:p>
                <w:p w14:paraId="7E7868AF" w14:textId="77777777" w:rsidR="00F37F81" w:rsidRPr="00C553E7" w:rsidRDefault="00F37F81" w:rsidP="00F37F81">
                  <w:pPr>
                    <w:rPr>
                      <w:sz w:val="20"/>
                    </w:rPr>
                  </w:pPr>
                  <w:r w:rsidRPr="00C553E7">
                    <w:rPr>
                      <w:sz w:val="20"/>
                    </w:rPr>
                    <w:lastRenderedPageBreak/>
                    <w:t>(1) Import duties, taxes and levies;</w:t>
                  </w:r>
                </w:p>
                <w:p w14:paraId="6C54EB85" w14:textId="77777777" w:rsidR="00F37F81" w:rsidRPr="00C553E7" w:rsidRDefault="00F37F81" w:rsidP="00F37F81">
                  <w:pPr>
                    <w:rPr>
                      <w:sz w:val="20"/>
                    </w:rPr>
                  </w:pPr>
                  <w:r w:rsidRPr="00C553E7">
                    <w:rPr>
                      <w:sz w:val="20"/>
                    </w:rPr>
                    <w:t>(2) Additional costs such as commission costs, packaging costs, transport and insurance to the place of destination.</w:t>
                  </w:r>
                  <w:r w:rsidRPr="00C553E7">
                    <w:rPr>
                      <w:sz w:val="20"/>
                    </w:rPr>
                    <w:br/>
                    <w:t>Are you established in the Netherlands, or do you have a permanent establishment here? Then the same VAT regulations as for Dutch entrepreneurs apply to you.</w:t>
                  </w:r>
                </w:p>
                <w:p w14:paraId="10DC4787" w14:textId="77777777" w:rsidR="00F37F81" w:rsidRPr="00C553E7" w:rsidRDefault="00F37F81" w:rsidP="00F37F81">
                  <w:pPr>
                    <w:rPr>
                      <w:sz w:val="20"/>
                    </w:rPr>
                  </w:pPr>
                  <w:r w:rsidRPr="00C553E7">
                    <w:rPr>
                      <w:sz w:val="20"/>
                    </w:rPr>
                    <w:t xml:space="preserve">If you are not established or have a permanent establishment in the Netherlands, than you can use the reverse-charge mechanism on import of goods. To use this mechanism you need </w:t>
                  </w:r>
                  <w:r w:rsidR="0026451B" w:rsidRPr="00C553E7">
                    <w:rPr>
                      <w:sz w:val="20"/>
                    </w:rPr>
                    <w:t>to comply with</w:t>
                  </w:r>
                  <w:r w:rsidRPr="00C553E7">
                    <w:rPr>
                      <w:sz w:val="20"/>
                    </w:rPr>
                    <w:t xml:space="preserve"> Article 23</w:t>
                  </w:r>
                  <w:r w:rsidR="0026451B" w:rsidRPr="00C553E7">
                    <w:rPr>
                      <w:sz w:val="20"/>
                    </w:rPr>
                    <w:t xml:space="preserve"> of Dutch VAT law and to apply for a</w:t>
                  </w:r>
                  <w:r w:rsidR="007F2B3D">
                    <w:rPr>
                      <w:sz w:val="20"/>
                    </w:rPr>
                    <w:t xml:space="preserve"> permit</w:t>
                  </w:r>
                  <w:r w:rsidR="0026451B" w:rsidRPr="00C553E7">
                    <w:rPr>
                      <w:sz w:val="20"/>
                    </w:rPr>
                    <w:t xml:space="preserve"> to use Postponed accounting via VAT return (code G).</w:t>
                  </w:r>
                </w:p>
                <w:p w14:paraId="6DB0C368" w14:textId="77777777" w:rsidR="00F37F81" w:rsidRPr="00C553E7" w:rsidRDefault="00F37F81" w:rsidP="00F37F81">
                  <w:pPr>
                    <w:rPr>
                      <w:sz w:val="20"/>
                    </w:rPr>
                  </w:pPr>
                  <w:r w:rsidRPr="00C553E7">
                    <w:rPr>
                      <w:sz w:val="20"/>
                    </w:rPr>
                    <w:t>Foreign entrepreneurs cannot apply for an Article 23 permit directly but must appoint a tax representative to do so. The tax representative submits the application to the VAT department, and if successful, the applicant is issued a</w:t>
                  </w:r>
                  <w:r w:rsidR="007F2B3D">
                    <w:rPr>
                      <w:sz w:val="20"/>
                    </w:rPr>
                    <w:t xml:space="preserve"> Dutch VAT identification number.</w:t>
                  </w:r>
                </w:p>
                <w:p w14:paraId="314563EB" w14:textId="77777777" w:rsidR="00F37F81" w:rsidRPr="00C553E7" w:rsidRDefault="00F37F81" w:rsidP="00F37F81">
                  <w:pPr>
                    <w:rPr>
                      <w:sz w:val="20"/>
                    </w:rPr>
                  </w:pPr>
                  <w:r w:rsidRPr="00C553E7">
                    <w:rPr>
                      <w:sz w:val="20"/>
                    </w:rPr>
                    <w:t>In case of an article 23</w:t>
                  </w:r>
                  <w:r w:rsidR="0026451B" w:rsidRPr="00C553E7">
                    <w:rPr>
                      <w:sz w:val="20"/>
                    </w:rPr>
                    <w:t xml:space="preserve"> application</w:t>
                  </w:r>
                  <w:r w:rsidRPr="00C553E7">
                    <w:rPr>
                      <w:sz w:val="20"/>
                    </w:rPr>
                    <w:t>, instead of the declarant (Article 77.3 UCC) the tax representative designated on basis of article 23 VAT law is the debtor for the VAT. The tax representative will declare the VAT that you are required to pay on the VAT return for that period. The representative will deduct this VAT as input tax on the same VAT return.</w:t>
                  </w:r>
                </w:p>
                <w:p w14:paraId="4E170104" w14:textId="77777777" w:rsidR="00F37F81" w:rsidRPr="00C553E7" w:rsidRDefault="00F37F81" w:rsidP="00F37F81">
                  <w:pPr>
                    <w:rPr>
                      <w:sz w:val="20"/>
                    </w:rPr>
                  </w:pPr>
                  <w:r w:rsidRPr="00C553E7">
                    <w:rPr>
                      <w:sz w:val="20"/>
                    </w:rPr>
                    <w:t>Then you will not be required to pay this VAT in advance on import.</w:t>
                  </w:r>
                </w:p>
                <w:p w14:paraId="638EDDB4" w14:textId="77777777" w:rsidR="00F37F81" w:rsidRPr="00C553E7" w:rsidRDefault="00F37F81" w:rsidP="0026451B">
                  <w:pPr>
                    <w:rPr>
                      <w:sz w:val="20"/>
                    </w:rPr>
                  </w:pPr>
                  <w:r w:rsidRPr="00C553E7">
                    <w:rPr>
                      <w:sz w:val="20"/>
                    </w:rPr>
                    <w:t xml:space="preserve">The use of Article 23 is mandatory when goods that are physically present in the Netherlands at the time of import, are released for free circulation by using a Centralised Clearance authorisation granted by another Member State. </w:t>
                  </w:r>
                </w:p>
                <w:p w14:paraId="7ADC27C4" w14:textId="77777777" w:rsidR="00F37F81" w:rsidRPr="00C553E7" w:rsidRDefault="00F37F81" w:rsidP="0026451B">
                  <w:pPr>
                    <w:rPr>
                      <w:sz w:val="20"/>
                    </w:rPr>
                  </w:pPr>
                  <w:r w:rsidRPr="00C553E7">
                    <w:rPr>
                      <w:sz w:val="20"/>
                    </w:rPr>
                    <w:t>The Centralised Clearance authorisation holder must include the given VAT identification number in his import declaration. A copy of Article 23 permit is added as an annex to the Centralised Clearance authorisation.</w:t>
                  </w:r>
                </w:p>
                <w:p w14:paraId="6AEE8130" w14:textId="77777777" w:rsidR="00F37F81" w:rsidRPr="00C553E7" w:rsidRDefault="00F37F81" w:rsidP="0026451B">
                  <w:pPr>
                    <w:jc w:val="left"/>
                    <w:rPr>
                      <w:sz w:val="20"/>
                    </w:rPr>
                  </w:pPr>
                  <w:r w:rsidRPr="00C553E7">
                    <w:rPr>
                      <w:sz w:val="20"/>
                    </w:rPr>
                    <w:t>For further information please visit our website</w:t>
                  </w:r>
                  <w:r w:rsidR="0026451B" w:rsidRPr="00C553E7">
                    <w:rPr>
                      <w:sz w:val="20"/>
                    </w:rPr>
                    <w:t>:</w:t>
                  </w:r>
                  <w:r w:rsidRPr="00C553E7">
                    <w:rPr>
                      <w:sz w:val="20"/>
                    </w:rPr>
                    <w:t xml:space="preserve"> </w:t>
                  </w:r>
                  <w:hyperlink r:id="rId197" w:history="1">
                    <w:r w:rsidRPr="00C553E7">
                      <w:rPr>
                        <w:rStyle w:val="Hyperlink"/>
                        <w:sz w:val="20"/>
                      </w:rPr>
                      <w:t>belastingdienst/business/vat/vat_in_the_netherlands/vat_for_foreign_entrepreneurs/vat_for_foreign_entrepreneurs</w:t>
                    </w:r>
                  </w:hyperlink>
                  <w:r w:rsidR="0026451B" w:rsidRPr="00C553E7">
                    <w:t xml:space="preserve"> </w:t>
                  </w:r>
                  <w:r w:rsidRPr="00C553E7">
                    <w:rPr>
                      <w:sz w:val="20"/>
                    </w:rPr>
                    <w:t xml:space="preserve">and </w:t>
                  </w:r>
                  <w:hyperlink r:id="rId198" w:history="1">
                    <w:r w:rsidRPr="00C553E7">
                      <w:rPr>
                        <w:rStyle w:val="Hyperlink"/>
                        <w:sz w:val="20"/>
                      </w:rPr>
                      <w:t>vat_in_the_netherlands/vat_relating_to_purchase_and_sale_of_goods/import_from_non-_eu_countries_to_the_netherlands/reverse-charge_mechanism_on_import_article_23</w:t>
                    </w:r>
                  </w:hyperlink>
                  <w:r w:rsidRPr="00C553E7">
                    <w:rPr>
                      <w:sz w:val="20"/>
                    </w:rPr>
                    <w:t xml:space="preserve"> </w:t>
                  </w:r>
                </w:p>
              </w:tc>
            </w:tr>
            <w:tr w:rsidR="00F37F81" w:rsidRPr="00C553E7" w14:paraId="3EB0A1FF" w14:textId="77777777" w:rsidTr="00F65356">
              <w:tc>
                <w:tcPr>
                  <w:tcW w:w="3864" w:type="dxa"/>
                </w:tcPr>
                <w:p w14:paraId="3711200E" w14:textId="77777777" w:rsidR="00F37F81" w:rsidRPr="00C553E7" w:rsidRDefault="00F37F81" w:rsidP="00F37F81">
                  <w:pPr>
                    <w:spacing w:line="259" w:lineRule="auto"/>
                    <w:rPr>
                      <w:rFonts w:eastAsiaTheme="minorHAnsi"/>
                      <w:b/>
                      <w:bCs/>
                      <w:sz w:val="20"/>
                    </w:rPr>
                  </w:pPr>
                  <w:r w:rsidRPr="00C553E7">
                    <w:rPr>
                      <w:rFonts w:eastAsiaTheme="minorHAnsi"/>
                      <w:b/>
                      <w:bCs/>
                      <w:sz w:val="20"/>
                    </w:rPr>
                    <w:lastRenderedPageBreak/>
                    <w:t>2.Under which methods of payment and customs procedures is a VAT guarantee required?</w:t>
                  </w:r>
                </w:p>
              </w:tc>
              <w:tc>
                <w:tcPr>
                  <w:tcW w:w="4536" w:type="dxa"/>
                </w:tcPr>
                <w:p w14:paraId="27078690" w14:textId="77777777" w:rsidR="00F37F81" w:rsidRPr="00C553E7" w:rsidRDefault="00F37F81" w:rsidP="00F37F81">
                  <w:pPr>
                    <w:rPr>
                      <w:sz w:val="20"/>
                    </w:rPr>
                  </w:pPr>
                  <w:r w:rsidRPr="00C553E7">
                    <w:rPr>
                      <w:sz w:val="20"/>
                    </w:rPr>
                    <w:t>A – Postponed Accounting via Vat return (code G)</w:t>
                  </w:r>
                </w:p>
                <w:p w14:paraId="66C2151B" w14:textId="77777777" w:rsidR="00F37F81" w:rsidRPr="00C553E7" w:rsidRDefault="00F37F81" w:rsidP="00F37F81">
                  <w:pPr>
                    <w:rPr>
                      <w:sz w:val="20"/>
                    </w:rPr>
                  </w:pPr>
                  <w:r w:rsidRPr="00C553E7">
                    <w:rPr>
                      <w:sz w:val="20"/>
                    </w:rPr>
                    <w:t>A guarantee is required for the article 23 permit. This is handled by the TAX department.</w:t>
                  </w:r>
                </w:p>
              </w:tc>
            </w:tr>
            <w:tr w:rsidR="00F37F81" w:rsidRPr="00C553E7" w14:paraId="6F71E6D9" w14:textId="77777777" w:rsidTr="00F65356">
              <w:tc>
                <w:tcPr>
                  <w:tcW w:w="3864" w:type="dxa"/>
                </w:tcPr>
                <w:p w14:paraId="194390C6" w14:textId="77777777" w:rsidR="00F37F81" w:rsidRPr="00C553E7" w:rsidRDefault="00F37F81" w:rsidP="00F37F81">
                  <w:pPr>
                    <w:spacing w:after="0"/>
                    <w:rPr>
                      <w:rFonts w:eastAsiaTheme="minorHAnsi"/>
                      <w:b/>
                      <w:bCs/>
                      <w:sz w:val="20"/>
                    </w:rPr>
                  </w:pPr>
                  <w:r w:rsidRPr="00C553E7">
                    <w:rPr>
                      <w:rFonts w:eastAsiaTheme="minorHAnsi"/>
                      <w:b/>
                      <w:bCs/>
                      <w:sz w:val="20"/>
                    </w:rPr>
                    <w:lastRenderedPageBreak/>
                    <w:t>3.Under which methods of payment and customs procedures is a VAT guarantee not required?</w:t>
                  </w:r>
                </w:p>
              </w:tc>
              <w:tc>
                <w:tcPr>
                  <w:tcW w:w="4536" w:type="dxa"/>
                </w:tcPr>
                <w:p w14:paraId="5015CD4D" w14:textId="77777777" w:rsidR="00F37F81" w:rsidRPr="00C553E7" w:rsidRDefault="0026451B" w:rsidP="00F37F81">
                  <w:pPr>
                    <w:rPr>
                      <w:sz w:val="20"/>
                    </w:rPr>
                  </w:pPr>
                  <w:r w:rsidRPr="00C553E7">
                    <w:rPr>
                      <w:sz w:val="20"/>
                    </w:rPr>
                    <w:t>There is no VAT-guarantee required for special procedures</w:t>
                  </w:r>
                </w:p>
              </w:tc>
            </w:tr>
            <w:tr w:rsidR="00F37F81" w:rsidRPr="00C553E7" w14:paraId="6654DFE6" w14:textId="77777777" w:rsidTr="00F65356">
              <w:tc>
                <w:tcPr>
                  <w:tcW w:w="3864" w:type="dxa"/>
                </w:tcPr>
                <w:p w14:paraId="7FB217E7" w14:textId="77777777" w:rsidR="00F37F81" w:rsidRPr="00C553E7" w:rsidRDefault="00F37F81" w:rsidP="00F37F81">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6E4BE988" w14:textId="77777777" w:rsidR="00F37F81" w:rsidRPr="00C553E7" w:rsidRDefault="00F37F81" w:rsidP="00F37F81">
                  <w:pPr>
                    <w:spacing w:after="0"/>
                    <w:rPr>
                      <w:b/>
                      <w:bCs/>
                      <w:sz w:val="20"/>
                    </w:rPr>
                  </w:pPr>
                </w:p>
              </w:tc>
              <w:tc>
                <w:tcPr>
                  <w:tcW w:w="4536" w:type="dxa"/>
                </w:tcPr>
                <w:p w14:paraId="714B06E8" w14:textId="77777777" w:rsidR="00F37F81" w:rsidRPr="00C553E7" w:rsidRDefault="00F37F81" w:rsidP="00F37F81">
                  <w:pPr>
                    <w:rPr>
                      <w:sz w:val="20"/>
                    </w:rPr>
                  </w:pPr>
                  <w:hyperlink r:id="rId199" w:history="1">
                    <w:r w:rsidRPr="00C553E7">
                      <w:rPr>
                        <w:rStyle w:val="Hyperlink"/>
                        <w:sz w:val="20"/>
                      </w:rPr>
                      <w:t>http://www.belastingdienst.nl/wps/wcm/connect/bldcontenten/belastingdienst/business/vat/vat_in_the_netherlands/vat_for_foreign_entrepreneurs/vat_for_foreign_entrepreneurs</w:t>
                    </w:r>
                  </w:hyperlink>
                </w:p>
              </w:tc>
            </w:tr>
            <w:tr w:rsidR="00F37F81" w:rsidRPr="00C553E7" w14:paraId="1BD38FA1" w14:textId="77777777" w:rsidTr="00F65356">
              <w:tc>
                <w:tcPr>
                  <w:tcW w:w="3864" w:type="dxa"/>
                </w:tcPr>
                <w:p w14:paraId="611E70DD" w14:textId="77777777" w:rsidR="00F37F81" w:rsidRPr="00C553E7" w:rsidRDefault="00F37F81" w:rsidP="00F37F81">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67DCC738" w14:textId="77777777" w:rsidR="00F37F81" w:rsidRPr="00C553E7" w:rsidRDefault="00F37F81" w:rsidP="00F37F81">
                  <w:pPr>
                    <w:rPr>
                      <w:sz w:val="20"/>
                    </w:rPr>
                  </w:pPr>
                  <w:r w:rsidRPr="00C553E7">
                    <w:rPr>
                      <w:sz w:val="20"/>
                    </w:rPr>
                    <w:t xml:space="preserve">The system calculates the VAT amount on the basis of the declaration data. In certain </w:t>
                  </w:r>
                  <w:r w:rsidR="00523CF1" w:rsidRPr="00C553E7">
                    <w:rPr>
                      <w:sz w:val="20"/>
                    </w:rPr>
                    <w:t>cases,</w:t>
                  </w:r>
                  <w:r w:rsidRPr="00C553E7">
                    <w:rPr>
                      <w:sz w:val="20"/>
                    </w:rPr>
                    <w:t xml:space="preserve"> such as release into free circulation after inward processing with calculation on the basis of article 86 (3) UCC, the declarant must mention the amounts of duties in the declaration. </w:t>
                  </w:r>
                </w:p>
              </w:tc>
            </w:tr>
            <w:tr w:rsidR="00F37F81" w:rsidRPr="00C553E7" w14:paraId="05DB92F6" w14:textId="77777777" w:rsidTr="00F65356">
              <w:tc>
                <w:tcPr>
                  <w:tcW w:w="3864" w:type="dxa"/>
                </w:tcPr>
                <w:p w14:paraId="1E39D6A0" w14:textId="77777777" w:rsidR="00F37F81" w:rsidRPr="00C553E7" w:rsidRDefault="00F37F81" w:rsidP="00F37F81">
                  <w:pPr>
                    <w:rPr>
                      <w:b/>
                      <w:bCs/>
                      <w:sz w:val="20"/>
                    </w:rPr>
                  </w:pPr>
                  <w:r w:rsidRPr="00C553E7">
                    <w:rPr>
                      <w:b/>
                      <w:bCs/>
                      <w:sz w:val="20"/>
                    </w:rPr>
                    <w:t>6.</w:t>
                  </w:r>
                  <w:r w:rsidR="0026451B" w:rsidRPr="00C553E7">
                    <w:rPr>
                      <w:b/>
                      <w:bCs/>
                      <w:sz w:val="20"/>
                    </w:rPr>
                    <w:t xml:space="preserve"> Do you have an electronic notification of the VAT amount due at PCI to the person liable for payment of the VAT at PMS/PCI. Are there any additional requirements for the EO to be able to receive this notification?</w:t>
                  </w:r>
                </w:p>
              </w:tc>
              <w:tc>
                <w:tcPr>
                  <w:tcW w:w="4536" w:type="dxa"/>
                </w:tcPr>
                <w:p w14:paraId="2BEB8860" w14:textId="77777777" w:rsidR="00F37F81" w:rsidRPr="00C553E7" w:rsidRDefault="00F37F81" w:rsidP="00F37F81">
                  <w:pPr>
                    <w:rPr>
                      <w:sz w:val="20"/>
                    </w:rPr>
                  </w:pPr>
                  <w:r w:rsidRPr="00C553E7">
                    <w:rPr>
                      <w:sz w:val="20"/>
                    </w:rPr>
                    <w:t>There is no electronic notification of the VAT amount due at the PCI. When the Netherlands are PCI, the use of postponed accounting is mandatory.</w:t>
                  </w:r>
                </w:p>
              </w:tc>
            </w:tr>
            <w:tr w:rsidR="00F37F81" w:rsidRPr="00C553E7" w14:paraId="55552B1E" w14:textId="77777777" w:rsidTr="00F65356">
              <w:trPr>
                <w:trHeight w:val="774"/>
              </w:trPr>
              <w:tc>
                <w:tcPr>
                  <w:tcW w:w="3864" w:type="dxa"/>
                </w:tcPr>
                <w:p w14:paraId="53A190CD" w14:textId="77777777" w:rsidR="00F37F81" w:rsidRPr="00C553E7" w:rsidRDefault="00F37F81" w:rsidP="00F37F81">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783CF378" w14:textId="77777777" w:rsidR="00F37F81" w:rsidRPr="00C553E7" w:rsidRDefault="00F37F81" w:rsidP="00F37F81">
                  <w:pPr>
                    <w:rPr>
                      <w:sz w:val="20"/>
                    </w:rPr>
                  </w:pPr>
                  <w:r w:rsidRPr="00C553E7">
                    <w:rPr>
                      <w:sz w:val="20"/>
                    </w:rPr>
                    <w:t>N/A</w:t>
                  </w:r>
                </w:p>
              </w:tc>
            </w:tr>
          </w:tbl>
          <w:p w14:paraId="3F6406B9" w14:textId="77777777" w:rsidR="00536BA9" w:rsidRPr="00C553E7" w:rsidRDefault="00536BA9" w:rsidP="1B5AE322">
            <w:pPr>
              <w:spacing w:after="120"/>
              <w:rPr>
                <w:b/>
                <w:bCs/>
                <w:color w:val="403152" w:themeColor="accent4" w:themeShade="80"/>
                <w:sz w:val="20"/>
              </w:rPr>
            </w:pPr>
          </w:p>
          <w:p w14:paraId="7B62C577" w14:textId="77777777" w:rsidR="00F43A44" w:rsidRPr="00C553E7" w:rsidRDefault="2316AF58"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173E5367" w14:textId="77777777" w:rsidR="00F43A44" w:rsidRPr="00C553E7" w:rsidRDefault="2316AF58" w:rsidP="482883E5">
            <w:pPr>
              <w:spacing w:after="120"/>
              <w:rPr>
                <w:sz w:val="20"/>
              </w:rPr>
            </w:pPr>
            <w:r w:rsidRPr="00C553E7">
              <w:rPr>
                <w:b/>
                <w:bCs/>
                <w:sz w:val="20"/>
              </w:rPr>
              <w:t xml:space="preserve">Department/Entity: </w:t>
            </w:r>
            <w:r w:rsidRPr="00C553E7">
              <w:rPr>
                <w:sz w:val="20"/>
              </w:rPr>
              <w:t>Expertisecentrum voor Grensoverschrijdende Vergunningen (ECGOV)</w:t>
            </w:r>
          </w:p>
          <w:p w14:paraId="4D1262EB" w14:textId="77777777" w:rsidR="00F43A44" w:rsidRPr="00D14C91" w:rsidRDefault="2316AF58" w:rsidP="1B5AE322">
            <w:pPr>
              <w:spacing w:after="120"/>
              <w:rPr>
                <w:lang w:val="fr-BE"/>
              </w:rPr>
            </w:pPr>
            <w:r w:rsidRPr="00D14C91">
              <w:rPr>
                <w:b/>
                <w:bCs/>
                <w:sz w:val="20"/>
                <w:lang w:val="fr-BE"/>
              </w:rPr>
              <w:t>Mail:</w:t>
            </w:r>
            <w:r w:rsidRPr="00D14C91">
              <w:rPr>
                <w:szCs w:val="24"/>
                <w:lang w:val="fr-BE"/>
              </w:rPr>
              <w:t xml:space="preserve"> </w:t>
            </w:r>
            <w:hyperlink r:id="rId200">
              <w:r w:rsidRPr="00D14C91">
                <w:rPr>
                  <w:rStyle w:val="Hyperlink"/>
                  <w:sz w:val="20"/>
                  <w:lang w:val="fr-BE"/>
                </w:rPr>
                <w:t>douane.ecgov@douane.nl</w:t>
              </w:r>
            </w:hyperlink>
          </w:p>
          <w:p w14:paraId="5569BCAB" w14:textId="77777777" w:rsidR="00F43A44" w:rsidRPr="00D14C91" w:rsidRDefault="2316AF58" w:rsidP="603A6F3D">
            <w:pPr>
              <w:spacing w:after="120"/>
              <w:rPr>
                <w:b/>
                <w:bCs/>
                <w:sz w:val="20"/>
                <w:lang w:val="fr-BE"/>
              </w:rPr>
            </w:pPr>
            <w:r w:rsidRPr="00D14C91">
              <w:rPr>
                <w:b/>
                <w:bCs/>
                <w:sz w:val="20"/>
                <w:lang w:val="fr-BE"/>
              </w:rPr>
              <w:t xml:space="preserve">Phone: </w:t>
            </w:r>
            <w:r w:rsidR="223E0A61" w:rsidRPr="00D14C91">
              <w:rPr>
                <w:sz w:val="20"/>
                <w:lang w:val="fr-BE"/>
              </w:rPr>
              <w:t>N/A</w:t>
            </w:r>
            <w:r w:rsidRPr="00D14C91">
              <w:rPr>
                <w:sz w:val="20"/>
                <w:lang w:val="fr-BE"/>
              </w:rPr>
              <w:t xml:space="preserve"> </w:t>
            </w:r>
            <w:r w:rsidRPr="00D14C91">
              <w:rPr>
                <w:b/>
                <w:bCs/>
                <w:sz w:val="20"/>
                <w:lang w:val="fr-BE"/>
              </w:rPr>
              <w:t xml:space="preserve">                                 </w:t>
            </w:r>
          </w:p>
          <w:tbl>
            <w:tblPr>
              <w:tblStyle w:val="Tabelgril"/>
              <w:tblW w:w="8400" w:type="dxa"/>
              <w:tblLook w:val="04A0" w:firstRow="1" w:lastRow="0" w:firstColumn="1" w:lastColumn="0" w:noHBand="0" w:noVBand="1"/>
            </w:tblPr>
            <w:tblGrid>
              <w:gridCol w:w="3864"/>
              <w:gridCol w:w="4536"/>
            </w:tblGrid>
            <w:tr w:rsidR="00162FE1" w:rsidRPr="00C553E7" w14:paraId="34F6C2E7" w14:textId="77777777" w:rsidTr="00F65356">
              <w:tc>
                <w:tcPr>
                  <w:tcW w:w="3864" w:type="dxa"/>
                </w:tcPr>
                <w:p w14:paraId="5477CA28" w14:textId="77777777" w:rsidR="00162FE1" w:rsidRPr="00C553E7" w:rsidRDefault="00162FE1" w:rsidP="00162FE1">
                  <w:pPr>
                    <w:rPr>
                      <w:b/>
                      <w:bCs/>
                      <w:sz w:val="20"/>
                    </w:rPr>
                  </w:pPr>
                  <w:r w:rsidRPr="00C553E7">
                    <w:rPr>
                      <w:b/>
                      <w:bCs/>
                      <w:sz w:val="20"/>
                    </w:rPr>
                    <w:t>National Excise requirements in PMS</w:t>
                  </w:r>
                </w:p>
              </w:tc>
              <w:tc>
                <w:tcPr>
                  <w:tcW w:w="4536" w:type="dxa"/>
                </w:tcPr>
                <w:p w14:paraId="129338CD" w14:textId="77777777" w:rsidR="00162FE1" w:rsidRPr="00C553E7" w:rsidRDefault="00162FE1" w:rsidP="00162FE1">
                  <w:pPr>
                    <w:rPr>
                      <w:b/>
                      <w:bCs/>
                      <w:sz w:val="20"/>
                    </w:rPr>
                  </w:pPr>
                  <w:r w:rsidRPr="00C553E7">
                    <w:rPr>
                      <w:b/>
                      <w:bCs/>
                      <w:sz w:val="20"/>
                    </w:rPr>
                    <w:t>Answer</w:t>
                  </w:r>
                </w:p>
              </w:tc>
            </w:tr>
            <w:tr w:rsidR="00162FE1" w:rsidRPr="00C553E7" w14:paraId="09B825CB" w14:textId="77777777" w:rsidTr="00F65356">
              <w:tc>
                <w:tcPr>
                  <w:tcW w:w="3864" w:type="dxa"/>
                </w:tcPr>
                <w:p w14:paraId="799FD4C2" w14:textId="77777777" w:rsidR="00162FE1" w:rsidRPr="00C553E7" w:rsidRDefault="00162FE1" w:rsidP="00162FE1">
                  <w:pPr>
                    <w:spacing w:after="120"/>
                    <w:rPr>
                      <w:b/>
                      <w:bCs/>
                      <w:sz w:val="20"/>
                    </w:rPr>
                  </w:pPr>
                  <w:r w:rsidRPr="00C553E7">
                    <w:rPr>
                      <w:b/>
                      <w:bCs/>
                      <w:sz w:val="20"/>
                    </w:rPr>
                    <w:t>Additional national excise requirements as PMS/PCI?</w:t>
                  </w:r>
                </w:p>
                <w:p w14:paraId="03B20334" w14:textId="77777777" w:rsidR="00162FE1" w:rsidRPr="00C553E7" w:rsidRDefault="00162FE1" w:rsidP="00162FE1">
                  <w:pPr>
                    <w:spacing w:after="0"/>
                    <w:rPr>
                      <w:b/>
                      <w:bCs/>
                      <w:sz w:val="20"/>
                    </w:rPr>
                  </w:pPr>
                </w:p>
              </w:tc>
              <w:tc>
                <w:tcPr>
                  <w:tcW w:w="4536" w:type="dxa"/>
                </w:tcPr>
                <w:p w14:paraId="5F318495" w14:textId="77777777" w:rsidR="00162FE1" w:rsidRPr="00C553E7" w:rsidRDefault="00162FE1" w:rsidP="00162FE1">
                  <w:pPr>
                    <w:rPr>
                      <w:sz w:val="20"/>
                    </w:rPr>
                  </w:pPr>
                  <w:r w:rsidRPr="00C553E7">
                    <w:rPr>
                      <w:sz w:val="20"/>
                    </w:rPr>
                    <w:t>When the Netherlands are PCI, it is mandatory to use procedure code 45 for excise goods.</w:t>
                  </w:r>
                </w:p>
              </w:tc>
            </w:tr>
            <w:tr w:rsidR="00162FE1" w:rsidRPr="00C553E7" w14:paraId="28EB9FC9" w14:textId="77777777" w:rsidTr="00F65356">
              <w:trPr>
                <w:trHeight w:val="1635"/>
              </w:trPr>
              <w:tc>
                <w:tcPr>
                  <w:tcW w:w="3864" w:type="dxa"/>
                </w:tcPr>
                <w:p w14:paraId="788E922B" w14:textId="77777777" w:rsidR="00162FE1" w:rsidRPr="00C553E7" w:rsidRDefault="00162FE1" w:rsidP="00162FE1">
                  <w:pPr>
                    <w:spacing w:after="0" w:line="256" w:lineRule="auto"/>
                    <w:rPr>
                      <w:b/>
                      <w:bCs/>
                      <w:sz w:val="20"/>
                    </w:rPr>
                  </w:pPr>
                  <w:r w:rsidRPr="00C553E7">
                    <w:rPr>
                      <w:b/>
                      <w:bCs/>
                      <w:sz w:val="20"/>
                    </w:rPr>
                    <w:t>Communication of excise duties amount due at PCI to the person liable for the payment of excise duties at PCI, in case of customs procedure 40 (Simultaneous release for free circulation and home use of goods)</w:t>
                  </w:r>
                </w:p>
              </w:tc>
              <w:tc>
                <w:tcPr>
                  <w:tcW w:w="4536" w:type="dxa"/>
                </w:tcPr>
                <w:p w14:paraId="108A6905" w14:textId="77777777" w:rsidR="00162FE1" w:rsidRPr="00C553E7" w:rsidRDefault="00162FE1" w:rsidP="00162FE1">
                  <w:pPr>
                    <w:rPr>
                      <w:sz w:val="20"/>
                    </w:rPr>
                  </w:pPr>
                  <w:r w:rsidRPr="00C553E7">
                    <w:rPr>
                      <w:sz w:val="20"/>
                    </w:rPr>
                    <w:t>As the use of procedure code 45 is mandatory, there is no communication of the excise duties to the EO.</w:t>
                  </w:r>
                </w:p>
              </w:tc>
            </w:tr>
          </w:tbl>
          <w:p w14:paraId="725DB9FC" w14:textId="77777777" w:rsidR="00F43A44" w:rsidRPr="00C553E7" w:rsidRDefault="00F43A44" w:rsidP="1B5AE322">
            <w:pPr>
              <w:spacing w:after="120"/>
            </w:pPr>
          </w:p>
          <w:p w14:paraId="10B4DBD5" w14:textId="77777777" w:rsidR="00F43A44" w:rsidRPr="00C553E7" w:rsidRDefault="2316AF58"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0562216C" w14:textId="77777777" w:rsidR="00F43A44" w:rsidRPr="00C553E7" w:rsidRDefault="2316AF58" w:rsidP="1B5AE322">
            <w:pPr>
              <w:spacing w:after="120"/>
            </w:pPr>
            <w:r w:rsidRPr="00C553E7">
              <w:rPr>
                <w:b/>
                <w:bCs/>
                <w:sz w:val="20"/>
              </w:rPr>
              <w:t xml:space="preserve">Department/Entity: </w:t>
            </w:r>
            <w:r w:rsidRPr="00C553E7">
              <w:rPr>
                <w:sz w:val="20"/>
              </w:rPr>
              <w:t>Expertisecentrum voor Grensoverschrijdende Vergunningen (ECGOV)</w:t>
            </w:r>
          </w:p>
          <w:p w14:paraId="20A8D1B3" w14:textId="77777777" w:rsidR="00F43A44" w:rsidRPr="00DB6EDC" w:rsidRDefault="2316AF58" w:rsidP="1B5AE322">
            <w:pPr>
              <w:spacing w:after="120"/>
              <w:rPr>
                <w:lang w:val="fr-BE"/>
              </w:rPr>
            </w:pPr>
            <w:r w:rsidRPr="00DB6EDC">
              <w:rPr>
                <w:b/>
                <w:bCs/>
                <w:sz w:val="20"/>
                <w:lang w:val="fr-BE"/>
              </w:rPr>
              <w:t>Mail:</w:t>
            </w:r>
            <w:r w:rsidRPr="00DB6EDC">
              <w:rPr>
                <w:szCs w:val="24"/>
                <w:lang w:val="fr-BE"/>
              </w:rPr>
              <w:t xml:space="preserve"> </w:t>
            </w:r>
            <w:hyperlink r:id="rId201">
              <w:r w:rsidRPr="00DB6EDC">
                <w:rPr>
                  <w:rStyle w:val="Hyperlink"/>
                  <w:sz w:val="20"/>
                  <w:lang w:val="fr-BE"/>
                </w:rPr>
                <w:t>douane.ecgov@douane.nl</w:t>
              </w:r>
            </w:hyperlink>
          </w:p>
          <w:p w14:paraId="078192FA" w14:textId="77777777" w:rsidR="00F43A44" w:rsidRPr="00DB6EDC" w:rsidRDefault="2316AF58" w:rsidP="603A6F3D">
            <w:pPr>
              <w:spacing w:after="120"/>
              <w:rPr>
                <w:b/>
                <w:bCs/>
                <w:sz w:val="20"/>
                <w:lang w:val="fr-BE"/>
              </w:rPr>
            </w:pPr>
            <w:r w:rsidRPr="00DB6EDC">
              <w:rPr>
                <w:b/>
                <w:bCs/>
                <w:sz w:val="20"/>
                <w:lang w:val="fr-BE"/>
              </w:rPr>
              <w:t xml:space="preserve">Phone: </w:t>
            </w:r>
            <w:r w:rsidR="4BBBC2AE" w:rsidRPr="00DB6EDC">
              <w:rPr>
                <w:sz w:val="20"/>
                <w:lang w:val="fr-BE"/>
              </w:rPr>
              <w:t>N/A</w:t>
            </w:r>
            <w:r w:rsidRPr="00DB6EDC">
              <w:rPr>
                <w:sz w:val="20"/>
                <w:lang w:val="fr-BE"/>
              </w:rPr>
              <w:t xml:space="preserve">   </w:t>
            </w:r>
            <w:r w:rsidRPr="00DB6EDC">
              <w:rPr>
                <w:b/>
                <w:bCs/>
                <w:sz w:val="20"/>
                <w:lang w:val="fr-BE"/>
              </w:rPr>
              <w:t xml:space="preserve">                              </w:t>
            </w:r>
          </w:p>
          <w:p w14:paraId="10F03739" w14:textId="77777777" w:rsidR="00F43A44" w:rsidRPr="00DB6EDC" w:rsidRDefault="2316AF58" w:rsidP="1B5AE322">
            <w:pPr>
              <w:spacing w:after="120"/>
              <w:rPr>
                <w:lang w:val="fr-BE"/>
              </w:rPr>
            </w:pPr>
            <w:r w:rsidRPr="00DB6EDC">
              <w:rPr>
                <w:b/>
                <w:bCs/>
                <w:color w:val="403152" w:themeColor="accent4" w:themeShade="80"/>
                <w:sz w:val="20"/>
                <w:lang w:val="fr-BE"/>
              </w:rPr>
              <w:t xml:space="preserve"> </w:t>
            </w:r>
          </w:p>
          <w:p w14:paraId="6A83343C" w14:textId="77777777" w:rsidR="00F43A44" w:rsidRPr="00C553E7" w:rsidRDefault="2316AF58" w:rsidP="1B5AE322">
            <w:pPr>
              <w:spacing w:after="120"/>
            </w:pPr>
            <w:r w:rsidRPr="00C553E7">
              <w:rPr>
                <w:b/>
                <w:bCs/>
                <w:sz w:val="20"/>
                <w:u w:val="single"/>
              </w:rPr>
              <w:t xml:space="preserve">National Helpdesk technical / functional questions </w:t>
            </w:r>
            <w:r w:rsidR="67D43E2A" w:rsidRPr="00C553E7">
              <w:rPr>
                <w:b/>
                <w:bCs/>
                <w:sz w:val="20"/>
                <w:u w:val="single"/>
              </w:rPr>
              <w:t>mailboxes</w:t>
            </w:r>
          </w:p>
          <w:p w14:paraId="4677DA48" w14:textId="77777777" w:rsidR="00F43A44" w:rsidRPr="00C553E7" w:rsidRDefault="2316AF58" w:rsidP="1B5AE322">
            <w:pPr>
              <w:spacing w:after="120"/>
            </w:pPr>
            <w:hyperlink r:id="rId202">
              <w:r w:rsidRPr="00C553E7">
                <w:rPr>
                  <w:rStyle w:val="Hyperlink"/>
                  <w:sz w:val="20"/>
                </w:rPr>
                <w:t>NHD.apeldoorn@DOUANE.NL</w:t>
              </w:r>
            </w:hyperlink>
          </w:p>
          <w:p w14:paraId="7EFDD8FD" w14:textId="77777777" w:rsidR="00F43A44" w:rsidRPr="00C553E7" w:rsidRDefault="2316AF58" w:rsidP="1B5AE322">
            <w:pPr>
              <w:spacing w:after="120"/>
              <w:jc w:val="left"/>
            </w:pPr>
            <w:r w:rsidRPr="00C553E7">
              <w:rPr>
                <w:b/>
                <w:bCs/>
                <w:sz w:val="20"/>
              </w:rPr>
              <w:t xml:space="preserve">Phone: </w:t>
            </w:r>
            <w:r w:rsidRPr="00C553E7">
              <w:rPr>
                <w:sz w:val="20"/>
              </w:rPr>
              <w:t>+31 881 56 66 55</w:t>
            </w:r>
          </w:p>
          <w:p w14:paraId="6B7A6422" w14:textId="77777777" w:rsidR="00F43A44" w:rsidRPr="00C553E7" w:rsidRDefault="2316AF58" w:rsidP="1B5AE322">
            <w:pPr>
              <w:spacing w:after="120"/>
              <w:jc w:val="left"/>
            </w:pPr>
            <w:r w:rsidRPr="00C553E7">
              <w:rPr>
                <w:b/>
                <w:bCs/>
                <w:sz w:val="20"/>
              </w:rPr>
              <w:t xml:space="preserve">Opening hours: </w:t>
            </w:r>
            <w:r w:rsidRPr="00C553E7">
              <w:rPr>
                <w:sz w:val="20"/>
              </w:rPr>
              <w:t>Mon-Fri: 08:00-16:00</w:t>
            </w:r>
          </w:p>
          <w:p w14:paraId="516060DD" w14:textId="77777777" w:rsidR="00F43A44" w:rsidRPr="00C553E7" w:rsidRDefault="2316AF58" w:rsidP="1B5AE322">
            <w:pPr>
              <w:spacing w:after="120"/>
              <w:jc w:val="left"/>
              <w:rPr>
                <w:sz w:val="20"/>
              </w:rPr>
            </w:pPr>
            <w:r w:rsidRPr="00C553E7">
              <w:rPr>
                <w:b/>
                <w:bCs/>
                <w:sz w:val="20"/>
              </w:rPr>
              <w:lastRenderedPageBreak/>
              <w:t>Emergency / Fallback: Phone:</w:t>
            </w:r>
            <w:r w:rsidR="7167EBC9" w:rsidRPr="00C553E7">
              <w:rPr>
                <w:b/>
                <w:bCs/>
                <w:sz w:val="20"/>
              </w:rPr>
              <w:t xml:space="preserve"> </w:t>
            </w:r>
            <w:r w:rsidR="7167EBC9" w:rsidRPr="00C553E7">
              <w:rPr>
                <w:sz w:val="20"/>
              </w:rPr>
              <w:t>N/A</w:t>
            </w:r>
          </w:p>
        </w:tc>
      </w:tr>
      <w:tr w:rsidR="00F43A44" w:rsidRPr="00C553E7" w14:paraId="00534744" w14:textId="77777777" w:rsidTr="00437492">
        <w:trPr>
          <w:trHeight w:val="300"/>
        </w:trPr>
        <w:tc>
          <w:tcPr>
            <w:tcW w:w="710" w:type="dxa"/>
            <w:shd w:val="clear" w:color="auto" w:fill="B8CCE4" w:themeFill="accent1" w:themeFillTint="66"/>
          </w:tcPr>
          <w:p w14:paraId="7BBAF74A" w14:textId="77777777" w:rsidR="00F43A44" w:rsidRPr="00C553E7" w:rsidRDefault="00F43A44" w:rsidP="4EB56516">
            <w:pPr>
              <w:jc w:val="center"/>
              <w:rPr>
                <w:b/>
                <w:bCs/>
              </w:rPr>
            </w:pPr>
            <w:r w:rsidRPr="00C553E7">
              <w:rPr>
                <w:b/>
                <w:bCs/>
              </w:rPr>
              <w:lastRenderedPageBreak/>
              <w:t>PL</w:t>
            </w:r>
          </w:p>
          <w:p w14:paraId="4EADD4C8" w14:textId="77777777" w:rsidR="00F43A44" w:rsidRPr="00C553E7" w:rsidRDefault="14A5CD63" w:rsidP="45538846">
            <w:pPr>
              <w:jc w:val="center"/>
            </w:pPr>
            <w:r w:rsidRPr="00C553E7">
              <w:rPr>
                <w:noProof/>
              </w:rPr>
              <w:drawing>
                <wp:inline distT="0" distB="0" distL="0" distR="0" wp14:anchorId="7E8FF1F9" wp14:editId="592DD5D5">
                  <wp:extent cx="304800" cy="200025"/>
                  <wp:effectExtent l="0" t="0" r="0" b="0"/>
                  <wp:docPr id="2004410295" name="Picture 200441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7DC8E314" w14:textId="77777777" w:rsidR="00F43A44" w:rsidRPr="00D14C91" w:rsidRDefault="1544CE45" w:rsidP="74697236">
            <w:pPr>
              <w:spacing w:after="120"/>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1EBC8216" w14:textId="77777777" w:rsidR="00F43A44" w:rsidRPr="00D14C91" w:rsidRDefault="1544CE45" w:rsidP="482883E5">
            <w:pPr>
              <w:spacing w:after="120"/>
              <w:rPr>
                <w:color w:val="0000FF"/>
                <w:sz w:val="20"/>
                <w:u w:val="single"/>
                <w:lang w:val="fr-BE"/>
              </w:rPr>
            </w:pPr>
            <w:hyperlink r:id="rId204">
              <w:r w:rsidRPr="00D14C91">
                <w:rPr>
                  <w:rStyle w:val="Hyperlink"/>
                  <w:sz w:val="20"/>
                  <w:lang w:val="fr-BE"/>
                </w:rPr>
                <w:t>https://www.podatki.gov.pl/clo/informacje-dla-przedsiebiorcow/aeo-i-uproszczenia-celne/odprawa-scentralizowana/</w:t>
              </w:r>
            </w:hyperlink>
            <w:r w:rsidRPr="00D14C91">
              <w:rPr>
                <w:color w:val="0000FF"/>
                <w:sz w:val="20"/>
                <w:u w:val="single"/>
                <w:lang w:val="fr-BE"/>
              </w:rPr>
              <w:t xml:space="preserve"> </w:t>
            </w:r>
          </w:p>
          <w:p w14:paraId="40D7375F" w14:textId="77777777" w:rsidR="00AB4BF8" w:rsidRPr="00D14C91" w:rsidRDefault="00AB4BF8" w:rsidP="482883E5">
            <w:pPr>
              <w:spacing w:after="120"/>
              <w:rPr>
                <w:color w:val="0000FF"/>
                <w:sz w:val="20"/>
                <w:u w:val="single"/>
                <w:lang w:val="fr-BE"/>
              </w:rPr>
            </w:pPr>
          </w:p>
          <w:p w14:paraId="1B7405E4" w14:textId="77777777" w:rsidR="00F43A44"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4D12AF27" w14:textId="77777777" w:rsidR="00F43A44" w:rsidRPr="00C553E7" w:rsidRDefault="1544CE45" w:rsidP="74697236">
            <w:pPr>
              <w:spacing w:after="120"/>
            </w:pPr>
            <w:r w:rsidRPr="00C553E7">
              <w:rPr>
                <w:b/>
                <w:bCs/>
                <w:sz w:val="20"/>
              </w:rPr>
              <w:t xml:space="preserve">Department/Entity: </w:t>
            </w:r>
            <w:r w:rsidRPr="00C553E7">
              <w:rPr>
                <w:sz w:val="20"/>
              </w:rPr>
              <w:t>Customs Department</w:t>
            </w:r>
          </w:p>
          <w:p w14:paraId="60D65544" w14:textId="77777777" w:rsidR="00F43A44" w:rsidRPr="00D14C91" w:rsidRDefault="1544CE45" w:rsidP="74697236">
            <w:pPr>
              <w:spacing w:after="120"/>
              <w:rPr>
                <w:lang w:val="fr-BE"/>
              </w:rPr>
            </w:pPr>
            <w:r w:rsidRPr="00D14C91">
              <w:rPr>
                <w:b/>
                <w:bCs/>
                <w:sz w:val="20"/>
                <w:lang w:val="fr-BE"/>
              </w:rPr>
              <w:t xml:space="preserve">Mail: </w:t>
            </w:r>
            <w:hyperlink r:id="rId205">
              <w:r w:rsidRPr="00D14C91">
                <w:rPr>
                  <w:rStyle w:val="Hyperlink"/>
                  <w:sz w:val="20"/>
                  <w:lang w:val="fr-BE"/>
                </w:rPr>
                <w:t>Sekretariat.DC@mf.gov.pl</w:t>
              </w:r>
            </w:hyperlink>
            <w:r w:rsidRPr="00D14C91">
              <w:rPr>
                <w:sz w:val="20"/>
                <w:lang w:val="fr-BE"/>
              </w:rPr>
              <w:t xml:space="preserve"> </w:t>
            </w:r>
          </w:p>
          <w:p w14:paraId="1991F356" w14:textId="77777777" w:rsidR="00F43A44" w:rsidRPr="00C553E7" w:rsidRDefault="1544CE45" w:rsidP="74697236">
            <w:pPr>
              <w:spacing w:after="120"/>
            </w:pPr>
            <w:r w:rsidRPr="00C553E7">
              <w:rPr>
                <w:b/>
                <w:bCs/>
                <w:sz w:val="20"/>
              </w:rPr>
              <w:t xml:space="preserve">Phone: </w:t>
            </w:r>
            <w:r w:rsidRPr="00C553E7">
              <w:rPr>
                <w:sz w:val="20"/>
              </w:rPr>
              <w:t>+48 22 694 50 05</w:t>
            </w:r>
            <w:r w:rsidRPr="00C553E7">
              <w:rPr>
                <w:color w:val="403152" w:themeColor="accent4" w:themeShade="80"/>
                <w:sz w:val="20"/>
              </w:rPr>
              <w:t xml:space="preserve"> </w:t>
            </w:r>
          </w:p>
          <w:tbl>
            <w:tblPr>
              <w:tblStyle w:val="Tabelgril"/>
              <w:tblW w:w="8400" w:type="dxa"/>
              <w:tblLayout w:type="fixed"/>
              <w:tblLook w:val="04A0" w:firstRow="1" w:lastRow="0" w:firstColumn="1" w:lastColumn="0" w:noHBand="0" w:noVBand="1"/>
            </w:tblPr>
            <w:tblGrid>
              <w:gridCol w:w="3864"/>
              <w:gridCol w:w="4536"/>
            </w:tblGrid>
            <w:tr w:rsidR="006A49B5" w:rsidRPr="00C553E7" w14:paraId="549D0267" w14:textId="77777777" w:rsidTr="00F9185D">
              <w:tc>
                <w:tcPr>
                  <w:tcW w:w="3864" w:type="dxa"/>
                </w:tcPr>
                <w:p w14:paraId="0F30F7B9" w14:textId="77777777" w:rsidR="006A49B5" w:rsidRPr="00C553E7" w:rsidRDefault="006A49B5" w:rsidP="006A49B5">
                  <w:pPr>
                    <w:rPr>
                      <w:b/>
                      <w:bCs/>
                      <w:sz w:val="20"/>
                    </w:rPr>
                  </w:pPr>
                  <w:r w:rsidRPr="00C553E7">
                    <w:rPr>
                      <w:b/>
                      <w:bCs/>
                      <w:sz w:val="20"/>
                    </w:rPr>
                    <w:t>National VAT requirements</w:t>
                  </w:r>
                </w:p>
              </w:tc>
              <w:tc>
                <w:tcPr>
                  <w:tcW w:w="4536" w:type="dxa"/>
                </w:tcPr>
                <w:p w14:paraId="649C20A3" w14:textId="77777777" w:rsidR="006A49B5" w:rsidRPr="00C553E7" w:rsidRDefault="006A49B5" w:rsidP="006A49B5">
                  <w:pPr>
                    <w:rPr>
                      <w:b/>
                      <w:bCs/>
                      <w:sz w:val="20"/>
                    </w:rPr>
                  </w:pPr>
                  <w:r w:rsidRPr="00C553E7">
                    <w:rPr>
                      <w:b/>
                      <w:bCs/>
                      <w:sz w:val="20"/>
                    </w:rPr>
                    <w:t>AT answers</w:t>
                  </w:r>
                </w:p>
              </w:tc>
            </w:tr>
            <w:tr w:rsidR="006A49B5" w:rsidRPr="00C553E7" w14:paraId="71024EE3" w14:textId="77777777" w:rsidTr="00F9185D">
              <w:tc>
                <w:tcPr>
                  <w:tcW w:w="3864" w:type="dxa"/>
                </w:tcPr>
                <w:p w14:paraId="2672068E" w14:textId="77777777" w:rsidR="006A49B5" w:rsidRPr="00C553E7" w:rsidRDefault="006A49B5" w:rsidP="006A49B5">
                  <w:pPr>
                    <w:rPr>
                      <w:b/>
                      <w:bCs/>
                      <w:sz w:val="20"/>
                    </w:rPr>
                  </w:pPr>
                  <w:r w:rsidRPr="00C553E7">
                    <w:rPr>
                      <w:b/>
                      <w:bCs/>
                      <w:sz w:val="20"/>
                    </w:rPr>
                    <w:t>1.Which method of payment of VAT is used?</w:t>
                  </w:r>
                </w:p>
                <w:p w14:paraId="7F7246F4" w14:textId="77777777" w:rsidR="006A49B5" w:rsidRPr="00C553E7" w:rsidRDefault="006A49B5" w:rsidP="00DC1B0B">
                  <w:pPr>
                    <w:pStyle w:val="Listparagraf"/>
                    <w:numPr>
                      <w:ilvl w:val="0"/>
                      <w:numId w:val="32"/>
                    </w:numPr>
                    <w:ind w:left="353"/>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5E1908E2" w14:textId="77777777" w:rsidR="006A49B5" w:rsidRPr="00C553E7" w:rsidRDefault="006A49B5" w:rsidP="006A49B5">
                  <w:pPr>
                    <w:pStyle w:val="Listparagraf"/>
                    <w:ind w:left="261"/>
                    <w:rPr>
                      <w:rFonts w:ascii="Times New Roman" w:hAnsi="Times New Roman" w:cs="Times New Roman"/>
                      <w:b/>
                      <w:bCs/>
                      <w:sz w:val="20"/>
                      <w:szCs w:val="20"/>
                    </w:rPr>
                  </w:pPr>
                </w:p>
                <w:p w14:paraId="0176A4E4" w14:textId="77777777" w:rsidR="006A49B5" w:rsidRPr="00C553E7" w:rsidRDefault="006A49B5" w:rsidP="00DC1B0B">
                  <w:pPr>
                    <w:pStyle w:val="Listparagraf"/>
                    <w:numPr>
                      <w:ilvl w:val="0"/>
                      <w:numId w:val="31"/>
                    </w:numPr>
                    <w:ind w:left="353"/>
                    <w:rPr>
                      <w:b/>
                      <w:bCs/>
                      <w:sz w:val="20"/>
                      <w:szCs w:val="20"/>
                      <w:u w:val="single"/>
                    </w:rPr>
                  </w:pPr>
                  <w:r w:rsidRPr="00C553E7">
                    <w:rPr>
                      <w:b/>
                      <w:bCs/>
                      <w:sz w:val="20"/>
                      <w:szCs w:val="20"/>
                      <w:u w:val="single"/>
                    </w:rPr>
                    <w:t xml:space="preserve">Deferred payment (code E) </w:t>
                  </w:r>
                </w:p>
                <w:p w14:paraId="3FA069B0" w14:textId="77777777" w:rsidR="006A49B5" w:rsidRPr="00C553E7" w:rsidRDefault="006A49B5" w:rsidP="006A49B5">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08035AE3" w14:textId="77777777" w:rsidR="006A49B5" w:rsidRPr="00C553E7" w:rsidRDefault="006A49B5" w:rsidP="006A49B5">
                  <w:pPr>
                    <w:pStyle w:val="Listparagraf"/>
                    <w:ind w:left="261"/>
                    <w:rPr>
                      <w:rFonts w:ascii="Times New Roman" w:hAnsi="Times New Roman" w:cs="Times New Roman"/>
                      <w:b/>
                      <w:bCs/>
                      <w:sz w:val="20"/>
                      <w:szCs w:val="20"/>
                    </w:rPr>
                  </w:pPr>
                </w:p>
                <w:p w14:paraId="03C25C28" w14:textId="77777777" w:rsidR="006A49B5" w:rsidRPr="00C553E7" w:rsidRDefault="006A49B5" w:rsidP="00DC1B0B">
                  <w:pPr>
                    <w:pStyle w:val="Listparagraf"/>
                    <w:numPr>
                      <w:ilvl w:val="0"/>
                      <w:numId w:val="31"/>
                    </w:numPr>
                    <w:ind w:left="211" w:hanging="218"/>
                    <w:rPr>
                      <w:b/>
                      <w:bCs/>
                      <w:sz w:val="20"/>
                      <w:szCs w:val="20"/>
                      <w:u w:val="single"/>
                    </w:rPr>
                  </w:pPr>
                  <w:r w:rsidRPr="00C553E7">
                    <w:rPr>
                      <w:b/>
                      <w:bCs/>
                      <w:sz w:val="20"/>
                      <w:szCs w:val="20"/>
                    </w:rPr>
                    <w:t xml:space="preserve">   </w:t>
                  </w:r>
                  <w:r w:rsidRPr="00C553E7">
                    <w:rPr>
                      <w:b/>
                      <w:bCs/>
                      <w:sz w:val="20"/>
                      <w:szCs w:val="20"/>
                      <w:u w:val="single"/>
                    </w:rPr>
                    <w:t>Any other method of payment</w:t>
                  </w:r>
                </w:p>
                <w:p w14:paraId="52562C05" w14:textId="77777777" w:rsidR="006A49B5" w:rsidRPr="00C553E7" w:rsidRDefault="006A49B5" w:rsidP="006A49B5">
                  <w:pPr>
                    <w:pStyle w:val="Listparagraf"/>
                    <w:ind w:left="353"/>
                    <w:rPr>
                      <w:sz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4EE38C37" w14:textId="77777777" w:rsidR="006A49B5" w:rsidRPr="00C553E7" w:rsidRDefault="006A49B5" w:rsidP="006A49B5">
                  <w:pPr>
                    <w:jc w:val="center"/>
                    <w:rPr>
                      <w:b/>
                      <w:bCs/>
                      <w:sz w:val="20"/>
                      <w:u w:val="single"/>
                    </w:rPr>
                  </w:pPr>
                  <w:r w:rsidRPr="00C553E7">
                    <w:rPr>
                      <w:b/>
                      <w:bCs/>
                      <w:sz w:val="20"/>
                      <w:u w:val="single"/>
                    </w:rPr>
                    <w:t>Postponed accounting</w:t>
                  </w:r>
                </w:p>
                <w:p w14:paraId="0A86F000" w14:textId="77777777" w:rsidR="006A49B5" w:rsidRPr="00C553E7" w:rsidRDefault="006A49B5" w:rsidP="006A49B5">
                  <w:pPr>
                    <w:rPr>
                      <w:sz w:val="20"/>
                    </w:rPr>
                  </w:pPr>
                  <w:r w:rsidRPr="00C553E7">
                    <w:rPr>
                      <w:b/>
                      <w:bCs/>
                      <w:sz w:val="20"/>
                    </w:rPr>
                    <w:t>In Poland, the only authorised method of payment of VAT under CCI is postponed accounting.</w:t>
                  </w:r>
                  <w:r w:rsidRPr="00C553E7">
                    <w:rPr>
                      <w:sz w:val="20"/>
                    </w:rPr>
                    <w:t xml:space="preserve"> These issues are regulated by Article 33b of the Polish VAT Act. </w:t>
                  </w:r>
                </w:p>
                <w:p w14:paraId="75B1F78E" w14:textId="77777777" w:rsidR="006A49B5" w:rsidRPr="00C553E7" w:rsidRDefault="006A49B5" w:rsidP="00DC1B0B">
                  <w:pPr>
                    <w:pStyle w:val="Listparagraf"/>
                    <w:numPr>
                      <w:ilvl w:val="0"/>
                      <w:numId w:val="35"/>
                    </w:numPr>
                    <w:spacing w:after="0" w:line="240" w:lineRule="auto"/>
                    <w:jc w:val="both"/>
                    <w:rPr>
                      <w:rFonts w:ascii="Times New Roman" w:hAnsi="Times New Roman" w:cs="Times New Roman"/>
                      <w:sz w:val="20"/>
                      <w:szCs w:val="20"/>
                    </w:rPr>
                  </w:pPr>
                  <w:r w:rsidRPr="00C553E7">
                    <w:rPr>
                      <w:rFonts w:ascii="Times New Roman" w:hAnsi="Times New Roman" w:cs="Times New Roman"/>
                      <w:sz w:val="20"/>
                      <w:szCs w:val="20"/>
                    </w:rPr>
                    <w:t>The taxable person must calculate and declare the tax due on the import of goods in the import declaration.</w:t>
                  </w:r>
                </w:p>
                <w:p w14:paraId="4772EE55" w14:textId="77777777" w:rsidR="006A49B5" w:rsidRPr="00C553E7" w:rsidRDefault="006A49B5" w:rsidP="00DC1B0B">
                  <w:pPr>
                    <w:pStyle w:val="Listparagraf"/>
                    <w:numPr>
                      <w:ilvl w:val="0"/>
                      <w:numId w:val="35"/>
                    </w:numPr>
                    <w:spacing w:after="0" w:line="240" w:lineRule="auto"/>
                    <w:jc w:val="both"/>
                    <w:rPr>
                      <w:rFonts w:ascii="Times New Roman" w:hAnsi="Times New Roman" w:cs="Times New Roman"/>
                      <w:sz w:val="20"/>
                      <w:szCs w:val="20"/>
                    </w:rPr>
                  </w:pPr>
                  <w:r w:rsidRPr="00C553E7">
                    <w:rPr>
                      <w:rFonts w:ascii="Times New Roman" w:hAnsi="Times New Roman" w:cs="Times New Roman"/>
                      <w:sz w:val="20"/>
                      <w:szCs w:val="20"/>
                    </w:rPr>
                    <w:t>The taxable person must submit an import declaration by the 16th day of the month following the month in which the tax liability arose, but no later than before submitting the tax return.</w:t>
                  </w:r>
                </w:p>
                <w:p w14:paraId="1F2E1483" w14:textId="77777777" w:rsidR="006A49B5" w:rsidRPr="00C553E7" w:rsidRDefault="006A49B5" w:rsidP="00DC1B0B">
                  <w:pPr>
                    <w:pStyle w:val="Listparagraf"/>
                    <w:numPr>
                      <w:ilvl w:val="0"/>
                      <w:numId w:val="35"/>
                    </w:numPr>
                    <w:spacing w:after="0" w:line="240" w:lineRule="auto"/>
                    <w:jc w:val="both"/>
                    <w:rPr>
                      <w:rFonts w:ascii="Times New Roman" w:hAnsi="Times New Roman" w:cs="Times New Roman"/>
                      <w:sz w:val="20"/>
                      <w:szCs w:val="20"/>
                    </w:rPr>
                  </w:pPr>
                  <w:r w:rsidRPr="00C553E7">
                    <w:rPr>
                      <w:sz w:val="20"/>
                    </w:rPr>
                    <w:t>The tax reported on the return must be paid by the same deadline (unless the taxable person applies the mechanism provided for in Article 33a -</w:t>
                  </w:r>
                  <w:r w:rsidRPr="00C553E7">
                    <w:rPr>
                      <w:b/>
                      <w:bCs/>
                      <w:sz w:val="20"/>
                    </w:rPr>
                    <w:t xml:space="preserve"> </w:t>
                  </w:r>
                  <w:r w:rsidRPr="00C553E7">
                    <w:rPr>
                      <w:sz w:val="20"/>
                    </w:rPr>
                    <w:t>/Postponed Accounting via Vat return (code G)/).</w:t>
                  </w:r>
                </w:p>
                <w:p w14:paraId="45D5B311" w14:textId="77777777" w:rsidR="006A49B5" w:rsidRPr="00C553E7" w:rsidRDefault="006A49B5" w:rsidP="006A49B5">
                  <w:pPr>
                    <w:pStyle w:val="Listparagraf"/>
                    <w:spacing w:after="0" w:line="240" w:lineRule="auto"/>
                    <w:jc w:val="both"/>
                    <w:rPr>
                      <w:rFonts w:ascii="Times New Roman" w:hAnsi="Times New Roman" w:cs="Times New Roman"/>
                      <w:sz w:val="20"/>
                      <w:szCs w:val="20"/>
                    </w:rPr>
                  </w:pPr>
                </w:p>
                <w:p w14:paraId="324365F9" w14:textId="77777777" w:rsidR="006A49B5" w:rsidRPr="00C553E7" w:rsidRDefault="006A49B5" w:rsidP="006A49B5">
                  <w:pPr>
                    <w:rPr>
                      <w:sz w:val="20"/>
                    </w:rPr>
                  </w:pPr>
                  <w:r w:rsidRPr="00C553E7">
                    <w:rPr>
                      <w:sz w:val="20"/>
                    </w:rPr>
                    <w:t>In accordance with Article 33a of the Polish VAT Act. a taxable person registered as an active VAT payer may report the tax due on the import of goods in the tax return submitted for the period in which the tax liability arising from the import of those goods occurred.</w:t>
                  </w:r>
                </w:p>
                <w:p w14:paraId="5EABD048" w14:textId="77777777" w:rsidR="006A49B5" w:rsidRPr="00C553E7" w:rsidRDefault="006A49B5" w:rsidP="006A49B5">
                  <w:pPr>
                    <w:rPr>
                      <w:sz w:val="20"/>
                    </w:rPr>
                  </w:pPr>
                  <w:r w:rsidRPr="00C553E7">
                    <w:rPr>
                      <w:sz w:val="20"/>
                    </w:rPr>
                    <w:t>To be eligible for using this mechanism, the taxable person must meet all of the following conditions:</w:t>
                  </w:r>
                </w:p>
                <w:p w14:paraId="0062374C" w14:textId="77777777" w:rsidR="006A49B5" w:rsidRPr="00C553E7" w:rsidRDefault="006A49B5" w:rsidP="00DC1B0B">
                  <w:pPr>
                    <w:pStyle w:val="Listparagraf"/>
                    <w:numPr>
                      <w:ilvl w:val="0"/>
                      <w:numId w:val="36"/>
                    </w:numPr>
                    <w:spacing w:after="0"/>
                    <w:ind w:left="714" w:hanging="357"/>
                    <w:rPr>
                      <w:sz w:val="20"/>
                    </w:rPr>
                  </w:pPr>
                  <w:r w:rsidRPr="00C553E7">
                    <w:rPr>
                      <w:sz w:val="20"/>
                    </w:rPr>
                    <w:t>submit to the Head of the Customs and Tax Office documents certifying, among other things, that there are no outstanding social security contributions and taxes, as well as confirmation of the registration of the taxable person as an active VAT entity, issued no earlier than 6 months prior to the import</w:t>
                  </w:r>
                </w:p>
                <w:p w14:paraId="52F0099E" w14:textId="77777777" w:rsidR="006A49B5" w:rsidRPr="00C553E7" w:rsidRDefault="006A49B5" w:rsidP="00DC1B0B">
                  <w:pPr>
                    <w:pStyle w:val="Listparagraf"/>
                    <w:numPr>
                      <w:ilvl w:val="0"/>
                      <w:numId w:val="36"/>
                    </w:numPr>
                    <w:spacing w:after="0"/>
                    <w:ind w:left="714" w:hanging="357"/>
                    <w:rPr>
                      <w:sz w:val="20"/>
                    </w:rPr>
                  </w:pPr>
                  <w:r w:rsidRPr="00C553E7">
                    <w:rPr>
                      <w:sz w:val="20"/>
                    </w:rPr>
                    <w:t>submit customs declarations through a direct or indirect representative as defined by customs regulations.</w:t>
                  </w:r>
                </w:p>
                <w:p w14:paraId="5DADD647" w14:textId="77777777" w:rsidR="006A49B5" w:rsidRPr="00C553E7" w:rsidRDefault="006A49B5" w:rsidP="006A49B5">
                  <w:pPr>
                    <w:spacing w:after="0"/>
                    <w:rPr>
                      <w:sz w:val="20"/>
                    </w:rPr>
                  </w:pPr>
                </w:p>
              </w:tc>
            </w:tr>
            <w:tr w:rsidR="006A49B5" w:rsidRPr="00C553E7" w14:paraId="57F459BF" w14:textId="77777777" w:rsidTr="00F9185D">
              <w:tc>
                <w:tcPr>
                  <w:tcW w:w="3864" w:type="dxa"/>
                </w:tcPr>
                <w:p w14:paraId="0099464A" w14:textId="77777777" w:rsidR="006A49B5" w:rsidRPr="00C553E7" w:rsidRDefault="006A49B5" w:rsidP="006A49B5">
                  <w:pPr>
                    <w:spacing w:line="259" w:lineRule="auto"/>
                    <w:rPr>
                      <w:rFonts w:eastAsiaTheme="minorHAnsi"/>
                      <w:b/>
                      <w:bCs/>
                      <w:sz w:val="20"/>
                    </w:rPr>
                  </w:pPr>
                  <w:r w:rsidRPr="00C553E7">
                    <w:rPr>
                      <w:rFonts w:eastAsiaTheme="minorHAnsi"/>
                      <w:b/>
                      <w:bCs/>
                      <w:sz w:val="20"/>
                    </w:rPr>
                    <w:lastRenderedPageBreak/>
                    <w:t>2. Under which methods of payment and customs procedures is a VAT guarantee required?</w:t>
                  </w:r>
                </w:p>
              </w:tc>
              <w:tc>
                <w:tcPr>
                  <w:tcW w:w="4536" w:type="dxa"/>
                </w:tcPr>
                <w:p w14:paraId="132A470C" w14:textId="77777777" w:rsidR="006A49B5" w:rsidRPr="00C553E7" w:rsidRDefault="006A49B5" w:rsidP="006A49B5">
                  <w:pPr>
                    <w:rPr>
                      <w:sz w:val="20"/>
                    </w:rPr>
                  </w:pPr>
                  <w:r w:rsidRPr="00C553E7">
                    <w:rPr>
                      <w:sz w:val="20"/>
                    </w:rPr>
                    <w:t>As a general rule, the customs authority secures the tax amount if the tax has not been paid, in the cases and in accordance with the procedures applicable to the securing of customs duties under customs regulations.</w:t>
                  </w:r>
                </w:p>
              </w:tc>
            </w:tr>
            <w:tr w:rsidR="006A49B5" w:rsidRPr="00C553E7" w14:paraId="270E37FC" w14:textId="77777777" w:rsidTr="00F9185D">
              <w:tc>
                <w:tcPr>
                  <w:tcW w:w="3864" w:type="dxa"/>
                </w:tcPr>
                <w:p w14:paraId="5423D72E" w14:textId="77777777" w:rsidR="006A49B5" w:rsidRPr="00C553E7" w:rsidRDefault="006A49B5" w:rsidP="006A49B5">
                  <w:pPr>
                    <w:spacing w:after="0"/>
                    <w:rPr>
                      <w:rFonts w:eastAsiaTheme="minorHAnsi"/>
                      <w:b/>
                      <w:bCs/>
                      <w:sz w:val="20"/>
                    </w:rPr>
                  </w:pPr>
                  <w:r w:rsidRPr="00C553E7">
                    <w:rPr>
                      <w:rFonts w:eastAsiaTheme="minorHAnsi"/>
                      <w:b/>
                      <w:bCs/>
                      <w:sz w:val="20"/>
                    </w:rPr>
                    <w:t>3.Under which methods of payment and customs procedures is a VAT guarantee not required?</w:t>
                  </w:r>
                </w:p>
              </w:tc>
              <w:tc>
                <w:tcPr>
                  <w:tcW w:w="4536" w:type="dxa"/>
                </w:tcPr>
                <w:p w14:paraId="7E02D952" w14:textId="77777777" w:rsidR="006A49B5" w:rsidRPr="00C553E7" w:rsidRDefault="006A49B5" w:rsidP="006A49B5">
                  <w:pPr>
                    <w:rPr>
                      <w:sz w:val="20"/>
                    </w:rPr>
                  </w:pPr>
                  <w:r w:rsidRPr="00C553E7">
                    <w:rPr>
                      <w:sz w:val="20"/>
                    </w:rPr>
                    <w:t>When using procedures 42 and 63, there is no requirement to submit a VAT guarantee, as imports of goods are exempt from VAT.</w:t>
                  </w:r>
                </w:p>
                <w:p w14:paraId="4E582848" w14:textId="77777777" w:rsidR="006A49B5" w:rsidRPr="00C553E7" w:rsidRDefault="006A49B5" w:rsidP="006A49B5">
                  <w:pPr>
                    <w:rPr>
                      <w:sz w:val="20"/>
                    </w:rPr>
                  </w:pPr>
                  <w:r w:rsidRPr="00C553E7">
                    <w:rPr>
                      <w:sz w:val="20"/>
                    </w:rPr>
                    <w:t>In the case of postponed Accounting via Vat return (code G) – a VAT guarantee is not required</w:t>
                  </w:r>
                </w:p>
              </w:tc>
            </w:tr>
            <w:tr w:rsidR="006A49B5" w:rsidRPr="00C553E7" w14:paraId="5405C52F" w14:textId="77777777" w:rsidTr="00F9185D">
              <w:tc>
                <w:tcPr>
                  <w:tcW w:w="3864" w:type="dxa"/>
                </w:tcPr>
                <w:p w14:paraId="6786929D" w14:textId="77777777" w:rsidR="006A49B5" w:rsidRPr="00C553E7" w:rsidRDefault="006A49B5" w:rsidP="006A49B5">
                  <w:pPr>
                    <w:spacing w:after="0"/>
                    <w:rPr>
                      <w:rFonts w:eastAsiaTheme="minorHAnsi"/>
                      <w:b/>
                      <w:bCs/>
                      <w:sz w:val="20"/>
                    </w:rPr>
                  </w:pPr>
                  <w:r w:rsidRPr="00C553E7">
                    <w:rPr>
                      <w:rFonts w:eastAsiaTheme="minorHAnsi"/>
                      <w:b/>
                      <w:bCs/>
                      <w:sz w:val="20"/>
                    </w:rPr>
                    <w:t>4.Describe the VAT registration procedure for importers or their tax representatives in your MS or provide a link to where this information is available for EO?</w:t>
                  </w:r>
                </w:p>
                <w:p w14:paraId="30B38999" w14:textId="77777777" w:rsidR="006A49B5" w:rsidRPr="00C553E7" w:rsidRDefault="006A49B5" w:rsidP="006A49B5">
                  <w:pPr>
                    <w:spacing w:after="0"/>
                    <w:rPr>
                      <w:b/>
                      <w:bCs/>
                      <w:sz w:val="20"/>
                    </w:rPr>
                  </w:pPr>
                </w:p>
              </w:tc>
              <w:tc>
                <w:tcPr>
                  <w:tcW w:w="4536" w:type="dxa"/>
                </w:tcPr>
                <w:p w14:paraId="72B27005" w14:textId="77777777" w:rsidR="006A49B5" w:rsidRPr="00C553E7" w:rsidRDefault="006A49B5" w:rsidP="006A49B5">
                  <w:pPr>
                    <w:rPr>
                      <w:sz w:val="20"/>
                    </w:rPr>
                  </w:pPr>
                  <w:r w:rsidRPr="00C553E7">
                    <w:rPr>
                      <w:sz w:val="20"/>
                    </w:rPr>
                    <w:t>Information on the procedure for registering taxable persons for VAT is available at the following link:</w:t>
                  </w:r>
                </w:p>
                <w:p w14:paraId="42806DEC" w14:textId="77777777" w:rsidR="006A49B5" w:rsidRPr="00C553E7" w:rsidRDefault="006A49B5" w:rsidP="006A49B5">
                  <w:pPr>
                    <w:rPr>
                      <w:sz w:val="20"/>
                    </w:rPr>
                  </w:pPr>
                  <w:hyperlink r:id="rId206" w:history="1">
                    <w:r w:rsidRPr="00C553E7">
                      <w:rPr>
                        <w:rStyle w:val="Hyperlink"/>
                        <w:sz w:val="20"/>
                      </w:rPr>
                      <w:t>https://www.biznes.gov.pl/pl/portal/ou1609</w:t>
                    </w:r>
                  </w:hyperlink>
                </w:p>
              </w:tc>
            </w:tr>
            <w:tr w:rsidR="006A49B5" w:rsidRPr="00C553E7" w14:paraId="4461BB7E" w14:textId="77777777" w:rsidTr="00F9185D">
              <w:tc>
                <w:tcPr>
                  <w:tcW w:w="3864" w:type="dxa"/>
                </w:tcPr>
                <w:p w14:paraId="7C6A7CBA" w14:textId="77777777" w:rsidR="006A49B5" w:rsidRPr="00C553E7" w:rsidRDefault="006A49B5" w:rsidP="006A49B5">
                  <w:pPr>
                    <w:spacing w:after="160" w:line="256" w:lineRule="auto"/>
                    <w:rPr>
                      <w:b/>
                      <w:bCs/>
                      <w:sz w:val="20"/>
                    </w:rPr>
                  </w:pPr>
                  <w:r w:rsidRPr="00C553E7">
                    <w:rPr>
                      <w:b/>
                      <w:bCs/>
                      <w:sz w:val="20"/>
                    </w:rPr>
                    <w:t>5.VAT amount is calculated based on the customs declaration data, or must the declarant provide the calculated VAT in the customs declaration data? If so, please explain where this requirement is indicated?</w:t>
                  </w:r>
                </w:p>
              </w:tc>
              <w:tc>
                <w:tcPr>
                  <w:tcW w:w="4536" w:type="dxa"/>
                </w:tcPr>
                <w:p w14:paraId="1C3FF7EA" w14:textId="77777777" w:rsidR="006A49B5" w:rsidRPr="00C553E7" w:rsidRDefault="006A49B5" w:rsidP="006A49B5">
                  <w:pPr>
                    <w:rPr>
                      <w:sz w:val="20"/>
                    </w:rPr>
                  </w:pPr>
                  <w:r w:rsidRPr="00C553E7">
                    <w:rPr>
                      <w:sz w:val="20"/>
                    </w:rPr>
                    <w:t>According to Article 33a(1) of the Polish VAT Act, a taxable person registered as an active VAT payer may report the tax due on the import of goods in the tax return submitted for the period in which the tax liability arising from the import of those goods occurred.</w:t>
                  </w:r>
                </w:p>
                <w:p w14:paraId="5D1687B9" w14:textId="77777777" w:rsidR="006A49B5" w:rsidRPr="00C553E7" w:rsidRDefault="006A49B5" w:rsidP="006A49B5">
                  <w:pPr>
                    <w:rPr>
                      <w:sz w:val="20"/>
                    </w:rPr>
                  </w:pPr>
                  <w:r w:rsidRPr="00C553E7">
                    <w:rPr>
                      <w:sz w:val="20"/>
                    </w:rPr>
                    <w:t>According to Article 33b of the Polish VAT Act, a taxable person is obliged to calculate and report the tax due on the import of goods in the import declaration.</w:t>
                  </w:r>
                </w:p>
              </w:tc>
            </w:tr>
            <w:tr w:rsidR="006A49B5" w:rsidRPr="00C553E7" w14:paraId="5399D1AC" w14:textId="77777777" w:rsidTr="00F9185D">
              <w:tc>
                <w:tcPr>
                  <w:tcW w:w="3864" w:type="dxa"/>
                </w:tcPr>
                <w:p w14:paraId="7462B134" w14:textId="77777777" w:rsidR="006A49B5" w:rsidRPr="00C553E7" w:rsidRDefault="006A49B5" w:rsidP="006A49B5">
                  <w:pPr>
                    <w:rPr>
                      <w:b/>
                      <w:bCs/>
                      <w:sz w:val="20"/>
                    </w:rPr>
                  </w:pPr>
                  <w:r w:rsidRPr="00C553E7">
                    <w:rPr>
                      <w:b/>
                      <w:bCs/>
                      <w:sz w:val="20"/>
                    </w:rPr>
                    <w:t>6.</w:t>
                  </w:r>
                  <w:r w:rsidRPr="00C553E7">
                    <w:t xml:space="preserve"> </w:t>
                  </w:r>
                  <w:r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09350F54" w14:textId="77777777" w:rsidR="006A49B5" w:rsidRPr="00C553E7" w:rsidRDefault="006A49B5" w:rsidP="006A49B5">
                  <w:pPr>
                    <w:rPr>
                      <w:sz w:val="20"/>
                    </w:rPr>
                  </w:pPr>
                  <w:r w:rsidRPr="00C553E7">
                    <w:rPr>
                      <w:sz w:val="20"/>
                    </w:rPr>
                    <w:t>There is no electronic notification available.</w:t>
                  </w:r>
                </w:p>
              </w:tc>
            </w:tr>
            <w:tr w:rsidR="006A49B5" w:rsidRPr="00C553E7" w14:paraId="4F74D486" w14:textId="77777777" w:rsidTr="00F9185D">
              <w:trPr>
                <w:trHeight w:val="1136"/>
              </w:trPr>
              <w:tc>
                <w:tcPr>
                  <w:tcW w:w="3864" w:type="dxa"/>
                </w:tcPr>
                <w:p w14:paraId="4F0D8A40" w14:textId="77777777" w:rsidR="006A49B5" w:rsidRPr="00C553E7" w:rsidRDefault="006A49B5" w:rsidP="006A49B5">
                  <w:pPr>
                    <w:spacing w:line="259" w:lineRule="auto"/>
                    <w:rPr>
                      <w:rFonts w:eastAsiaTheme="minorHAnsi"/>
                      <w:b/>
                      <w:bCs/>
                      <w:sz w:val="20"/>
                    </w:rPr>
                  </w:pPr>
                  <w:r w:rsidRPr="00C553E7">
                    <w:rPr>
                      <w:rFonts w:eastAsiaTheme="minorHAnsi"/>
                      <w:b/>
                      <w:bCs/>
                      <w:sz w:val="20"/>
                    </w:rPr>
                    <w:t>7.Additional national requirements for VAT-related arrangements?</w:t>
                  </w:r>
                </w:p>
              </w:tc>
              <w:tc>
                <w:tcPr>
                  <w:tcW w:w="4536" w:type="dxa"/>
                </w:tcPr>
                <w:p w14:paraId="557DA020" w14:textId="77777777" w:rsidR="006A49B5" w:rsidRPr="00C553E7" w:rsidRDefault="006A49B5" w:rsidP="006A49B5">
                  <w:pPr>
                    <w:rPr>
                      <w:sz w:val="20"/>
                    </w:rPr>
                  </w:pPr>
                  <w:r w:rsidRPr="00C553E7">
                    <w:rPr>
                      <w:sz w:val="20"/>
                    </w:rPr>
                    <w:t>N/A</w:t>
                  </w:r>
                </w:p>
              </w:tc>
            </w:tr>
          </w:tbl>
          <w:p w14:paraId="5009FDE8" w14:textId="77777777" w:rsidR="006A49B5" w:rsidRPr="00C553E7" w:rsidRDefault="006A49B5" w:rsidP="482883E5">
            <w:pPr>
              <w:spacing w:after="120"/>
              <w:rPr>
                <w:b/>
                <w:bCs/>
                <w:color w:val="403152" w:themeColor="accent4" w:themeShade="80"/>
                <w:sz w:val="20"/>
              </w:rPr>
            </w:pPr>
          </w:p>
          <w:p w14:paraId="2A5E9655" w14:textId="77777777" w:rsidR="00F43A44" w:rsidRPr="00C553E7" w:rsidRDefault="1544CE45"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09BA07AF" w14:textId="77777777" w:rsidR="00F43A44" w:rsidRPr="00C553E7" w:rsidRDefault="1544CE45" w:rsidP="74697236">
            <w:pPr>
              <w:spacing w:after="120"/>
            </w:pPr>
            <w:r w:rsidRPr="00C553E7">
              <w:rPr>
                <w:b/>
                <w:bCs/>
                <w:sz w:val="20"/>
              </w:rPr>
              <w:t xml:space="preserve">Department/Entity: </w:t>
            </w:r>
            <w:r w:rsidRPr="00C553E7">
              <w:rPr>
                <w:sz w:val="20"/>
              </w:rPr>
              <w:t>Customs Department</w:t>
            </w:r>
          </w:p>
          <w:p w14:paraId="40C57F05" w14:textId="77777777" w:rsidR="00F43A44" w:rsidRPr="00D14C91" w:rsidRDefault="1544CE45" w:rsidP="74697236">
            <w:pPr>
              <w:spacing w:after="120"/>
              <w:rPr>
                <w:lang w:val="fr-BE"/>
              </w:rPr>
            </w:pPr>
            <w:r w:rsidRPr="00D14C91">
              <w:rPr>
                <w:b/>
                <w:bCs/>
                <w:sz w:val="20"/>
                <w:lang w:val="fr-BE"/>
              </w:rPr>
              <w:t xml:space="preserve">Mail: </w:t>
            </w:r>
            <w:hyperlink r:id="rId207">
              <w:r w:rsidRPr="00D14C91">
                <w:rPr>
                  <w:rStyle w:val="Hyperlink"/>
                  <w:sz w:val="20"/>
                  <w:lang w:val="fr-BE"/>
                </w:rPr>
                <w:t>Sekretariat.DC@mf.gov.pl</w:t>
              </w:r>
            </w:hyperlink>
          </w:p>
          <w:p w14:paraId="73A6B05D" w14:textId="77777777" w:rsidR="00F43A44" w:rsidRPr="00C553E7" w:rsidRDefault="1544CE45" w:rsidP="74697236">
            <w:pPr>
              <w:spacing w:after="120"/>
            </w:pPr>
            <w:r w:rsidRPr="00C553E7">
              <w:rPr>
                <w:b/>
                <w:bCs/>
                <w:sz w:val="20"/>
              </w:rPr>
              <w:t xml:space="preserve">Phone:  </w:t>
            </w:r>
            <w:r w:rsidRPr="00C553E7">
              <w:rPr>
                <w:sz w:val="20"/>
              </w:rPr>
              <w:t>+48 22 694 50 05</w:t>
            </w:r>
          </w:p>
          <w:tbl>
            <w:tblPr>
              <w:tblStyle w:val="Tabelgril"/>
              <w:tblW w:w="8400" w:type="dxa"/>
              <w:tblLook w:val="04A0" w:firstRow="1" w:lastRow="0" w:firstColumn="1" w:lastColumn="0" w:noHBand="0" w:noVBand="1"/>
            </w:tblPr>
            <w:tblGrid>
              <w:gridCol w:w="3864"/>
              <w:gridCol w:w="4536"/>
            </w:tblGrid>
            <w:tr w:rsidR="006A49B5" w:rsidRPr="00C553E7" w14:paraId="1D6C895F" w14:textId="77777777" w:rsidTr="00F9185D">
              <w:tc>
                <w:tcPr>
                  <w:tcW w:w="3864" w:type="dxa"/>
                </w:tcPr>
                <w:p w14:paraId="5CC8DFE9" w14:textId="77777777" w:rsidR="006A49B5" w:rsidRPr="00C553E7" w:rsidRDefault="006A49B5" w:rsidP="006A49B5">
                  <w:pPr>
                    <w:rPr>
                      <w:b/>
                      <w:bCs/>
                      <w:sz w:val="20"/>
                    </w:rPr>
                  </w:pPr>
                  <w:r w:rsidRPr="00C553E7">
                    <w:rPr>
                      <w:b/>
                      <w:bCs/>
                      <w:sz w:val="20"/>
                    </w:rPr>
                    <w:t>National Excise requirements in PMS</w:t>
                  </w:r>
                </w:p>
              </w:tc>
              <w:tc>
                <w:tcPr>
                  <w:tcW w:w="4536" w:type="dxa"/>
                </w:tcPr>
                <w:p w14:paraId="2142DEDD" w14:textId="77777777" w:rsidR="006A49B5" w:rsidRPr="00C553E7" w:rsidRDefault="006A49B5" w:rsidP="006A49B5">
                  <w:pPr>
                    <w:rPr>
                      <w:b/>
                      <w:bCs/>
                      <w:sz w:val="20"/>
                    </w:rPr>
                  </w:pPr>
                  <w:r w:rsidRPr="00C553E7">
                    <w:rPr>
                      <w:b/>
                      <w:bCs/>
                      <w:sz w:val="20"/>
                    </w:rPr>
                    <w:t>Answer</w:t>
                  </w:r>
                </w:p>
              </w:tc>
            </w:tr>
            <w:tr w:rsidR="006A49B5" w:rsidRPr="00C553E7" w14:paraId="01973D9D" w14:textId="77777777" w:rsidTr="00F9185D">
              <w:tc>
                <w:tcPr>
                  <w:tcW w:w="3864" w:type="dxa"/>
                </w:tcPr>
                <w:p w14:paraId="67DEC71E" w14:textId="77777777" w:rsidR="006A49B5" w:rsidRPr="00C553E7" w:rsidRDefault="006A49B5" w:rsidP="006A49B5">
                  <w:pPr>
                    <w:spacing w:after="120"/>
                    <w:rPr>
                      <w:b/>
                      <w:bCs/>
                      <w:sz w:val="20"/>
                    </w:rPr>
                  </w:pPr>
                  <w:r w:rsidRPr="00C553E7">
                    <w:rPr>
                      <w:b/>
                      <w:bCs/>
                      <w:sz w:val="20"/>
                    </w:rPr>
                    <w:t>1. Additional national excise requirements as PMS/PCI.</w:t>
                  </w:r>
                </w:p>
                <w:p w14:paraId="6889C048" w14:textId="77777777" w:rsidR="006A49B5" w:rsidRPr="00C553E7" w:rsidRDefault="006A49B5" w:rsidP="006A49B5">
                  <w:pPr>
                    <w:spacing w:after="0"/>
                    <w:rPr>
                      <w:b/>
                      <w:bCs/>
                      <w:sz w:val="20"/>
                    </w:rPr>
                  </w:pPr>
                </w:p>
              </w:tc>
              <w:tc>
                <w:tcPr>
                  <w:tcW w:w="4536" w:type="dxa"/>
                </w:tcPr>
                <w:p w14:paraId="07A28A10" w14:textId="77777777" w:rsidR="006A49B5" w:rsidRPr="00C553E7" w:rsidRDefault="006A49B5" w:rsidP="006A49B5">
                  <w:pPr>
                    <w:rPr>
                      <w:sz w:val="20"/>
                    </w:rPr>
                  </w:pPr>
                  <w:r w:rsidRPr="00C553E7">
                    <w:rPr>
                      <w:rFonts w:eastAsia="Calibri"/>
                      <w:sz w:val="20"/>
                    </w:rPr>
                    <w:t>In Poland, there is a provision (Article 7c of the Excise Duty Act) stipulating that, in the case of excise goods, the centralised clearance procedure referred to in Article 179 of the Union Customs Code – involving the customs administrations of at least two Member States – does not apply. Consequently, the question regarding additional requirements for CCI in the case of PMS/PCI is currently irrelevant.</w:t>
                  </w:r>
                </w:p>
              </w:tc>
            </w:tr>
            <w:tr w:rsidR="006A49B5" w:rsidRPr="00C553E7" w14:paraId="40AEF5D5" w14:textId="77777777" w:rsidTr="00F9185D">
              <w:tc>
                <w:tcPr>
                  <w:tcW w:w="3864" w:type="dxa"/>
                </w:tcPr>
                <w:p w14:paraId="2223738C" w14:textId="77777777" w:rsidR="006A49B5" w:rsidRPr="00C553E7" w:rsidRDefault="006A49B5" w:rsidP="006A49B5">
                  <w:pPr>
                    <w:spacing w:after="0" w:line="256" w:lineRule="auto"/>
                    <w:rPr>
                      <w:b/>
                      <w:bCs/>
                      <w:sz w:val="20"/>
                    </w:rPr>
                  </w:pPr>
                  <w:r w:rsidRPr="00C553E7">
                    <w:rPr>
                      <w:b/>
                      <w:bCs/>
                      <w:sz w:val="20"/>
                    </w:rPr>
                    <w:t xml:space="preserve">2. Communication of excise duties amount due at PCI to the person liable for the </w:t>
                  </w:r>
                  <w:r w:rsidRPr="00C553E7">
                    <w:rPr>
                      <w:b/>
                      <w:bCs/>
                      <w:sz w:val="20"/>
                    </w:rPr>
                    <w:lastRenderedPageBreak/>
                    <w:t>payment of excise duties at PCI, in case of customs procedure 40 (Simultaneous release for free circulation and home use of goods).</w:t>
                  </w:r>
                </w:p>
              </w:tc>
              <w:tc>
                <w:tcPr>
                  <w:tcW w:w="4536" w:type="dxa"/>
                </w:tcPr>
                <w:p w14:paraId="45148E96" w14:textId="77777777" w:rsidR="006A49B5" w:rsidRPr="00C553E7" w:rsidRDefault="006A49B5" w:rsidP="006A49B5">
                  <w:pPr>
                    <w:rPr>
                      <w:sz w:val="20"/>
                    </w:rPr>
                  </w:pPr>
                  <w:r w:rsidRPr="00C553E7">
                    <w:rPr>
                      <w:sz w:val="20"/>
                    </w:rPr>
                    <w:lastRenderedPageBreak/>
                    <w:t xml:space="preserve">As above. In Poland, due to the exclusion of the centralised clearance procedure – which involves the </w:t>
                  </w:r>
                  <w:r w:rsidRPr="00C553E7">
                    <w:rPr>
                      <w:sz w:val="20"/>
                    </w:rPr>
                    <w:lastRenderedPageBreak/>
                    <w:t>customs administrations of at least two Member States – there are no procedures in place for the transmission of information regarding the amount of excise duty payable under the PCI to the person liable for payment of that duty (the importer). Under current national regulations, in the case of imports, the taxpayer (importer) is, as a general rule, required to calculate and declare the amount of excise duty in the customs declaration.</w:t>
                  </w:r>
                </w:p>
              </w:tc>
            </w:tr>
          </w:tbl>
          <w:p w14:paraId="1319CCBD" w14:textId="77777777" w:rsidR="006A49B5" w:rsidRPr="00C553E7" w:rsidRDefault="1544CE45" w:rsidP="74697236">
            <w:pPr>
              <w:spacing w:after="120"/>
              <w:jc w:val="left"/>
              <w:rPr>
                <w:b/>
                <w:bCs/>
                <w:color w:val="403152" w:themeColor="accent4" w:themeShade="80"/>
                <w:sz w:val="20"/>
              </w:rPr>
            </w:pPr>
            <w:r w:rsidRPr="00C553E7">
              <w:rPr>
                <w:b/>
                <w:bCs/>
                <w:color w:val="403152" w:themeColor="accent4" w:themeShade="80"/>
                <w:sz w:val="20"/>
              </w:rPr>
              <w:lastRenderedPageBreak/>
              <w:t xml:space="preserve"> </w:t>
            </w:r>
          </w:p>
          <w:p w14:paraId="5FD038C3" w14:textId="77777777" w:rsidR="00F43A44" w:rsidRPr="00C553E7" w:rsidRDefault="1544CE45"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521E8354" w14:textId="77777777" w:rsidR="00F43A44" w:rsidRPr="00C553E7" w:rsidRDefault="1544CE45" w:rsidP="74697236">
            <w:pPr>
              <w:spacing w:after="120"/>
            </w:pPr>
            <w:r w:rsidRPr="00C553E7">
              <w:rPr>
                <w:b/>
                <w:bCs/>
                <w:sz w:val="20"/>
              </w:rPr>
              <w:t xml:space="preserve">Department/Entity: </w:t>
            </w:r>
            <w:r w:rsidRPr="00C553E7">
              <w:rPr>
                <w:sz w:val="20"/>
              </w:rPr>
              <w:t>Customs Department</w:t>
            </w:r>
          </w:p>
          <w:p w14:paraId="77A11C55" w14:textId="77777777" w:rsidR="00F43A44" w:rsidRPr="00C553E7" w:rsidRDefault="1544CE45" w:rsidP="74697236">
            <w:pPr>
              <w:spacing w:after="120"/>
            </w:pPr>
            <w:r w:rsidRPr="00C553E7">
              <w:rPr>
                <w:b/>
                <w:bCs/>
                <w:sz w:val="20"/>
              </w:rPr>
              <w:t xml:space="preserve">Mail: </w:t>
            </w:r>
            <w:hyperlink r:id="rId208">
              <w:r w:rsidRPr="00C553E7">
                <w:rPr>
                  <w:rStyle w:val="Hyperlink"/>
                  <w:sz w:val="20"/>
                </w:rPr>
                <w:t>Sekretariat.DC@mf.gov.pl</w:t>
              </w:r>
            </w:hyperlink>
          </w:p>
          <w:p w14:paraId="7AC8DB84" w14:textId="77777777" w:rsidR="00F43A44" w:rsidRPr="00C553E7" w:rsidRDefault="1544CE45" w:rsidP="1E05B46E">
            <w:pPr>
              <w:spacing w:after="120"/>
              <w:rPr>
                <w:b/>
                <w:bCs/>
                <w:sz w:val="20"/>
              </w:rPr>
            </w:pPr>
            <w:r w:rsidRPr="00C553E7">
              <w:rPr>
                <w:b/>
                <w:bCs/>
                <w:sz w:val="20"/>
              </w:rPr>
              <w:t xml:space="preserve">Phone: </w:t>
            </w:r>
            <w:r w:rsidRPr="00C553E7">
              <w:rPr>
                <w:sz w:val="20"/>
              </w:rPr>
              <w:t>+48 22 694 50 05</w:t>
            </w:r>
          </w:p>
          <w:p w14:paraId="069A53DD" w14:textId="77777777" w:rsidR="00F43A44" w:rsidRPr="00C553E7" w:rsidRDefault="1544CE45" w:rsidP="74697236">
            <w:pPr>
              <w:spacing w:after="120"/>
              <w:jc w:val="left"/>
            </w:pPr>
            <w:r w:rsidRPr="00C553E7">
              <w:rPr>
                <w:b/>
                <w:bCs/>
                <w:sz w:val="20"/>
                <w:u w:val="single"/>
              </w:rPr>
              <w:t xml:space="preserve">National Helpdesk technical: </w:t>
            </w:r>
            <w:hyperlink r:id="rId209">
              <w:r w:rsidRPr="00C553E7">
                <w:rPr>
                  <w:rStyle w:val="Hyperlink"/>
                  <w:sz w:val="20"/>
                </w:rPr>
                <w:t>helpdesk-eclo@mf.gov.pl</w:t>
              </w:r>
            </w:hyperlink>
            <w:r w:rsidRPr="00C553E7">
              <w:rPr>
                <w:sz w:val="20"/>
              </w:rPr>
              <w:t xml:space="preserve"> </w:t>
            </w:r>
          </w:p>
          <w:p w14:paraId="698FF0F7" w14:textId="77777777" w:rsidR="00F43A44" w:rsidRPr="00C553E7" w:rsidRDefault="1544CE45" w:rsidP="74697236">
            <w:pPr>
              <w:spacing w:after="120"/>
              <w:jc w:val="left"/>
            </w:pPr>
            <w:r w:rsidRPr="00C553E7">
              <w:rPr>
                <w:b/>
                <w:bCs/>
                <w:sz w:val="20"/>
                <w:u w:val="single"/>
              </w:rPr>
              <w:t xml:space="preserve">National Helpdesk functional questions </w:t>
            </w:r>
            <w:r w:rsidR="67D43E2A" w:rsidRPr="00C553E7">
              <w:rPr>
                <w:b/>
                <w:bCs/>
                <w:sz w:val="20"/>
                <w:u w:val="single"/>
              </w:rPr>
              <w:t>mailboxes</w:t>
            </w:r>
            <w:r w:rsidRPr="00C553E7">
              <w:rPr>
                <w:b/>
                <w:bCs/>
                <w:sz w:val="20"/>
              </w:rPr>
              <w:t xml:space="preserve"> </w:t>
            </w:r>
            <w:hyperlink r:id="rId210">
              <w:r w:rsidRPr="00C553E7">
                <w:rPr>
                  <w:rStyle w:val="Hyperlink"/>
                  <w:sz w:val="20"/>
                </w:rPr>
                <w:t>helpdesk.cci@mf.gov.pl</w:t>
              </w:r>
            </w:hyperlink>
          </w:p>
          <w:p w14:paraId="521C2FF6" w14:textId="77777777" w:rsidR="00F43A44" w:rsidRPr="00C553E7" w:rsidRDefault="1544CE45" w:rsidP="74697236">
            <w:pPr>
              <w:spacing w:after="120"/>
              <w:jc w:val="left"/>
            </w:pPr>
            <w:r w:rsidRPr="00C553E7">
              <w:rPr>
                <w:b/>
                <w:bCs/>
                <w:sz w:val="20"/>
              </w:rPr>
              <w:t>Phone:</w:t>
            </w:r>
            <w:r w:rsidRPr="00C553E7">
              <w:rPr>
                <w:sz w:val="20"/>
              </w:rPr>
              <w:t xml:space="preserve"> +48 22 330 03 30 (calls from mobile Nr and from outside PL)</w:t>
            </w:r>
          </w:p>
          <w:p w14:paraId="1E68D05A" w14:textId="77777777" w:rsidR="00F43A44" w:rsidRPr="00C553E7" w:rsidRDefault="1544CE45" w:rsidP="482883E5">
            <w:pPr>
              <w:spacing w:after="120"/>
              <w:jc w:val="left"/>
              <w:rPr>
                <w:sz w:val="20"/>
              </w:rPr>
            </w:pPr>
            <w:r w:rsidRPr="00C553E7">
              <w:rPr>
                <w:b/>
                <w:bCs/>
                <w:sz w:val="20"/>
              </w:rPr>
              <w:t xml:space="preserve">Phone: </w:t>
            </w:r>
            <w:r w:rsidRPr="00C553E7">
              <w:rPr>
                <w:sz w:val="20"/>
              </w:rPr>
              <w:t>801 055 055 (calls from PL landline numbers only)</w:t>
            </w:r>
          </w:p>
          <w:p w14:paraId="360DDA52" w14:textId="77777777" w:rsidR="00F43A44" w:rsidRPr="00C553E7" w:rsidRDefault="1544CE45" w:rsidP="74697236">
            <w:pPr>
              <w:spacing w:after="120"/>
              <w:jc w:val="left"/>
            </w:pPr>
            <w:r w:rsidRPr="00C553E7">
              <w:rPr>
                <w:b/>
                <w:bCs/>
                <w:sz w:val="20"/>
              </w:rPr>
              <w:t xml:space="preserve">Opening hours: </w:t>
            </w:r>
            <w:r w:rsidRPr="00C553E7">
              <w:rPr>
                <w:sz w:val="20"/>
              </w:rPr>
              <w:t>Mon-Fri: 24/7, except 21:00-22:00</w:t>
            </w:r>
          </w:p>
          <w:p w14:paraId="4C7D5C85" w14:textId="77777777" w:rsidR="00F43A44" w:rsidRPr="00C553E7" w:rsidRDefault="1544CE45" w:rsidP="74697236">
            <w:pPr>
              <w:spacing w:after="120"/>
              <w:jc w:val="left"/>
              <w:rPr>
                <w:sz w:val="20"/>
              </w:rPr>
            </w:pPr>
            <w:r w:rsidRPr="00C553E7">
              <w:rPr>
                <w:b/>
                <w:bCs/>
                <w:sz w:val="20"/>
              </w:rPr>
              <w:t xml:space="preserve">Emergency / Fallback: Phone: </w:t>
            </w:r>
            <w:r w:rsidRPr="00C553E7">
              <w:rPr>
                <w:sz w:val="20"/>
              </w:rPr>
              <w:t>No special number</w:t>
            </w:r>
          </w:p>
        </w:tc>
      </w:tr>
      <w:tr w:rsidR="00F43A44" w:rsidRPr="00C553E7" w14:paraId="33030A7C" w14:textId="77777777" w:rsidTr="00437492">
        <w:trPr>
          <w:trHeight w:val="300"/>
        </w:trPr>
        <w:tc>
          <w:tcPr>
            <w:tcW w:w="710" w:type="dxa"/>
            <w:shd w:val="clear" w:color="auto" w:fill="B8CCE4" w:themeFill="accent1" w:themeFillTint="66"/>
          </w:tcPr>
          <w:p w14:paraId="15E1B33A" w14:textId="77777777" w:rsidR="00F43A44" w:rsidRPr="00C553E7" w:rsidRDefault="00F43A44" w:rsidP="00536BA9">
            <w:pPr>
              <w:rPr>
                <w:b/>
                <w:bCs/>
              </w:rPr>
            </w:pPr>
            <w:r w:rsidRPr="00C553E7">
              <w:rPr>
                <w:b/>
                <w:bCs/>
              </w:rPr>
              <w:lastRenderedPageBreak/>
              <w:t>PT</w:t>
            </w:r>
          </w:p>
          <w:p w14:paraId="0EA58267" w14:textId="77777777" w:rsidR="00F43A44" w:rsidRPr="00C553E7" w:rsidRDefault="048873D0" w:rsidP="45538846">
            <w:pPr>
              <w:jc w:val="center"/>
            </w:pPr>
            <w:r w:rsidRPr="00C553E7">
              <w:rPr>
                <w:noProof/>
              </w:rPr>
              <w:drawing>
                <wp:inline distT="0" distB="0" distL="0" distR="0" wp14:anchorId="2D3A531C" wp14:editId="65C394AA">
                  <wp:extent cx="304800" cy="190500"/>
                  <wp:effectExtent l="0" t="0" r="0" b="0"/>
                  <wp:docPr id="1884677300" name="Picture 188467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304800" cy="190500"/>
                          </a:xfrm>
                          <a:prstGeom prst="rect">
                            <a:avLst/>
                          </a:prstGeom>
                        </pic:spPr>
                      </pic:pic>
                    </a:graphicData>
                  </a:graphic>
                </wp:inline>
              </w:drawing>
            </w:r>
          </w:p>
        </w:tc>
        <w:tc>
          <w:tcPr>
            <w:tcW w:w="8646" w:type="dxa"/>
            <w:shd w:val="clear" w:color="auto" w:fill="F2F2F2" w:themeFill="background1" w:themeFillShade="F2"/>
          </w:tcPr>
          <w:p w14:paraId="7E887273" w14:textId="77777777" w:rsidR="691CB23F" w:rsidRPr="00D14C91" w:rsidRDefault="691CB23F" w:rsidP="691CB23F">
            <w:pPr>
              <w:spacing w:after="120"/>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539BB1A6" w14:textId="77777777" w:rsidR="691CB23F" w:rsidRPr="00D14C91" w:rsidRDefault="691CB23F" w:rsidP="4668EB6B">
            <w:pPr>
              <w:spacing w:after="120"/>
              <w:rPr>
                <w:color w:val="1F487C"/>
                <w:sz w:val="20"/>
                <w:lang w:val="fr-BE"/>
              </w:rPr>
            </w:pPr>
            <w:hyperlink r:id="rId212">
              <w:r w:rsidRPr="00D14C91">
                <w:rPr>
                  <w:rStyle w:val="Hyperlink"/>
                  <w:sz w:val="20"/>
                  <w:lang w:val="fr-BE"/>
                </w:rPr>
                <w:t>https://info-aduaneiro.portaldasfinancas.gov.pt/pt/informacao_aduaneira/STADA_Importacao_CAU/Pages/default.aspx</w:t>
              </w:r>
            </w:hyperlink>
            <w:r w:rsidRPr="00D14C91">
              <w:rPr>
                <w:color w:val="1F487C"/>
                <w:sz w:val="20"/>
                <w:lang w:val="fr-BE"/>
              </w:rPr>
              <w:t xml:space="preserve"> </w:t>
            </w:r>
          </w:p>
          <w:p w14:paraId="16FB13BC" w14:textId="77777777" w:rsidR="691CB23F" w:rsidRPr="00D14C91" w:rsidRDefault="691CB23F" w:rsidP="4668EB6B">
            <w:pPr>
              <w:spacing w:after="120"/>
              <w:rPr>
                <w:lang w:val="fr-BE"/>
              </w:rPr>
            </w:pPr>
            <w:hyperlink r:id="rId213">
              <w:r w:rsidRPr="00D14C91">
                <w:rPr>
                  <w:rStyle w:val="Hyperlink"/>
                  <w:sz w:val="20"/>
                  <w:lang w:val="fr-BE"/>
                </w:rPr>
                <w:t>https://info-aduaneiro.portaldasfinancas.gov.pt/pt/legislacao_aduaneira/oficios_circulados_doclib/Documents/Oficio_circulado_16025_2024.pdf</w:t>
              </w:r>
            </w:hyperlink>
          </w:p>
          <w:p w14:paraId="3930D263" w14:textId="77777777" w:rsidR="00AB4BF8" w:rsidRPr="00D14C91" w:rsidRDefault="00AB4BF8" w:rsidP="4668EB6B">
            <w:pPr>
              <w:spacing w:after="120"/>
              <w:rPr>
                <w:sz w:val="20"/>
                <w:lang w:val="fr-BE"/>
              </w:rPr>
            </w:pPr>
          </w:p>
          <w:p w14:paraId="2103F78F" w14:textId="77777777" w:rsidR="691CB23F" w:rsidRPr="00D14C91" w:rsidRDefault="0C38E2BC" w:rsidP="1E05B46E">
            <w:pPr>
              <w:spacing w:after="120"/>
              <w:rPr>
                <w:b/>
                <w:bCs/>
                <w:sz w:val="20"/>
                <w:u w:val="single"/>
                <w:lang w:val="fr-BE"/>
              </w:rPr>
            </w:pPr>
            <w:r w:rsidRPr="00D14C91">
              <w:rPr>
                <w:b/>
                <w:bCs/>
                <w:sz w:val="20"/>
                <w:u w:val="single"/>
                <w:lang w:val="fr-BE"/>
              </w:rPr>
              <w:t>National VAT</w:t>
            </w:r>
            <w:r w:rsidR="2ED047EF" w:rsidRPr="00D14C91">
              <w:rPr>
                <w:b/>
                <w:bCs/>
                <w:sz w:val="20"/>
                <w:u w:val="single"/>
                <w:lang w:val="fr-BE"/>
              </w:rPr>
              <w:t xml:space="preserve"> requirements</w:t>
            </w:r>
          </w:p>
          <w:p w14:paraId="303CE964" w14:textId="77777777" w:rsidR="691CB23F" w:rsidRPr="00D14C91" w:rsidRDefault="691CB23F" w:rsidP="691CB23F">
            <w:pPr>
              <w:spacing w:after="120"/>
              <w:rPr>
                <w:lang w:val="fr-BE"/>
              </w:rPr>
            </w:pPr>
            <w:r w:rsidRPr="00D14C91">
              <w:rPr>
                <w:b/>
                <w:bCs/>
                <w:sz w:val="20"/>
                <w:lang w:val="fr-BE"/>
              </w:rPr>
              <w:t xml:space="preserve">Department/Entity: </w:t>
            </w:r>
            <w:r w:rsidRPr="00D14C91">
              <w:rPr>
                <w:sz w:val="20"/>
                <w:lang w:val="fr-BE"/>
              </w:rPr>
              <w:t>DSIVA Direção de Serviços do Imposto sobre o Valor Acrescentado</w:t>
            </w:r>
          </w:p>
          <w:p w14:paraId="2BD25CE6" w14:textId="77777777" w:rsidR="691CB23F" w:rsidRPr="00D14C91" w:rsidRDefault="5A8A146E" w:rsidP="4668EB6B">
            <w:pPr>
              <w:spacing w:after="120"/>
              <w:rPr>
                <w:sz w:val="20"/>
                <w:lang w:val="fr-BE"/>
              </w:rPr>
            </w:pPr>
            <w:r w:rsidRPr="00D14C91">
              <w:rPr>
                <w:b/>
                <w:bCs/>
                <w:sz w:val="20"/>
                <w:lang w:val="fr-BE"/>
              </w:rPr>
              <w:t>Mail:</w:t>
            </w:r>
            <w:r w:rsidR="691CB23F" w:rsidRPr="00D14C91">
              <w:rPr>
                <w:b/>
                <w:bCs/>
                <w:sz w:val="20"/>
                <w:lang w:val="fr-BE"/>
              </w:rPr>
              <w:t xml:space="preserve"> </w:t>
            </w:r>
            <w:hyperlink r:id="rId214">
              <w:r w:rsidR="691CB23F" w:rsidRPr="00D14C91">
                <w:rPr>
                  <w:rStyle w:val="Hyperlink"/>
                  <w:sz w:val="20"/>
                  <w:lang w:val="fr-BE"/>
                </w:rPr>
                <w:t>dsiva@at.gov.pt</w:t>
              </w:r>
            </w:hyperlink>
            <w:r w:rsidR="691CB23F" w:rsidRPr="00D14C91">
              <w:rPr>
                <w:sz w:val="20"/>
                <w:lang w:val="fr-BE"/>
              </w:rPr>
              <w:t xml:space="preserve"> </w:t>
            </w:r>
          </w:p>
          <w:p w14:paraId="4042A68A" w14:textId="77777777" w:rsidR="691CB23F" w:rsidRPr="00D14C91" w:rsidRDefault="691CB23F" w:rsidP="603A6F3D">
            <w:pPr>
              <w:spacing w:after="120"/>
              <w:rPr>
                <w:b/>
                <w:bCs/>
                <w:sz w:val="20"/>
                <w:lang w:val="fr-BE"/>
              </w:rPr>
            </w:pPr>
            <w:r w:rsidRPr="00D14C91">
              <w:rPr>
                <w:b/>
                <w:bCs/>
                <w:sz w:val="20"/>
                <w:lang w:val="fr-BE"/>
              </w:rPr>
              <w:t xml:space="preserve">Phone: </w:t>
            </w:r>
            <w:r w:rsidR="052725B8" w:rsidRPr="00D14C91">
              <w:rPr>
                <w:sz w:val="20"/>
                <w:lang w:val="fr-BE"/>
              </w:rPr>
              <w:t>N/A</w:t>
            </w:r>
            <w:r w:rsidRPr="00D14C91">
              <w:rPr>
                <w:sz w:val="20"/>
                <w:lang w:val="fr-BE"/>
              </w:rPr>
              <w:t xml:space="preserve">  </w:t>
            </w:r>
            <w:r w:rsidRPr="00D14C91">
              <w:rPr>
                <w:b/>
                <w:bCs/>
                <w:sz w:val="20"/>
                <w:lang w:val="fr-BE"/>
              </w:rPr>
              <w:t xml:space="preserve">              </w:t>
            </w:r>
          </w:p>
          <w:tbl>
            <w:tblPr>
              <w:tblStyle w:val="Tabelgril"/>
              <w:tblW w:w="8542" w:type="dxa"/>
              <w:tblLayout w:type="fixed"/>
              <w:tblLook w:val="04A0" w:firstRow="1" w:lastRow="0" w:firstColumn="1" w:lastColumn="0" w:noHBand="0" w:noVBand="1"/>
            </w:tblPr>
            <w:tblGrid>
              <w:gridCol w:w="4006"/>
              <w:gridCol w:w="4536"/>
            </w:tblGrid>
            <w:tr w:rsidR="004C0D24" w:rsidRPr="00C553E7" w14:paraId="23C548BB" w14:textId="77777777" w:rsidTr="00B25298">
              <w:tc>
                <w:tcPr>
                  <w:tcW w:w="4006" w:type="dxa"/>
                </w:tcPr>
                <w:p w14:paraId="57FBE4CE" w14:textId="77777777" w:rsidR="004C0D24" w:rsidRPr="00C553E7" w:rsidRDefault="691CB23F" w:rsidP="004C0D24">
                  <w:pPr>
                    <w:rPr>
                      <w:b/>
                      <w:bCs/>
                      <w:sz w:val="20"/>
                    </w:rPr>
                  </w:pPr>
                  <w:r w:rsidRPr="00D14C91">
                    <w:rPr>
                      <w:b/>
                      <w:bCs/>
                      <w:color w:val="403152" w:themeColor="accent4" w:themeShade="80"/>
                      <w:sz w:val="20"/>
                      <w:lang w:val="fr-BE"/>
                    </w:rPr>
                    <w:t xml:space="preserve"> </w:t>
                  </w:r>
                  <w:r w:rsidR="004C0D24" w:rsidRPr="00C553E7">
                    <w:rPr>
                      <w:b/>
                      <w:bCs/>
                      <w:sz w:val="20"/>
                    </w:rPr>
                    <w:t>National VAT requirements</w:t>
                  </w:r>
                </w:p>
              </w:tc>
              <w:tc>
                <w:tcPr>
                  <w:tcW w:w="4536" w:type="dxa"/>
                </w:tcPr>
                <w:p w14:paraId="7585A985" w14:textId="77777777" w:rsidR="004C0D24" w:rsidRPr="00C553E7" w:rsidRDefault="004C0D24" w:rsidP="004C0D24">
                  <w:pPr>
                    <w:rPr>
                      <w:b/>
                      <w:bCs/>
                      <w:sz w:val="20"/>
                    </w:rPr>
                  </w:pPr>
                  <w:r w:rsidRPr="00C553E7">
                    <w:rPr>
                      <w:b/>
                      <w:bCs/>
                      <w:sz w:val="20"/>
                    </w:rPr>
                    <w:t>Answer</w:t>
                  </w:r>
                </w:p>
              </w:tc>
            </w:tr>
            <w:tr w:rsidR="004C0D24" w:rsidRPr="00C553E7" w14:paraId="46C0C03C" w14:textId="77777777" w:rsidTr="00B25298">
              <w:tc>
                <w:tcPr>
                  <w:tcW w:w="4006" w:type="dxa"/>
                </w:tcPr>
                <w:p w14:paraId="6283F9AF" w14:textId="77777777" w:rsidR="004C0D24" w:rsidRPr="00C553E7" w:rsidRDefault="004C0D24" w:rsidP="004C0D24">
                  <w:pPr>
                    <w:spacing w:after="0"/>
                    <w:rPr>
                      <w:b/>
                      <w:bCs/>
                      <w:sz w:val="20"/>
                    </w:rPr>
                  </w:pPr>
                  <w:r w:rsidRPr="00C553E7">
                    <w:rPr>
                      <w:b/>
                      <w:bCs/>
                      <w:sz w:val="20"/>
                    </w:rPr>
                    <w:t>1. Which method of payment of VAT is used under CCI in your PMS?</w:t>
                  </w:r>
                </w:p>
                <w:p w14:paraId="7C0EA0E9" w14:textId="77777777" w:rsidR="004C0D24" w:rsidRPr="00C553E7" w:rsidRDefault="004C0D24" w:rsidP="004C0D24">
                  <w:pPr>
                    <w:spacing w:after="0"/>
                    <w:rPr>
                      <w:b/>
                      <w:bCs/>
                      <w:sz w:val="20"/>
                    </w:rPr>
                  </w:pPr>
                </w:p>
                <w:p w14:paraId="584011E4" w14:textId="77777777" w:rsidR="004C0D24" w:rsidRPr="00C553E7" w:rsidRDefault="004C0D24"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2CFB2C6C" w14:textId="77777777" w:rsidR="004C0D24" w:rsidRPr="00C553E7" w:rsidRDefault="004C0D24" w:rsidP="004C0D24">
                  <w:pPr>
                    <w:pStyle w:val="Listparagraf"/>
                    <w:ind w:left="261"/>
                    <w:jc w:val="both"/>
                    <w:rPr>
                      <w:rFonts w:ascii="Times New Roman" w:hAnsi="Times New Roman" w:cs="Times New Roman"/>
                      <w:b/>
                      <w:bCs/>
                      <w:sz w:val="20"/>
                      <w:szCs w:val="20"/>
                    </w:rPr>
                  </w:pPr>
                </w:p>
                <w:p w14:paraId="3AE407D9" w14:textId="77777777" w:rsidR="004C0D24" w:rsidRPr="00C553E7" w:rsidRDefault="004C0D24"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590DD6CA" w14:textId="77777777" w:rsidR="004C0D24" w:rsidRPr="00C553E7" w:rsidRDefault="004C0D24" w:rsidP="004C0D24">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02F5DDC0" w14:textId="77777777" w:rsidR="004C0D24" w:rsidRPr="00C553E7" w:rsidRDefault="004C0D24" w:rsidP="004C0D24">
                  <w:pPr>
                    <w:pStyle w:val="Listparagraf"/>
                    <w:ind w:left="261"/>
                    <w:jc w:val="both"/>
                    <w:rPr>
                      <w:rFonts w:ascii="Times New Roman" w:hAnsi="Times New Roman" w:cs="Times New Roman"/>
                      <w:b/>
                      <w:bCs/>
                      <w:sz w:val="20"/>
                      <w:szCs w:val="20"/>
                    </w:rPr>
                  </w:pPr>
                </w:p>
                <w:p w14:paraId="2D48C47A" w14:textId="77777777" w:rsidR="004C0D24" w:rsidRPr="00C553E7" w:rsidRDefault="004C0D24"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5BA638DD" w14:textId="77777777" w:rsidR="004C0D24" w:rsidRPr="00C553E7" w:rsidRDefault="004C0D24" w:rsidP="004C0D24">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lastRenderedPageBreak/>
                    <w:t xml:space="preserve">Please specify the other method of VAT payment and what EOs need to do to use it in your PMS, if applicable. </w:t>
                  </w:r>
                </w:p>
                <w:p w14:paraId="12E05E24" w14:textId="77777777" w:rsidR="004C0D24" w:rsidRPr="00C553E7" w:rsidRDefault="004C0D24" w:rsidP="004C0D24">
                  <w:pPr>
                    <w:spacing w:after="0"/>
                    <w:rPr>
                      <w:b/>
                      <w:bCs/>
                      <w:sz w:val="20"/>
                    </w:rPr>
                  </w:pPr>
                </w:p>
                <w:p w14:paraId="4488351D" w14:textId="77777777" w:rsidR="004C0D24" w:rsidRPr="00C553E7" w:rsidRDefault="004C0D24" w:rsidP="004C0D24">
                  <w:pPr>
                    <w:pStyle w:val="Listparagraf"/>
                    <w:ind w:left="261"/>
                    <w:rPr>
                      <w:rFonts w:ascii="Times New Roman" w:hAnsi="Times New Roman" w:cs="Times New Roman"/>
                      <w:b/>
                      <w:bCs/>
                      <w:sz w:val="20"/>
                      <w:szCs w:val="20"/>
                    </w:rPr>
                  </w:pPr>
                </w:p>
                <w:p w14:paraId="386A6F8E" w14:textId="77777777" w:rsidR="004C0D24" w:rsidRPr="00C553E7" w:rsidRDefault="004C0D24" w:rsidP="004C0D24">
                  <w:pPr>
                    <w:rPr>
                      <w:sz w:val="20"/>
                    </w:rPr>
                  </w:pPr>
                  <w:r w:rsidRPr="00C553E7">
                    <w:rPr>
                      <w:sz w:val="20"/>
                    </w:rPr>
                    <w:t xml:space="preserve"> </w:t>
                  </w:r>
                </w:p>
                <w:p w14:paraId="66466224" w14:textId="77777777" w:rsidR="004C0D24" w:rsidRPr="00C553E7" w:rsidRDefault="004C0D24" w:rsidP="004C0D24">
                  <w:pPr>
                    <w:pStyle w:val="Listparagraf"/>
                    <w:ind w:left="544"/>
                    <w:rPr>
                      <w:rFonts w:ascii="Times New Roman" w:hAnsi="Times New Roman" w:cs="Times New Roman"/>
                      <w:b/>
                      <w:bCs/>
                      <w:sz w:val="20"/>
                      <w:szCs w:val="20"/>
                    </w:rPr>
                  </w:pPr>
                </w:p>
                <w:p w14:paraId="352FEAD3" w14:textId="77777777" w:rsidR="004C0D24" w:rsidRPr="00C553E7" w:rsidRDefault="004C0D24" w:rsidP="004C0D24">
                  <w:pPr>
                    <w:pStyle w:val="Listparagraf"/>
                    <w:rPr>
                      <w:rFonts w:ascii="Times New Roman" w:hAnsi="Times New Roman" w:cs="Times New Roman"/>
                      <w:b/>
                      <w:bCs/>
                      <w:sz w:val="20"/>
                      <w:szCs w:val="20"/>
                    </w:rPr>
                  </w:pPr>
                </w:p>
              </w:tc>
              <w:tc>
                <w:tcPr>
                  <w:tcW w:w="4536" w:type="dxa"/>
                </w:tcPr>
                <w:p w14:paraId="0A508223" w14:textId="77777777" w:rsidR="004C0D24" w:rsidRPr="00C553E7" w:rsidRDefault="004C0D24" w:rsidP="004C0D24">
                  <w:pPr>
                    <w:rPr>
                      <w:b/>
                      <w:sz w:val="20"/>
                      <w:u w:val="single"/>
                    </w:rPr>
                  </w:pPr>
                  <w:r w:rsidRPr="00C553E7">
                    <w:rPr>
                      <w:b/>
                      <w:sz w:val="20"/>
                      <w:u w:val="single"/>
                    </w:rPr>
                    <w:lastRenderedPageBreak/>
                    <w:t>Postponed Accounting via Vat return (code G)</w:t>
                  </w:r>
                </w:p>
                <w:p w14:paraId="4D9D3841" w14:textId="77777777" w:rsidR="00707009" w:rsidRDefault="00EE5A96" w:rsidP="00707009">
                  <w:pPr>
                    <w:pStyle w:val="Listparagraf"/>
                    <w:tabs>
                      <w:tab w:val="left" w:pos="247"/>
                    </w:tabs>
                    <w:ind w:left="0"/>
                    <w:rPr>
                      <w:rFonts w:ascii="Times New Roman" w:hAnsi="Times New Roman" w:cs="Times New Roman"/>
                      <w:sz w:val="20"/>
                      <w:szCs w:val="20"/>
                    </w:rPr>
                  </w:pPr>
                  <w:r w:rsidRPr="00C553E7">
                    <w:rPr>
                      <w:rFonts w:ascii="Times New Roman" w:hAnsi="Times New Roman" w:cs="Times New Roman"/>
                      <w:sz w:val="20"/>
                      <w:szCs w:val="20"/>
                    </w:rPr>
                    <w:t xml:space="preserve">Postponed accounting via the VAT return is </w:t>
                  </w:r>
                  <w:r w:rsidR="00707009">
                    <w:rPr>
                      <w:rFonts w:ascii="Times New Roman" w:hAnsi="Times New Roman" w:cs="Times New Roman"/>
                      <w:sz w:val="20"/>
                      <w:szCs w:val="20"/>
                    </w:rPr>
                    <w:t xml:space="preserve">an </w:t>
                  </w:r>
                  <w:r w:rsidRPr="00C553E7">
                    <w:rPr>
                      <w:rFonts w:ascii="Times New Roman" w:hAnsi="Times New Roman" w:cs="Times New Roman"/>
                      <w:sz w:val="20"/>
                      <w:szCs w:val="20"/>
                    </w:rPr>
                    <w:t>option for taxable persons that fulfil certain conditions, namely:</w:t>
                  </w:r>
                </w:p>
                <w:p w14:paraId="2383F0A7" w14:textId="77777777" w:rsidR="00707009" w:rsidRDefault="00707009" w:rsidP="00707009">
                  <w:pPr>
                    <w:pStyle w:val="Listparagraf"/>
                    <w:tabs>
                      <w:tab w:val="left" w:pos="247"/>
                    </w:tabs>
                    <w:ind w:left="0"/>
                    <w:rPr>
                      <w:rFonts w:ascii="Times New Roman" w:hAnsi="Times New Roman" w:cs="Times New Roman"/>
                      <w:sz w:val="20"/>
                      <w:szCs w:val="20"/>
                    </w:rPr>
                  </w:pPr>
                </w:p>
                <w:p w14:paraId="17B404BF" w14:textId="77777777" w:rsidR="00EE5A96" w:rsidRPr="00707009" w:rsidRDefault="00EE5A96" w:rsidP="00707009">
                  <w:pPr>
                    <w:pStyle w:val="Listparagraf"/>
                    <w:tabs>
                      <w:tab w:val="left" w:pos="247"/>
                    </w:tabs>
                    <w:ind w:left="0"/>
                    <w:rPr>
                      <w:rFonts w:ascii="Times New Roman" w:hAnsi="Times New Roman" w:cs="Times New Roman"/>
                      <w:sz w:val="20"/>
                      <w:szCs w:val="20"/>
                    </w:rPr>
                  </w:pPr>
                  <w:r w:rsidRPr="00C553E7">
                    <w:rPr>
                      <w:sz w:val="20"/>
                    </w:rPr>
                    <w:t xml:space="preserve">a) </w:t>
                  </w:r>
                  <w:r w:rsidR="005E3CB6">
                    <w:rPr>
                      <w:sz w:val="20"/>
                    </w:rPr>
                    <w:t xml:space="preserve">to </w:t>
                  </w:r>
                  <w:r w:rsidRPr="00C553E7">
                    <w:rPr>
                      <w:sz w:val="20"/>
                    </w:rPr>
                    <w:t>submit monthly VAT returns</w:t>
                  </w:r>
                  <w:r w:rsidR="00707009">
                    <w:rPr>
                      <w:sz w:val="20"/>
                    </w:rPr>
                    <w:t>;</w:t>
                  </w:r>
                  <w:r w:rsidRPr="00C553E7">
                    <w:rPr>
                      <w:sz w:val="20"/>
                    </w:rPr>
                    <w:t xml:space="preserve"> </w:t>
                  </w:r>
                </w:p>
                <w:p w14:paraId="7026D133" w14:textId="77777777" w:rsidR="00EE5A96" w:rsidRPr="00C553E7" w:rsidRDefault="00EE5A96" w:rsidP="00EE5A96">
                  <w:pPr>
                    <w:rPr>
                      <w:sz w:val="20"/>
                    </w:rPr>
                  </w:pPr>
                  <w:r w:rsidRPr="00C553E7">
                    <w:rPr>
                      <w:sz w:val="20"/>
                    </w:rPr>
                    <w:t xml:space="preserve">b) </w:t>
                  </w:r>
                  <w:r w:rsidR="005E3CB6">
                    <w:rPr>
                      <w:sz w:val="20"/>
                    </w:rPr>
                    <w:t xml:space="preserve">to </w:t>
                  </w:r>
                  <w:r w:rsidRPr="00C553E7">
                    <w:rPr>
                      <w:sz w:val="20"/>
                    </w:rPr>
                    <w:t xml:space="preserve">carry out exclusively taxed transactions or exempt with a right of deduction; </w:t>
                  </w:r>
                </w:p>
                <w:p w14:paraId="1C348C1D" w14:textId="77777777" w:rsidR="00EE5A96" w:rsidRPr="00C553E7" w:rsidRDefault="00EE5A96" w:rsidP="00EE5A96">
                  <w:pPr>
                    <w:rPr>
                      <w:sz w:val="20"/>
                    </w:rPr>
                  </w:pPr>
                  <w:r w:rsidRPr="00C553E7">
                    <w:rPr>
                      <w:sz w:val="20"/>
                    </w:rPr>
                    <w:t xml:space="preserve">c) </w:t>
                  </w:r>
                  <w:r w:rsidR="00707009">
                    <w:rPr>
                      <w:sz w:val="20"/>
                    </w:rPr>
                    <w:t>to be</w:t>
                  </w:r>
                  <w:r w:rsidRPr="00C553E7">
                    <w:rPr>
                      <w:sz w:val="20"/>
                    </w:rPr>
                    <w:t xml:space="preserve"> tax compliant.</w:t>
                  </w:r>
                </w:p>
                <w:p w14:paraId="26EFEE4F" w14:textId="77777777" w:rsidR="00EE5A96" w:rsidRPr="00C553E7" w:rsidRDefault="00EE5A96" w:rsidP="00EE5A96">
                  <w:pPr>
                    <w:rPr>
                      <w:sz w:val="20"/>
                    </w:rPr>
                  </w:pPr>
                  <w:r w:rsidRPr="00C553E7">
                    <w:rPr>
                      <w:sz w:val="20"/>
                    </w:rPr>
                    <w:t xml:space="preserve">The option is made by electronic means in the Tax Administration web portal until the 15th day of the month previous to the month in which the taxable </w:t>
                  </w:r>
                  <w:r w:rsidRPr="00C553E7">
                    <w:rPr>
                      <w:sz w:val="20"/>
                    </w:rPr>
                    <w:lastRenderedPageBreak/>
                    <w:t>person wants the beginning of the postponed accounting to take place.</w:t>
                  </w:r>
                </w:p>
                <w:p w14:paraId="5D9601E6" w14:textId="77777777" w:rsidR="00EE5A96" w:rsidRPr="00C553E7" w:rsidRDefault="00EE5A96" w:rsidP="00EE5A96">
                  <w:pPr>
                    <w:rPr>
                      <w:sz w:val="20"/>
                    </w:rPr>
                  </w:pPr>
                  <w:r w:rsidRPr="00C553E7">
                    <w:rPr>
                      <w:sz w:val="20"/>
                    </w:rPr>
                    <w:t>The Tax Administration checks if the conditions are fulfilled and informs the taxable persons by electronic means, within 5 days of the request.</w:t>
                  </w:r>
                </w:p>
                <w:p w14:paraId="5ED3AD0B" w14:textId="77777777" w:rsidR="00EE5A96" w:rsidRPr="00C553E7" w:rsidRDefault="00EE5A96" w:rsidP="00EE5A96">
                  <w:pPr>
                    <w:rPr>
                      <w:sz w:val="20"/>
                    </w:rPr>
                  </w:pPr>
                  <w:r w:rsidRPr="00C553E7">
                    <w:rPr>
                      <w:b/>
                      <w:bCs/>
                      <w:sz w:val="20"/>
                    </w:rPr>
                    <w:t>Note:</w:t>
                  </w:r>
                  <w:r w:rsidRPr="00C553E7">
                    <w:rPr>
                      <w:sz w:val="20"/>
                    </w:rPr>
                    <w:t xml:space="preserve"> The taxable person must use this method for a minimum period of six months. The postponed accounting arrangement may cease to apply by option of the taxable person or by initiative of the tax administration when the conditions for its application are no longer fulfilled.  </w:t>
                  </w:r>
                </w:p>
                <w:p w14:paraId="79A26CB0" w14:textId="77777777" w:rsidR="00EE5A96" w:rsidRPr="00C553E7" w:rsidRDefault="00EE5A96" w:rsidP="00EE5A96">
                  <w:pPr>
                    <w:pStyle w:val="Listparagraf"/>
                    <w:tabs>
                      <w:tab w:val="left" w:pos="247"/>
                    </w:tabs>
                    <w:ind w:left="0"/>
                    <w:jc w:val="both"/>
                    <w:rPr>
                      <w:rFonts w:ascii="Times New Roman" w:hAnsi="Times New Roman" w:cs="Times New Roman"/>
                      <w:sz w:val="20"/>
                      <w:szCs w:val="20"/>
                    </w:rPr>
                  </w:pPr>
                  <w:r w:rsidRPr="00C553E7">
                    <w:rPr>
                      <w:rFonts w:ascii="Times New Roman" w:hAnsi="Times New Roman" w:cs="Times New Roman"/>
                      <w:sz w:val="20"/>
                      <w:szCs w:val="20"/>
                    </w:rPr>
                    <w:t>The total import taxable amount and VAT is filled in the corresponding boxes of the VAT return (boxes 18 and 19).</w:t>
                  </w:r>
                </w:p>
                <w:p w14:paraId="67309924" w14:textId="77777777" w:rsidR="00EE5A96" w:rsidRPr="00C553E7" w:rsidRDefault="00EE5A96" w:rsidP="00EE5A96">
                  <w:pPr>
                    <w:pStyle w:val="Listparagraf"/>
                    <w:tabs>
                      <w:tab w:val="left" w:pos="247"/>
                    </w:tabs>
                    <w:ind w:left="0"/>
                    <w:rPr>
                      <w:rFonts w:ascii="Times New Roman" w:hAnsi="Times New Roman" w:cs="Times New Roman"/>
                      <w:sz w:val="20"/>
                      <w:szCs w:val="20"/>
                    </w:rPr>
                  </w:pPr>
                </w:p>
                <w:p w14:paraId="4E6FE7FF" w14:textId="77777777" w:rsidR="00EE5A96" w:rsidRPr="00C553E7" w:rsidRDefault="00EE5A96" w:rsidP="00EE5A96">
                  <w:pPr>
                    <w:pStyle w:val="Listparagraf"/>
                    <w:tabs>
                      <w:tab w:val="left" w:pos="241"/>
                    </w:tabs>
                    <w:ind w:left="0"/>
                    <w:jc w:val="both"/>
                    <w:rPr>
                      <w:rFonts w:ascii="Times New Roman" w:hAnsi="Times New Roman" w:cs="Times New Roman"/>
                      <w:sz w:val="20"/>
                      <w:szCs w:val="20"/>
                    </w:rPr>
                  </w:pPr>
                  <w:r w:rsidRPr="00C553E7">
                    <w:rPr>
                      <w:rFonts w:ascii="Times New Roman" w:hAnsi="Times New Roman" w:cs="Times New Roman"/>
                      <w:sz w:val="20"/>
                      <w:szCs w:val="20"/>
                    </w:rPr>
                    <w:t>When electronically submitting the VAT return, the taxable person can consult all the import VAT related to each importation of goods in a given period.</w:t>
                  </w:r>
                </w:p>
                <w:p w14:paraId="36240D62" w14:textId="77777777" w:rsidR="00FC3B8B" w:rsidRPr="00C553E7" w:rsidRDefault="00FC3B8B" w:rsidP="00EE5A96">
                  <w:pPr>
                    <w:pStyle w:val="Listparagraf"/>
                    <w:tabs>
                      <w:tab w:val="left" w:pos="241"/>
                    </w:tabs>
                    <w:ind w:left="0"/>
                    <w:jc w:val="both"/>
                    <w:rPr>
                      <w:rFonts w:ascii="Times New Roman" w:hAnsi="Times New Roman" w:cs="Times New Roman"/>
                      <w:sz w:val="20"/>
                      <w:szCs w:val="20"/>
                    </w:rPr>
                  </w:pPr>
                </w:p>
                <w:p w14:paraId="20224A16" w14:textId="77777777" w:rsidR="00FC3B8B" w:rsidRPr="00C553E7" w:rsidRDefault="00FC3B8B" w:rsidP="00FC3B8B">
                  <w:pPr>
                    <w:pStyle w:val="Listparagraf"/>
                    <w:tabs>
                      <w:tab w:val="left" w:pos="241"/>
                    </w:tabs>
                    <w:ind w:left="0"/>
                    <w:jc w:val="center"/>
                    <w:rPr>
                      <w:rFonts w:ascii="Times New Roman" w:hAnsi="Times New Roman" w:cs="Times New Roman"/>
                      <w:sz w:val="20"/>
                      <w:szCs w:val="20"/>
                    </w:rPr>
                  </w:pPr>
                  <w:r w:rsidRPr="00C553E7">
                    <w:rPr>
                      <w:b/>
                      <w:bCs/>
                      <w:sz w:val="20"/>
                      <w:u w:val="single"/>
                    </w:rPr>
                    <w:t>Deferred payment of VAT</w:t>
                  </w:r>
                </w:p>
                <w:p w14:paraId="5E80ED88" w14:textId="77777777" w:rsidR="00FC3B8B" w:rsidRPr="00C553E7" w:rsidRDefault="004C0D24" w:rsidP="00FC3B8B">
                  <w:pPr>
                    <w:pStyle w:val="NormalWeb"/>
                    <w:jc w:val="both"/>
                    <w:rPr>
                      <w:bCs/>
                      <w:sz w:val="20"/>
                      <w:szCs w:val="20"/>
                      <w:lang w:val="en-IE"/>
                    </w:rPr>
                  </w:pPr>
                  <w:r w:rsidRPr="00C553E7">
                    <w:rPr>
                      <w:sz w:val="20"/>
                      <w:szCs w:val="20"/>
                      <w:lang w:val="en-IE"/>
                    </w:rPr>
                    <w:t>In Portugal, the deferral of VAT payment</w:t>
                  </w:r>
                  <w:r w:rsidRPr="00C553E7">
                    <w:rPr>
                      <w:bCs/>
                      <w:sz w:val="20"/>
                      <w:szCs w:val="20"/>
                      <w:lang w:val="en-IE"/>
                    </w:rPr>
                    <w:t xml:space="preserve"> is implemented using method codes U, V, and T. </w:t>
                  </w:r>
                  <w:r w:rsidR="00FC3B8B" w:rsidRPr="00C553E7">
                    <w:rPr>
                      <w:bCs/>
                      <w:sz w:val="20"/>
                      <w:szCs w:val="20"/>
                      <w:lang w:val="en-IE"/>
                    </w:rPr>
                    <w:t xml:space="preserve">Code E is not used. </w:t>
                  </w:r>
                </w:p>
                <w:p w14:paraId="13255572" w14:textId="77777777" w:rsidR="004C0D24" w:rsidRPr="00C553E7" w:rsidRDefault="004C0D24" w:rsidP="00FC3B8B">
                  <w:pPr>
                    <w:pStyle w:val="NormalWeb"/>
                    <w:jc w:val="both"/>
                    <w:rPr>
                      <w:sz w:val="20"/>
                      <w:szCs w:val="20"/>
                      <w:lang w:val="en-IE"/>
                    </w:rPr>
                  </w:pPr>
                  <w:r w:rsidRPr="00C553E7">
                    <w:rPr>
                      <w:sz w:val="20"/>
                      <w:szCs w:val="20"/>
                      <w:lang w:val="en-IE"/>
                    </w:rPr>
                    <w:t xml:space="preserve">Payment deferred for the 30 days upon </w:t>
                  </w:r>
                  <w:r w:rsidRPr="00C553E7">
                    <w:rPr>
                      <w:b/>
                      <w:sz w:val="20"/>
                      <w:szCs w:val="20"/>
                      <w:lang w:val="en-IE"/>
                    </w:rPr>
                    <w:t>provision of a guarantee</w:t>
                  </w:r>
                  <w:r w:rsidRPr="00C553E7">
                    <w:rPr>
                      <w:sz w:val="20"/>
                      <w:szCs w:val="20"/>
                      <w:lang w:val="en-IE"/>
                    </w:rPr>
                    <w:t xml:space="preserve"> </w:t>
                  </w:r>
                  <w:r w:rsidR="00FC3B8B" w:rsidRPr="00C553E7">
                    <w:rPr>
                      <w:sz w:val="20"/>
                      <w:szCs w:val="20"/>
                      <w:lang w:val="en-IE"/>
                    </w:rPr>
                    <w:t>following notification</w:t>
                  </w:r>
                  <w:r w:rsidRPr="00C553E7">
                    <w:rPr>
                      <w:sz w:val="20"/>
                      <w:szCs w:val="20"/>
                      <w:lang w:val="en-IE"/>
                    </w:rPr>
                    <w:t xml:space="preserve"> to the debtor - </w:t>
                  </w:r>
                  <w:r w:rsidR="00FC3B8B" w:rsidRPr="00C553E7">
                    <w:rPr>
                      <w:sz w:val="20"/>
                      <w:szCs w:val="20"/>
                      <w:lang w:val="en-IE"/>
                    </w:rPr>
                    <w:t>A</w:t>
                  </w:r>
                  <w:r w:rsidRPr="00C553E7">
                    <w:rPr>
                      <w:sz w:val="20"/>
                      <w:szCs w:val="20"/>
                      <w:lang w:val="en-IE"/>
                    </w:rPr>
                    <w:t xml:space="preserve">rticle 28, paragraph 3 of the VAT Code; </w:t>
                  </w:r>
                  <w:r w:rsidR="00FC3B8B" w:rsidRPr="00C553E7">
                    <w:rPr>
                      <w:sz w:val="20"/>
                      <w:szCs w:val="20"/>
                      <w:lang w:val="en-IE"/>
                    </w:rPr>
                    <w:t>A</w:t>
                  </w:r>
                  <w:r w:rsidRPr="00C553E7">
                    <w:rPr>
                      <w:sz w:val="20"/>
                      <w:szCs w:val="20"/>
                      <w:lang w:val="en-IE"/>
                    </w:rPr>
                    <w:t>rticles 110 and 111 of the Regulation (EU) No 952/2013 of the European Parliament and of the Council.</w:t>
                  </w:r>
                </w:p>
                <w:p w14:paraId="1A4BC47E" w14:textId="77777777" w:rsidR="004C0D24" w:rsidRPr="00C553E7" w:rsidRDefault="004C0D24" w:rsidP="004C0D24">
                  <w:pPr>
                    <w:rPr>
                      <w:sz w:val="20"/>
                    </w:rPr>
                  </w:pPr>
                  <w:r w:rsidRPr="00C553E7">
                    <w:rPr>
                      <w:sz w:val="20"/>
                    </w:rPr>
                    <w:t xml:space="preserve">Deferred payment arrangements for VAT may apply, on request of the taxable person, </w:t>
                  </w:r>
                  <w:r w:rsidRPr="00C553E7">
                    <w:rPr>
                      <w:b/>
                      <w:sz w:val="20"/>
                    </w:rPr>
                    <w:t>and by providing a guarantee</w:t>
                  </w:r>
                  <w:r w:rsidRPr="00C553E7">
                    <w:rPr>
                      <w:sz w:val="20"/>
                    </w:rPr>
                    <w:t>, on the following cases:</w:t>
                  </w:r>
                </w:p>
                <w:p w14:paraId="67BDD396" w14:textId="77777777" w:rsidR="004C0D24" w:rsidRPr="00C553E7" w:rsidRDefault="004C0D24" w:rsidP="004C0D24">
                  <w:pPr>
                    <w:rPr>
                      <w:sz w:val="20"/>
                    </w:rPr>
                  </w:pPr>
                  <w:r w:rsidRPr="00C553E7">
                    <w:rPr>
                      <w:sz w:val="20"/>
                    </w:rPr>
                    <w:t xml:space="preserve">a) separately for each item imported; the deferred payment may take place up to 60 days from the date the debt is notified to the debtor; </w:t>
                  </w:r>
                </w:p>
                <w:p w14:paraId="786B1C12" w14:textId="77777777" w:rsidR="004C0D24" w:rsidRPr="00C553E7" w:rsidRDefault="004C0D24" w:rsidP="004C0D24">
                  <w:pPr>
                    <w:rPr>
                      <w:sz w:val="20"/>
                    </w:rPr>
                  </w:pPr>
                  <w:r w:rsidRPr="00C553E7">
                    <w:rPr>
                      <w:sz w:val="20"/>
                    </w:rPr>
                    <w:t>b) globally in respect of all amounts of imports entered in the accounts during a period fixed by the customs authorities; the deferred payment may take place until the 15</w:t>
                  </w:r>
                  <w:r w:rsidRPr="00C553E7">
                    <w:rPr>
                      <w:sz w:val="20"/>
                      <w:vertAlign w:val="superscript"/>
                    </w:rPr>
                    <w:t>th</w:t>
                  </w:r>
                  <w:r w:rsidRPr="00C553E7">
                    <w:rPr>
                      <w:sz w:val="20"/>
                    </w:rPr>
                    <w:t xml:space="preserve"> day of the second month following the aggregation period; </w:t>
                  </w:r>
                </w:p>
                <w:p w14:paraId="4020E509" w14:textId="77777777" w:rsidR="004C0D24" w:rsidRPr="00C553E7" w:rsidRDefault="004C0D24" w:rsidP="004C0D24">
                  <w:pPr>
                    <w:rPr>
                      <w:sz w:val="20"/>
                    </w:rPr>
                  </w:pPr>
                  <w:r w:rsidRPr="00C553E7">
                    <w:rPr>
                      <w:sz w:val="20"/>
                    </w:rPr>
                    <w:t xml:space="preserve">c) for some raw materials </w:t>
                  </w:r>
                  <w:r w:rsidRPr="00C553E7">
                    <w:rPr>
                      <w:rFonts w:eastAsiaTheme="minorEastAsia"/>
                      <w:i/>
                      <w:kern w:val="24"/>
                      <w:sz w:val="20"/>
                    </w:rPr>
                    <w:t xml:space="preserve">(ex.  </w:t>
                  </w:r>
                  <w:r w:rsidRPr="00C553E7">
                    <w:rPr>
                      <w:i/>
                      <w:sz w:val="20"/>
                    </w:rPr>
                    <w:t>1201 90 00; 1205 90 00; 2905 31 00)</w:t>
                  </w:r>
                  <w:r w:rsidRPr="00C553E7">
                    <w:rPr>
                      <w:sz w:val="20"/>
                    </w:rPr>
                    <w:t xml:space="preserve">, whose value exceeds 49 879,79€, the deferred payment may take place within 90 days following </w:t>
                  </w:r>
                  <w:r w:rsidR="00FC3B8B" w:rsidRPr="00C553E7">
                    <w:rPr>
                      <w:sz w:val="20"/>
                    </w:rPr>
                    <w:t>the acceptance</w:t>
                  </w:r>
                  <w:r w:rsidRPr="00C553E7">
                    <w:rPr>
                      <w:sz w:val="20"/>
                    </w:rPr>
                    <w:t xml:space="preserve"> date of the customs declaration” (DL </w:t>
                  </w:r>
                  <w:r w:rsidRPr="00C553E7">
                    <w:rPr>
                      <w:rFonts w:eastAsiaTheme="minorEastAsia"/>
                      <w:i/>
                      <w:kern w:val="24"/>
                      <w:sz w:val="20"/>
                    </w:rPr>
                    <w:t xml:space="preserve">492/85, de 26-11).   </w:t>
                  </w:r>
                </w:p>
                <w:p w14:paraId="48FF65E8" w14:textId="77777777" w:rsidR="004C0D24" w:rsidRPr="00A51E6E" w:rsidRDefault="00FC3B8B" w:rsidP="00A51E6E">
                  <w:pPr>
                    <w:jc w:val="center"/>
                    <w:rPr>
                      <w:b/>
                      <w:bCs/>
                      <w:sz w:val="20"/>
                      <w:u w:val="single"/>
                    </w:rPr>
                  </w:pPr>
                  <w:r w:rsidRPr="00A51E6E">
                    <w:rPr>
                      <w:b/>
                      <w:bCs/>
                      <w:sz w:val="20"/>
                      <w:u w:val="single"/>
                    </w:rPr>
                    <w:t>Other methods of VAT payment</w:t>
                  </w:r>
                </w:p>
                <w:p w14:paraId="08F554BE" w14:textId="77777777" w:rsidR="004C0D24" w:rsidRPr="00A51E6E" w:rsidRDefault="00FC3B8B" w:rsidP="00FC3B8B">
                  <w:pPr>
                    <w:rPr>
                      <w:sz w:val="20"/>
                    </w:rPr>
                  </w:pPr>
                  <w:r w:rsidRPr="00A51E6E">
                    <w:rPr>
                      <w:sz w:val="20"/>
                    </w:rPr>
                    <w:t>Method Codes A and J</w:t>
                  </w:r>
                  <w:r w:rsidR="00A51E6E">
                    <w:rPr>
                      <w:sz w:val="20"/>
                    </w:rPr>
                    <w:t>.</w:t>
                  </w:r>
                </w:p>
              </w:tc>
            </w:tr>
            <w:tr w:rsidR="004C0D24" w:rsidRPr="00C553E7" w14:paraId="2886A7E6" w14:textId="77777777" w:rsidTr="00B25298">
              <w:tc>
                <w:tcPr>
                  <w:tcW w:w="4006" w:type="dxa"/>
                </w:tcPr>
                <w:p w14:paraId="6B9B9503" w14:textId="77777777" w:rsidR="004C0D24" w:rsidRPr="00C553E7" w:rsidRDefault="00781153" w:rsidP="00781153">
                  <w:pPr>
                    <w:spacing w:after="160" w:line="259" w:lineRule="auto"/>
                    <w:rPr>
                      <w:b/>
                      <w:bCs/>
                      <w:sz w:val="20"/>
                    </w:rPr>
                  </w:pPr>
                  <w:r w:rsidRPr="00C553E7">
                    <w:rPr>
                      <w:b/>
                      <w:bCs/>
                      <w:sz w:val="20"/>
                    </w:rPr>
                    <w:lastRenderedPageBreak/>
                    <w:t xml:space="preserve">2. </w:t>
                  </w:r>
                  <w:r w:rsidR="004C0D24" w:rsidRPr="00C553E7">
                    <w:rPr>
                      <w:b/>
                      <w:bCs/>
                      <w:sz w:val="20"/>
                    </w:rPr>
                    <w:t xml:space="preserve">Under which methods of payment and customs procedures is a VAT guarantee required? </w:t>
                  </w:r>
                </w:p>
                <w:p w14:paraId="4AB07E6A" w14:textId="77777777" w:rsidR="004C0D24" w:rsidRPr="00C553E7" w:rsidRDefault="004C0D24" w:rsidP="004C0D24">
                  <w:pPr>
                    <w:pStyle w:val="Listparagraf"/>
                    <w:ind w:left="261"/>
                    <w:rPr>
                      <w:rFonts w:ascii="Times New Roman" w:hAnsi="Times New Roman" w:cs="Times New Roman"/>
                      <w:b/>
                      <w:bCs/>
                      <w:sz w:val="20"/>
                      <w:szCs w:val="20"/>
                    </w:rPr>
                  </w:pPr>
                </w:p>
              </w:tc>
              <w:tc>
                <w:tcPr>
                  <w:tcW w:w="4536" w:type="dxa"/>
                </w:tcPr>
                <w:p w14:paraId="6FEE78C1" w14:textId="77777777" w:rsidR="004C0D24" w:rsidRPr="00C553E7" w:rsidRDefault="004C0D24" w:rsidP="004C0D24">
                  <w:pPr>
                    <w:rPr>
                      <w:bCs/>
                      <w:sz w:val="20"/>
                    </w:rPr>
                  </w:pPr>
                  <w:r w:rsidRPr="00C553E7">
                    <w:rPr>
                      <w:bCs/>
                      <w:sz w:val="20"/>
                    </w:rPr>
                    <w:t>Method codes: T, U and V.</w:t>
                  </w:r>
                </w:p>
                <w:p w14:paraId="2A9B728F" w14:textId="77777777" w:rsidR="004C0D24" w:rsidRPr="00C553E7" w:rsidRDefault="004C0D24" w:rsidP="00E106D7">
                  <w:pPr>
                    <w:rPr>
                      <w:bCs/>
                      <w:sz w:val="20"/>
                    </w:rPr>
                  </w:pPr>
                  <w:r w:rsidRPr="00C553E7">
                    <w:rPr>
                      <w:bCs/>
                      <w:sz w:val="20"/>
                    </w:rPr>
                    <w:t>Customs procedures: 01, 40, 44, 53 – D51, and 61.</w:t>
                  </w:r>
                </w:p>
              </w:tc>
            </w:tr>
            <w:tr w:rsidR="004C0D24" w:rsidRPr="00C553E7" w14:paraId="70AD7095" w14:textId="77777777" w:rsidTr="00B25298">
              <w:tc>
                <w:tcPr>
                  <w:tcW w:w="4006" w:type="dxa"/>
                </w:tcPr>
                <w:p w14:paraId="50E3F520" w14:textId="77777777" w:rsidR="004C0D24" w:rsidRPr="00C553E7" w:rsidRDefault="00781153" w:rsidP="00781153">
                  <w:pPr>
                    <w:spacing w:after="0"/>
                    <w:rPr>
                      <w:b/>
                      <w:bCs/>
                      <w:sz w:val="20"/>
                    </w:rPr>
                  </w:pPr>
                  <w:r w:rsidRPr="00C553E7">
                    <w:rPr>
                      <w:b/>
                      <w:bCs/>
                      <w:sz w:val="20"/>
                    </w:rPr>
                    <w:t xml:space="preserve">3. </w:t>
                  </w:r>
                  <w:r w:rsidR="004C0D24" w:rsidRPr="00C553E7">
                    <w:rPr>
                      <w:b/>
                      <w:bCs/>
                      <w:sz w:val="20"/>
                    </w:rPr>
                    <w:t xml:space="preserve">Under which methods of payment and customs procedures is a VAT guarantee not required? </w:t>
                  </w:r>
                </w:p>
                <w:p w14:paraId="543FACE8" w14:textId="77777777" w:rsidR="004C0D24" w:rsidRPr="00C553E7" w:rsidRDefault="004C0D24" w:rsidP="004C0D24">
                  <w:pPr>
                    <w:pStyle w:val="Listparagraf"/>
                    <w:ind w:left="-23"/>
                    <w:rPr>
                      <w:rFonts w:ascii="Times New Roman" w:hAnsi="Times New Roman" w:cs="Times New Roman"/>
                      <w:b/>
                      <w:bCs/>
                      <w:sz w:val="20"/>
                      <w:szCs w:val="20"/>
                    </w:rPr>
                  </w:pPr>
                </w:p>
              </w:tc>
              <w:tc>
                <w:tcPr>
                  <w:tcW w:w="4536" w:type="dxa"/>
                  <w:shd w:val="clear" w:color="auto" w:fill="F2F2F2" w:themeFill="background1" w:themeFillShade="F2"/>
                </w:tcPr>
                <w:p w14:paraId="29D929C8" w14:textId="77777777" w:rsidR="004C0D24" w:rsidRPr="00C553E7" w:rsidRDefault="004C0D24" w:rsidP="004C0D24">
                  <w:pPr>
                    <w:rPr>
                      <w:bCs/>
                      <w:sz w:val="20"/>
                    </w:rPr>
                  </w:pPr>
                  <w:r w:rsidRPr="00C553E7">
                    <w:rPr>
                      <w:bCs/>
                      <w:sz w:val="20"/>
                    </w:rPr>
                    <w:t>Method codes: G and J.</w:t>
                  </w:r>
                </w:p>
                <w:p w14:paraId="0B24ADE8" w14:textId="77777777" w:rsidR="004C0D24" w:rsidRPr="00C553E7" w:rsidRDefault="004C0D24" w:rsidP="004C0D24">
                  <w:pPr>
                    <w:rPr>
                      <w:bCs/>
                      <w:sz w:val="20"/>
                    </w:rPr>
                  </w:pPr>
                  <w:r w:rsidRPr="00C553E7">
                    <w:rPr>
                      <w:bCs/>
                      <w:sz w:val="20"/>
                    </w:rPr>
                    <w:t>Customs procedures: 01, 40, 44, 53 – D51, and 61.</w:t>
                  </w:r>
                </w:p>
                <w:p w14:paraId="1930655D" w14:textId="77777777" w:rsidR="004C0D24" w:rsidRPr="00C553E7" w:rsidRDefault="00E106D7" w:rsidP="004C0D24">
                  <w:pPr>
                    <w:rPr>
                      <w:b/>
                      <w:bCs/>
                      <w:sz w:val="20"/>
                    </w:rPr>
                  </w:pPr>
                  <w:r w:rsidRPr="00C553E7">
                    <w:rPr>
                      <w:b/>
                      <w:bCs/>
                      <w:sz w:val="20"/>
                    </w:rPr>
                    <w:t>No VAT guarantee is required for customs procedure: 07, 42, 63, and 95, since there is no VAT payment because it is exempt or suspended.</w:t>
                  </w:r>
                </w:p>
              </w:tc>
            </w:tr>
            <w:tr w:rsidR="004C0D24" w:rsidRPr="00C553E7" w14:paraId="6B9B9A23" w14:textId="77777777" w:rsidTr="00B25298">
              <w:tc>
                <w:tcPr>
                  <w:tcW w:w="4006" w:type="dxa"/>
                </w:tcPr>
                <w:p w14:paraId="48C4EF20" w14:textId="77777777" w:rsidR="004C0D24" w:rsidRPr="00C553E7" w:rsidRDefault="00781153" w:rsidP="00781153">
                  <w:pPr>
                    <w:spacing w:after="0"/>
                    <w:rPr>
                      <w:b/>
                      <w:bCs/>
                      <w:sz w:val="20"/>
                    </w:rPr>
                  </w:pPr>
                  <w:r w:rsidRPr="00C553E7">
                    <w:rPr>
                      <w:b/>
                      <w:bCs/>
                      <w:sz w:val="20"/>
                    </w:rPr>
                    <w:t xml:space="preserve">4. </w:t>
                  </w:r>
                  <w:r w:rsidR="004C0D24" w:rsidRPr="00C553E7">
                    <w:rPr>
                      <w:b/>
                      <w:bCs/>
                      <w:sz w:val="20"/>
                    </w:rPr>
                    <w:t xml:space="preserve">Please describe the VAT registration procedure for importers or their tax representatives in your MS or provide a link to where this information is available for EO. </w:t>
                  </w:r>
                </w:p>
                <w:p w14:paraId="46168726" w14:textId="77777777" w:rsidR="004C0D24" w:rsidRPr="00C553E7" w:rsidRDefault="004C0D24" w:rsidP="004C0D24">
                  <w:pPr>
                    <w:pStyle w:val="Listparagraf"/>
                    <w:ind w:left="261"/>
                    <w:jc w:val="both"/>
                    <w:rPr>
                      <w:rFonts w:ascii="Times New Roman" w:hAnsi="Times New Roman" w:cs="Times New Roman"/>
                      <w:b/>
                      <w:bCs/>
                      <w:sz w:val="20"/>
                      <w:szCs w:val="20"/>
                    </w:rPr>
                  </w:pPr>
                </w:p>
              </w:tc>
              <w:tc>
                <w:tcPr>
                  <w:tcW w:w="4536" w:type="dxa"/>
                  <w:shd w:val="clear" w:color="auto" w:fill="F2F2F2" w:themeFill="background1" w:themeFillShade="F2"/>
                </w:tcPr>
                <w:p w14:paraId="694BA58D" w14:textId="77777777" w:rsidR="00E106D7" w:rsidRPr="00AE34BE" w:rsidRDefault="00E106D7" w:rsidP="00E106D7">
                  <w:pPr>
                    <w:pStyle w:val="NormalWeb"/>
                    <w:shd w:val="clear" w:color="auto" w:fill="F2F2F2" w:themeFill="background1" w:themeFillShade="F2"/>
                    <w:spacing w:before="0" w:after="0"/>
                    <w:jc w:val="both"/>
                    <w:rPr>
                      <w:sz w:val="20"/>
                      <w:szCs w:val="20"/>
                      <w:lang w:val="en-IE"/>
                    </w:rPr>
                  </w:pPr>
                  <w:r w:rsidRPr="00AE34BE">
                    <w:rPr>
                      <w:sz w:val="20"/>
                      <w:szCs w:val="20"/>
                      <w:lang w:val="en-IE"/>
                    </w:rPr>
                    <w:t xml:space="preserve">Link: </w:t>
                  </w:r>
                  <w:hyperlink r:id="rId215" w:history="1">
                    <w:r w:rsidRPr="00AE34BE">
                      <w:rPr>
                        <w:rStyle w:val="Hyperlink"/>
                        <w:sz w:val="20"/>
                        <w:szCs w:val="20"/>
                        <w:lang w:val="en-IE"/>
                      </w:rPr>
                      <w:t>https://www.gov.pt/servicos/abrir-atividade-nas-financas</w:t>
                    </w:r>
                  </w:hyperlink>
                </w:p>
                <w:p w14:paraId="161B0FE1" w14:textId="77777777" w:rsidR="00E106D7" w:rsidRPr="00AE34BE" w:rsidRDefault="00E106D7" w:rsidP="00E106D7">
                  <w:pPr>
                    <w:pStyle w:val="NormalWeb"/>
                    <w:shd w:val="clear" w:color="auto" w:fill="F2F2F2" w:themeFill="background1" w:themeFillShade="F2"/>
                    <w:spacing w:before="0" w:after="0"/>
                    <w:jc w:val="both"/>
                    <w:rPr>
                      <w:sz w:val="20"/>
                      <w:szCs w:val="20"/>
                      <w:shd w:val="clear" w:color="auto" w:fill="F2F2F2" w:themeFill="background1" w:themeFillShade="F2"/>
                      <w:lang w:val="en-IE"/>
                    </w:rPr>
                  </w:pPr>
                </w:p>
                <w:p w14:paraId="273CF5AB" w14:textId="77777777" w:rsidR="004C0D24" w:rsidRPr="00AE34BE" w:rsidRDefault="00E106D7" w:rsidP="00E106D7">
                  <w:pPr>
                    <w:pStyle w:val="NormalWeb"/>
                    <w:shd w:val="clear" w:color="auto" w:fill="F2F2F2" w:themeFill="background1" w:themeFillShade="F2"/>
                    <w:spacing w:before="0" w:after="0"/>
                    <w:jc w:val="both"/>
                    <w:rPr>
                      <w:sz w:val="20"/>
                      <w:szCs w:val="20"/>
                      <w:lang w:val="en-IE"/>
                    </w:rPr>
                  </w:pPr>
                  <w:r w:rsidRPr="00AE34BE">
                    <w:rPr>
                      <w:b/>
                      <w:bCs/>
                      <w:sz w:val="20"/>
                      <w:szCs w:val="20"/>
                      <w:shd w:val="clear" w:color="auto" w:fill="F2F2F2" w:themeFill="background1" w:themeFillShade="F2"/>
                      <w:lang w:val="en-IE"/>
                    </w:rPr>
                    <w:t>Note:</w:t>
                  </w:r>
                  <w:r w:rsidRPr="00AE34BE">
                    <w:rPr>
                      <w:sz w:val="20"/>
                      <w:szCs w:val="20"/>
                      <w:shd w:val="clear" w:color="auto" w:fill="F2F2F2" w:themeFill="background1" w:themeFillShade="F2"/>
                      <w:lang w:val="en-IE"/>
                    </w:rPr>
                    <w:t xml:space="preserve"> </w:t>
                  </w:r>
                  <w:r w:rsidR="004C0D24" w:rsidRPr="00AE34BE">
                    <w:rPr>
                      <w:sz w:val="20"/>
                      <w:szCs w:val="20"/>
                      <w:shd w:val="clear" w:color="auto" w:fill="F2F2F2" w:themeFill="background1" w:themeFillShade="F2"/>
                      <w:lang w:val="en-IE"/>
                    </w:rPr>
                    <w:t>Before starting an activity, the importers (Natural persons or legal entities</w:t>
                  </w:r>
                  <w:r w:rsidR="00EE27A0" w:rsidRPr="00AE34BE">
                    <w:rPr>
                      <w:sz w:val="20"/>
                      <w:szCs w:val="20"/>
                      <w:shd w:val="clear" w:color="auto" w:fill="F2F2F2" w:themeFill="background1" w:themeFillShade="F2"/>
                      <w:lang w:val="en-IE"/>
                    </w:rPr>
                    <w:t>/</w:t>
                  </w:r>
                  <w:r w:rsidR="004C0D24" w:rsidRPr="00AE34BE">
                    <w:rPr>
                      <w:sz w:val="20"/>
                      <w:szCs w:val="20"/>
                      <w:shd w:val="clear" w:color="auto" w:fill="F2F2F2" w:themeFill="background1" w:themeFillShade="F2"/>
                      <w:lang w:val="en-IE"/>
                    </w:rPr>
                    <w:t>companies) in Portugal have to pay taxes, and are required to submit a declaration of commencement of activity.</w:t>
                  </w:r>
                  <w:r w:rsidR="004C0D24" w:rsidRPr="00AE34BE">
                    <w:rPr>
                      <w:sz w:val="20"/>
                      <w:szCs w:val="20"/>
                      <w:shd w:val="clear" w:color="auto" w:fill="FFFFFF"/>
                      <w:lang w:val="en-IE"/>
                    </w:rPr>
                    <w:t xml:space="preserve"> </w:t>
                  </w:r>
                  <w:r w:rsidR="004C0D24" w:rsidRPr="00AE34BE">
                    <w:rPr>
                      <w:sz w:val="20"/>
                      <w:szCs w:val="20"/>
                      <w:lang w:val="en-IE"/>
                    </w:rPr>
                    <w:t>For companies that are registered at a business registry, the declaration of commencement of activity must be submitted no later than 15 days after registration. For more information on accounting schemes, please see the </w:t>
                  </w:r>
                  <w:r w:rsidR="004C0D24" w:rsidRPr="00AE34BE">
                    <w:rPr>
                      <w:rFonts w:eastAsiaTheme="majorEastAsia"/>
                      <w:b/>
                      <w:bCs/>
                      <w:sz w:val="20"/>
                      <w:szCs w:val="20"/>
                      <w:u w:val="single"/>
                      <w:lang w:val="en-IE"/>
                    </w:rPr>
                    <w:t>Tax and Customs Authority information leaflet</w:t>
                  </w:r>
                  <w:r w:rsidR="004C0D24" w:rsidRPr="00AE34BE">
                    <w:rPr>
                      <w:sz w:val="20"/>
                      <w:szCs w:val="20"/>
                      <w:lang w:val="en-IE"/>
                    </w:rPr>
                    <w:t>.</w:t>
                  </w:r>
                </w:p>
                <w:p w14:paraId="68A96D2C" w14:textId="77777777" w:rsidR="004C0D24" w:rsidRPr="00AE34BE" w:rsidRDefault="004C0D24" w:rsidP="004C0D24">
                  <w:pPr>
                    <w:shd w:val="clear" w:color="auto" w:fill="F2F2F2" w:themeFill="background1" w:themeFillShade="F2"/>
                    <w:spacing w:before="100" w:beforeAutospacing="1" w:after="100" w:afterAutospacing="1"/>
                    <w:rPr>
                      <w:sz w:val="20"/>
                    </w:rPr>
                  </w:pPr>
                  <w:r w:rsidRPr="00AE34BE">
                    <w:rPr>
                      <w:sz w:val="20"/>
                    </w:rPr>
                    <w:t>The declaration may be submitted: via the </w:t>
                  </w:r>
                  <w:hyperlink r:id="rId216" w:tgtFrame="_blank" w:history="1">
                    <w:r w:rsidRPr="00AE34BE">
                      <w:rPr>
                        <w:b/>
                        <w:bCs/>
                        <w:sz w:val="20"/>
                        <w:u w:val="single"/>
                      </w:rPr>
                      <w:t>Tax and Customs Authority website</w:t>
                    </w:r>
                  </w:hyperlink>
                  <w:r w:rsidRPr="00AE34BE">
                    <w:rPr>
                      <w:b/>
                      <w:bCs/>
                      <w:sz w:val="20"/>
                      <w:u w:val="single"/>
                    </w:rPr>
                    <w:t xml:space="preserve">; </w:t>
                  </w:r>
                  <w:r w:rsidRPr="00AE34BE">
                    <w:rPr>
                      <w:sz w:val="20"/>
                    </w:rPr>
                    <w:t>at any </w:t>
                  </w:r>
                  <w:hyperlink r:id="rId217" w:tgtFrame="_blank" w:history="1">
                    <w:r w:rsidRPr="00AE34BE">
                      <w:rPr>
                        <w:b/>
                        <w:bCs/>
                        <w:sz w:val="20"/>
                        <w:u w:val="single"/>
                      </w:rPr>
                      <w:t>Tax and Customs Authority department</w:t>
                    </w:r>
                  </w:hyperlink>
                  <w:r w:rsidRPr="00AE34BE">
                    <w:rPr>
                      <w:b/>
                      <w:bCs/>
                      <w:sz w:val="20"/>
                      <w:u w:val="single"/>
                    </w:rPr>
                    <w:t>;</w:t>
                  </w:r>
                  <w:r w:rsidRPr="00AE34BE">
                    <w:rPr>
                      <w:sz w:val="20"/>
                    </w:rPr>
                    <w:t xml:space="preserve"> at a </w:t>
                  </w:r>
                  <w:hyperlink r:id="rId218" w:tgtFrame="_blank" w:history="1">
                    <w:r w:rsidRPr="00AE34BE">
                      <w:rPr>
                        <w:b/>
                        <w:bCs/>
                        <w:sz w:val="20"/>
                        <w:u w:val="single"/>
                      </w:rPr>
                      <w:t>Citizens’ Bureau (Loja de Cidadão)</w:t>
                    </w:r>
                  </w:hyperlink>
                  <w:r w:rsidRPr="00AE34BE">
                    <w:rPr>
                      <w:sz w:val="20"/>
                    </w:rPr>
                    <w:t>, when submitted by a self-employed person.</w:t>
                  </w:r>
                </w:p>
                <w:p w14:paraId="46CE18D6" w14:textId="77777777" w:rsidR="004C0D24" w:rsidRPr="00AE34BE" w:rsidRDefault="004C0D24" w:rsidP="00E106D7">
                  <w:pPr>
                    <w:shd w:val="clear" w:color="auto" w:fill="F2F2F2" w:themeFill="background1" w:themeFillShade="F2"/>
                    <w:spacing w:before="100" w:beforeAutospacing="1" w:after="100" w:afterAutospacing="1"/>
                    <w:rPr>
                      <w:sz w:val="20"/>
                    </w:rPr>
                  </w:pPr>
                  <w:r w:rsidRPr="00AE34BE">
                    <w:rPr>
                      <w:sz w:val="20"/>
                    </w:rPr>
                    <w:t>For more information please see the </w:t>
                  </w:r>
                  <w:hyperlink r:id="rId219" w:tgtFrame="_blank" w:history="1">
                    <w:r w:rsidRPr="00AE34BE">
                      <w:rPr>
                        <w:b/>
                        <w:bCs/>
                        <w:sz w:val="20"/>
                        <w:u w:val="single"/>
                      </w:rPr>
                      <w:t>Frequently Asked Questions page of the Tax and Customs Authority website</w:t>
                    </w:r>
                  </w:hyperlink>
                  <w:r w:rsidRPr="00AE34BE">
                    <w:rPr>
                      <w:sz w:val="20"/>
                    </w:rPr>
                    <w:t> or the </w:t>
                  </w:r>
                  <w:hyperlink r:id="rId220" w:tgtFrame="_blank" w:history="1">
                    <w:r w:rsidRPr="00AE34BE">
                      <w:rPr>
                        <w:b/>
                        <w:bCs/>
                        <w:sz w:val="20"/>
                        <w:u w:val="single"/>
                      </w:rPr>
                      <w:t>activity commencement manual</w:t>
                    </w:r>
                  </w:hyperlink>
                  <w:r w:rsidRPr="00AE34BE">
                    <w:rPr>
                      <w:sz w:val="20"/>
                    </w:rPr>
                    <w:t>.</w:t>
                  </w:r>
                </w:p>
              </w:tc>
            </w:tr>
            <w:tr w:rsidR="004C0D24" w:rsidRPr="00C553E7" w14:paraId="38435BF6" w14:textId="77777777" w:rsidTr="00B25298">
              <w:tc>
                <w:tcPr>
                  <w:tcW w:w="4006" w:type="dxa"/>
                </w:tcPr>
                <w:p w14:paraId="4B752D18" w14:textId="77777777" w:rsidR="004C0D24" w:rsidRPr="00C553E7" w:rsidRDefault="00781153" w:rsidP="00781153">
                  <w:pPr>
                    <w:spacing w:after="0"/>
                    <w:rPr>
                      <w:b/>
                      <w:bCs/>
                      <w:sz w:val="20"/>
                    </w:rPr>
                  </w:pPr>
                  <w:r w:rsidRPr="00C553E7">
                    <w:rPr>
                      <w:b/>
                      <w:bCs/>
                      <w:sz w:val="20"/>
                    </w:rPr>
                    <w:t xml:space="preserve">5. </w:t>
                  </w:r>
                  <w:r w:rsidR="004C0D24" w:rsidRPr="00C553E7">
                    <w:rPr>
                      <w:b/>
                      <w:bCs/>
                      <w:sz w:val="20"/>
                    </w:rPr>
                    <w:t>Do you calculate the VAT amount based on the customs declaration data, or must the declarant provide the calculated VAT in the customs declaration data? If so, please explain where this requirement is indicated.</w:t>
                  </w:r>
                </w:p>
              </w:tc>
              <w:tc>
                <w:tcPr>
                  <w:tcW w:w="4536" w:type="dxa"/>
                </w:tcPr>
                <w:p w14:paraId="694FDFA3" w14:textId="77777777" w:rsidR="004C0D24" w:rsidRPr="00C553E7" w:rsidRDefault="004C0D24" w:rsidP="004C0D24">
                  <w:pPr>
                    <w:rPr>
                      <w:b/>
                      <w:bCs/>
                      <w:sz w:val="20"/>
                    </w:rPr>
                  </w:pPr>
                  <w:r w:rsidRPr="00C553E7">
                    <w:rPr>
                      <w:sz w:val="20"/>
                    </w:rPr>
                    <w:t xml:space="preserve">The amount of VAT is calculated based on the data in the customs declaration, but the operator is also required to </w:t>
                  </w:r>
                  <w:r w:rsidR="00E106D7" w:rsidRPr="00C553E7">
                    <w:rPr>
                      <w:sz w:val="20"/>
                    </w:rPr>
                    <w:t>provide</w:t>
                  </w:r>
                  <w:r w:rsidRPr="00C553E7">
                    <w:rPr>
                      <w:sz w:val="20"/>
                    </w:rPr>
                    <w:t xml:space="preserve"> this information</w:t>
                  </w:r>
                  <w:r w:rsidR="00EE27A0">
                    <w:rPr>
                      <w:sz w:val="20"/>
                    </w:rPr>
                    <w:t xml:space="preserve"> </w:t>
                  </w:r>
                  <w:r w:rsidRPr="00C553E7">
                    <w:rPr>
                      <w:sz w:val="20"/>
                    </w:rPr>
                    <w:t>as specified in the guide for completing import declarations (National Import System).</w:t>
                  </w:r>
                </w:p>
              </w:tc>
            </w:tr>
            <w:tr w:rsidR="004C0D24" w:rsidRPr="00C553E7" w14:paraId="47217E56" w14:textId="77777777" w:rsidTr="00B25298">
              <w:tc>
                <w:tcPr>
                  <w:tcW w:w="4006" w:type="dxa"/>
                </w:tcPr>
                <w:p w14:paraId="0B2BCDDA" w14:textId="77777777" w:rsidR="004C0D24" w:rsidRPr="00C553E7" w:rsidRDefault="00781153" w:rsidP="00781153">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2A84E3BC" w14:textId="77777777" w:rsidR="004C0D24" w:rsidRPr="00C553E7" w:rsidRDefault="004C0D24" w:rsidP="00E106D7">
                  <w:pPr>
                    <w:pStyle w:val="NormalWeb"/>
                    <w:jc w:val="both"/>
                    <w:rPr>
                      <w:b/>
                      <w:bCs/>
                      <w:sz w:val="20"/>
                      <w:lang w:val="en-IE"/>
                    </w:rPr>
                  </w:pPr>
                  <w:r w:rsidRPr="00C553E7">
                    <w:rPr>
                      <w:sz w:val="20"/>
                      <w:szCs w:val="20"/>
                      <w:lang w:val="en-IE"/>
                    </w:rPr>
                    <w:t xml:space="preserve">Portugal has an electronic notification system for VAT </w:t>
                  </w:r>
                  <w:r w:rsidR="00E106D7" w:rsidRPr="00C553E7">
                    <w:rPr>
                      <w:sz w:val="20"/>
                      <w:szCs w:val="20"/>
                      <w:lang w:val="en-IE"/>
                    </w:rPr>
                    <w:t>amount,</w:t>
                  </w:r>
                  <w:r w:rsidRPr="00C553E7">
                    <w:rPr>
                      <w:sz w:val="20"/>
                      <w:szCs w:val="20"/>
                      <w:lang w:val="en-IE"/>
                    </w:rPr>
                    <w:t xml:space="preserve"> </w:t>
                  </w:r>
                  <w:r w:rsidR="00E106D7" w:rsidRPr="00C553E7">
                    <w:rPr>
                      <w:sz w:val="20"/>
                      <w:szCs w:val="20"/>
                      <w:lang w:val="en-IE"/>
                    </w:rPr>
                    <w:t>which will be</w:t>
                  </w:r>
                  <w:r w:rsidRPr="00C553E7">
                    <w:rPr>
                      <w:sz w:val="20"/>
                      <w:szCs w:val="20"/>
                      <w:lang w:val="en-IE"/>
                    </w:rPr>
                    <w:t xml:space="preserve"> adjusted to the </w:t>
                  </w:r>
                  <w:r w:rsidR="00E106D7" w:rsidRPr="00C553E7">
                    <w:rPr>
                      <w:sz w:val="20"/>
                      <w:szCs w:val="20"/>
                      <w:lang w:val="en-IE"/>
                    </w:rPr>
                    <w:t>CCI process.</w:t>
                  </w:r>
                </w:p>
              </w:tc>
            </w:tr>
            <w:tr w:rsidR="004C0D24" w:rsidRPr="00DB6EDC" w14:paraId="13F4E30D" w14:textId="77777777" w:rsidTr="00B25298">
              <w:tc>
                <w:tcPr>
                  <w:tcW w:w="4006" w:type="dxa"/>
                </w:tcPr>
                <w:p w14:paraId="6AF87751" w14:textId="77777777" w:rsidR="004C0D24" w:rsidRPr="00C553E7" w:rsidRDefault="00781153" w:rsidP="00781153">
                  <w:pPr>
                    <w:spacing w:after="160" w:line="259" w:lineRule="auto"/>
                    <w:rPr>
                      <w:b/>
                      <w:bCs/>
                      <w:sz w:val="20"/>
                    </w:rPr>
                  </w:pPr>
                  <w:r w:rsidRPr="00C553E7">
                    <w:rPr>
                      <w:b/>
                      <w:bCs/>
                      <w:sz w:val="20"/>
                    </w:rPr>
                    <w:t>7. </w:t>
                  </w:r>
                  <w:r w:rsidR="004C0D24" w:rsidRPr="00C553E7">
                    <w:rPr>
                      <w:b/>
                      <w:bCs/>
                      <w:sz w:val="20"/>
                    </w:rPr>
                    <w:t xml:space="preserve">Please describe any additional requirements for EOs for VAT-related arrangements in your MS, if applicable? </w:t>
                  </w:r>
                </w:p>
                <w:p w14:paraId="5906429B" w14:textId="77777777" w:rsidR="004C0D24" w:rsidRPr="00C553E7" w:rsidRDefault="004C0D24" w:rsidP="004C0D24">
                  <w:pPr>
                    <w:pStyle w:val="Listparagraf"/>
                    <w:ind w:left="261"/>
                    <w:rPr>
                      <w:rFonts w:ascii="Times New Roman" w:hAnsi="Times New Roman" w:cs="Times New Roman"/>
                      <w:b/>
                      <w:bCs/>
                      <w:sz w:val="20"/>
                      <w:szCs w:val="20"/>
                    </w:rPr>
                  </w:pPr>
                </w:p>
              </w:tc>
              <w:tc>
                <w:tcPr>
                  <w:tcW w:w="4536" w:type="dxa"/>
                </w:tcPr>
                <w:p w14:paraId="6036089A" w14:textId="77777777" w:rsidR="004C0D24" w:rsidRPr="00D14C91" w:rsidRDefault="00781153" w:rsidP="004C0D24">
                  <w:pPr>
                    <w:pStyle w:val="NormalWeb"/>
                    <w:rPr>
                      <w:b/>
                      <w:bCs/>
                      <w:sz w:val="20"/>
                      <w:szCs w:val="20"/>
                      <w:lang w:val="fr-BE"/>
                    </w:rPr>
                  </w:pPr>
                  <w:r w:rsidRPr="00D14C91">
                    <w:rPr>
                      <w:sz w:val="20"/>
                      <w:szCs w:val="20"/>
                      <w:lang w:val="fr-BE"/>
                    </w:rPr>
                    <w:t>N/A</w:t>
                  </w:r>
                </w:p>
              </w:tc>
            </w:tr>
          </w:tbl>
          <w:p w14:paraId="34B71ACD" w14:textId="77777777" w:rsidR="691CB23F" w:rsidRPr="00D14C91" w:rsidRDefault="691CB23F" w:rsidP="691CB23F">
            <w:pPr>
              <w:spacing w:after="120"/>
              <w:rPr>
                <w:lang w:val="fr-BE"/>
              </w:rPr>
            </w:pPr>
          </w:p>
          <w:p w14:paraId="6F8C0356" w14:textId="77777777" w:rsidR="691CB23F" w:rsidRPr="00D14C91" w:rsidRDefault="691CB23F" w:rsidP="1E05B46E">
            <w:pPr>
              <w:spacing w:after="120"/>
              <w:rPr>
                <w:b/>
                <w:bCs/>
                <w:sz w:val="20"/>
                <w:u w:val="single"/>
                <w:lang w:val="fr-BE"/>
              </w:rPr>
            </w:pPr>
            <w:r w:rsidRPr="00D14C91">
              <w:rPr>
                <w:b/>
                <w:bCs/>
                <w:sz w:val="20"/>
                <w:u w:val="single"/>
                <w:lang w:val="fr-BE"/>
              </w:rPr>
              <w:t xml:space="preserve">National </w:t>
            </w:r>
            <w:r w:rsidR="15776996" w:rsidRPr="00D14C91">
              <w:rPr>
                <w:b/>
                <w:bCs/>
                <w:sz w:val="20"/>
                <w:u w:val="single"/>
                <w:lang w:val="fr-BE"/>
              </w:rPr>
              <w:t>excise requirements</w:t>
            </w:r>
          </w:p>
          <w:p w14:paraId="6968E46A" w14:textId="77777777" w:rsidR="691CB23F" w:rsidRPr="00D14C91" w:rsidRDefault="691CB23F" w:rsidP="691CB23F">
            <w:pPr>
              <w:spacing w:after="120"/>
              <w:rPr>
                <w:lang w:val="fr-BE"/>
              </w:rPr>
            </w:pPr>
            <w:r w:rsidRPr="00D14C91">
              <w:rPr>
                <w:b/>
                <w:bCs/>
                <w:sz w:val="20"/>
                <w:lang w:val="fr-BE"/>
              </w:rPr>
              <w:t xml:space="preserve">Department/Entity: </w:t>
            </w:r>
            <w:r w:rsidRPr="00D14C91">
              <w:rPr>
                <w:sz w:val="20"/>
                <w:lang w:val="fr-BE"/>
              </w:rPr>
              <w:t>DSIECIV Direção de Serviços dos Impostos Especiais de Consumo e do Imposto sobre Veículos</w:t>
            </w:r>
          </w:p>
          <w:p w14:paraId="780F9F2E" w14:textId="77777777" w:rsidR="691CB23F" w:rsidRPr="00D14C91" w:rsidRDefault="691CB23F" w:rsidP="482883E5">
            <w:pPr>
              <w:spacing w:after="120"/>
              <w:rPr>
                <w:szCs w:val="24"/>
                <w:lang w:val="fr-BE"/>
              </w:rPr>
            </w:pPr>
            <w:r w:rsidRPr="00D14C91">
              <w:rPr>
                <w:b/>
                <w:bCs/>
                <w:sz w:val="20"/>
                <w:lang w:val="fr-BE"/>
              </w:rPr>
              <w:lastRenderedPageBreak/>
              <w:t>Mail:</w:t>
            </w:r>
            <w:r w:rsidRPr="00D14C91">
              <w:rPr>
                <w:szCs w:val="24"/>
                <w:lang w:val="fr-BE"/>
              </w:rPr>
              <w:t xml:space="preserve"> </w:t>
            </w:r>
            <w:hyperlink r:id="rId221">
              <w:r w:rsidR="602CCE09" w:rsidRPr="00D14C91">
                <w:rPr>
                  <w:rStyle w:val="Hyperlink"/>
                  <w:sz w:val="20"/>
                  <w:lang w:val="fr-BE"/>
                </w:rPr>
                <w:t>dsieciv@at.gov.pt</w:t>
              </w:r>
            </w:hyperlink>
          </w:p>
          <w:p w14:paraId="0A5A9E67" w14:textId="77777777" w:rsidR="691CB23F" w:rsidRPr="00D14C91" w:rsidRDefault="691CB23F" w:rsidP="603A6F3D">
            <w:pPr>
              <w:spacing w:after="120"/>
              <w:rPr>
                <w:b/>
                <w:bCs/>
                <w:sz w:val="20"/>
                <w:lang w:val="fr-BE"/>
              </w:rPr>
            </w:pPr>
            <w:r w:rsidRPr="00D14C91">
              <w:rPr>
                <w:b/>
                <w:bCs/>
                <w:sz w:val="20"/>
                <w:lang w:val="fr-BE"/>
              </w:rPr>
              <w:t xml:space="preserve">Phone: </w:t>
            </w:r>
            <w:r w:rsidR="18991E38" w:rsidRPr="00D14C91">
              <w:rPr>
                <w:sz w:val="20"/>
                <w:lang w:val="fr-BE"/>
              </w:rPr>
              <w:t>N/A</w:t>
            </w:r>
            <w:r w:rsidRPr="00D14C91">
              <w:rPr>
                <w:b/>
                <w:bCs/>
                <w:sz w:val="20"/>
                <w:lang w:val="fr-BE"/>
              </w:rPr>
              <w:t xml:space="preserve">            </w:t>
            </w:r>
          </w:p>
          <w:tbl>
            <w:tblPr>
              <w:tblStyle w:val="Tabelgril"/>
              <w:tblW w:w="8583" w:type="dxa"/>
              <w:tblLook w:val="04A0" w:firstRow="1" w:lastRow="0" w:firstColumn="1" w:lastColumn="0" w:noHBand="0" w:noVBand="1"/>
            </w:tblPr>
            <w:tblGrid>
              <w:gridCol w:w="4432"/>
              <w:gridCol w:w="4151"/>
            </w:tblGrid>
            <w:tr w:rsidR="00D4072C" w:rsidRPr="00C553E7" w14:paraId="1823896C" w14:textId="77777777" w:rsidTr="00B25298">
              <w:tc>
                <w:tcPr>
                  <w:tcW w:w="4432" w:type="dxa"/>
                </w:tcPr>
                <w:p w14:paraId="517B7E1A" w14:textId="77777777" w:rsidR="00D4072C" w:rsidRPr="00C553E7" w:rsidRDefault="00D4072C" w:rsidP="00D4072C">
                  <w:pPr>
                    <w:rPr>
                      <w:b/>
                      <w:bCs/>
                      <w:sz w:val="20"/>
                    </w:rPr>
                  </w:pPr>
                  <w:r w:rsidRPr="00C553E7">
                    <w:rPr>
                      <w:b/>
                      <w:bCs/>
                      <w:sz w:val="20"/>
                    </w:rPr>
                    <w:t>National Excise requirements in PMS</w:t>
                  </w:r>
                </w:p>
              </w:tc>
              <w:tc>
                <w:tcPr>
                  <w:tcW w:w="4151" w:type="dxa"/>
                </w:tcPr>
                <w:p w14:paraId="09A19D7D" w14:textId="77777777" w:rsidR="00D4072C" w:rsidRPr="00C553E7" w:rsidRDefault="00D4072C" w:rsidP="00D4072C">
                  <w:pPr>
                    <w:rPr>
                      <w:b/>
                      <w:bCs/>
                      <w:sz w:val="20"/>
                    </w:rPr>
                  </w:pPr>
                  <w:r w:rsidRPr="00C553E7">
                    <w:rPr>
                      <w:b/>
                      <w:bCs/>
                      <w:sz w:val="20"/>
                    </w:rPr>
                    <w:t>Answer</w:t>
                  </w:r>
                </w:p>
              </w:tc>
            </w:tr>
            <w:tr w:rsidR="00D4072C" w:rsidRPr="00C553E7" w14:paraId="0EFFCE58" w14:textId="77777777" w:rsidTr="00B25298">
              <w:tc>
                <w:tcPr>
                  <w:tcW w:w="4432" w:type="dxa"/>
                </w:tcPr>
                <w:p w14:paraId="265BB2E0" w14:textId="77777777" w:rsidR="00D4072C" w:rsidRPr="00C553E7" w:rsidRDefault="00D4072C" w:rsidP="00D4072C">
                  <w:pPr>
                    <w:spacing w:after="0"/>
                    <w:rPr>
                      <w:b/>
                      <w:bCs/>
                      <w:sz w:val="20"/>
                    </w:rPr>
                  </w:pPr>
                  <w:r w:rsidRPr="00C553E7">
                    <w:rPr>
                      <w:b/>
                      <w:bCs/>
                      <w:sz w:val="20"/>
                    </w:rPr>
                    <w:t>1. Do you have additional national excise requirements as PMS/PCI in case of CCI? If so, please explain what they are.</w:t>
                  </w:r>
                </w:p>
                <w:p w14:paraId="26EA0F85" w14:textId="77777777" w:rsidR="00D4072C" w:rsidRPr="00C553E7" w:rsidRDefault="00D4072C" w:rsidP="00D4072C">
                  <w:pPr>
                    <w:rPr>
                      <w:b/>
                      <w:bCs/>
                      <w:sz w:val="20"/>
                    </w:rPr>
                  </w:pPr>
                </w:p>
                <w:p w14:paraId="7C623A7A" w14:textId="77777777" w:rsidR="00D4072C" w:rsidRPr="00C553E7" w:rsidRDefault="00D4072C" w:rsidP="00D4072C">
                  <w:pPr>
                    <w:rPr>
                      <w:b/>
                      <w:bCs/>
                      <w:sz w:val="20"/>
                    </w:rPr>
                  </w:pPr>
                </w:p>
              </w:tc>
              <w:tc>
                <w:tcPr>
                  <w:tcW w:w="4151" w:type="dxa"/>
                </w:tcPr>
                <w:p w14:paraId="5F6A605E" w14:textId="77777777" w:rsidR="00D4072C" w:rsidRPr="00C553E7" w:rsidRDefault="00FC2A12" w:rsidP="00E106D7">
                  <w:pPr>
                    <w:pStyle w:val="NormalWeb"/>
                    <w:jc w:val="both"/>
                    <w:rPr>
                      <w:b/>
                      <w:bCs/>
                      <w:sz w:val="20"/>
                      <w:szCs w:val="20"/>
                      <w:lang w:val="en-IE"/>
                    </w:rPr>
                  </w:pPr>
                  <w:r w:rsidRPr="00FC2A12">
                    <w:rPr>
                      <w:sz w:val="20"/>
                      <w:lang w:val="en-GB"/>
                    </w:rPr>
                    <w:t>For the moment, PT does not yet make use of CCI on excise products. All imports of such products and all the required documentation must be presented nationally</w:t>
                  </w:r>
                  <w:r>
                    <w:rPr>
                      <w:sz w:val="20"/>
                      <w:lang w:val="en-GB"/>
                    </w:rPr>
                    <w:t>.</w:t>
                  </w:r>
                </w:p>
              </w:tc>
            </w:tr>
            <w:tr w:rsidR="00D4072C" w:rsidRPr="00C553E7" w14:paraId="70296521" w14:textId="77777777" w:rsidTr="00B25298">
              <w:tc>
                <w:tcPr>
                  <w:tcW w:w="4432" w:type="dxa"/>
                </w:tcPr>
                <w:p w14:paraId="069BB16E" w14:textId="77777777" w:rsidR="00D4072C" w:rsidRPr="00C553E7" w:rsidRDefault="00D4072C" w:rsidP="00D4072C">
                  <w:pPr>
                    <w:spacing w:after="0"/>
                    <w:rPr>
                      <w:b/>
                      <w:bCs/>
                      <w:sz w:val="20"/>
                    </w:rPr>
                  </w:pPr>
                  <w:r w:rsidRPr="00C553E7">
                    <w:rPr>
                      <w:b/>
                      <w:bCs/>
                      <w:sz w:val="20"/>
                    </w:rPr>
                    <w:t>2. Please describe the communication of excise duties amount due at PCI to the person liable for the payment of excise duties at PCI, in case of customs procedure 40 (Simultaneous release for free circulation and home use of goods.)</w:t>
                  </w:r>
                </w:p>
              </w:tc>
              <w:tc>
                <w:tcPr>
                  <w:tcW w:w="4151" w:type="dxa"/>
                </w:tcPr>
                <w:p w14:paraId="1DF289ED" w14:textId="77777777" w:rsidR="00D4072C" w:rsidRPr="00C553E7" w:rsidRDefault="00D4072C" w:rsidP="00E106D7">
                  <w:pPr>
                    <w:pStyle w:val="NormalWeb"/>
                    <w:jc w:val="both"/>
                    <w:rPr>
                      <w:sz w:val="20"/>
                      <w:szCs w:val="20"/>
                      <w:lang w:val="en-IE"/>
                    </w:rPr>
                  </w:pPr>
                  <w:r w:rsidRPr="00C553E7">
                    <w:rPr>
                      <w:sz w:val="20"/>
                      <w:szCs w:val="20"/>
                      <w:lang w:val="en-IE"/>
                    </w:rPr>
                    <w:t>The declaration of import is the document used to estimate and notify the person liable to pay the excise due at import, under customs procedure 40.</w:t>
                  </w:r>
                </w:p>
                <w:p w14:paraId="7CA20F14" w14:textId="77777777" w:rsidR="00D4072C" w:rsidRPr="00C553E7" w:rsidRDefault="00D4072C" w:rsidP="00D4072C">
                  <w:pPr>
                    <w:rPr>
                      <w:sz w:val="20"/>
                    </w:rPr>
                  </w:pPr>
                </w:p>
              </w:tc>
            </w:tr>
          </w:tbl>
          <w:p w14:paraId="7F198E5B" w14:textId="77777777" w:rsidR="691CB23F" w:rsidRPr="00C553E7" w:rsidRDefault="691CB23F" w:rsidP="691CB23F">
            <w:pPr>
              <w:spacing w:after="120"/>
            </w:pPr>
            <w:r w:rsidRPr="00C553E7">
              <w:rPr>
                <w:b/>
                <w:bCs/>
                <w:color w:val="403152" w:themeColor="accent4" w:themeShade="80"/>
                <w:sz w:val="20"/>
              </w:rPr>
              <w:t xml:space="preserve"> </w:t>
            </w:r>
          </w:p>
          <w:p w14:paraId="12774481" w14:textId="77777777" w:rsidR="691CB23F" w:rsidRPr="00C553E7" w:rsidRDefault="691CB23F"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048BBDB1" w14:textId="77777777" w:rsidR="691CB23F" w:rsidRPr="00D14C91" w:rsidRDefault="691CB23F" w:rsidP="691CB23F">
            <w:pPr>
              <w:spacing w:after="120"/>
              <w:rPr>
                <w:lang w:val="fr-BE"/>
              </w:rPr>
            </w:pPr>
            <w:r w:rsidRPr="00D14C91">
              <w:rPr>
                <w:b/>
                <w:bCs/>
                <w:sz w:val="20"/>
                <w:lang w:val="fr-BE"/>
              </w:rPr>
              <w:t xml:space="preserve">Department/Entity: </w:t>
            </w:r>
            <w:r w:rsidRPr="00D14C91">
              <w:rPr>
                <w:sz w:val="20"/>
                <w:lang w:val="fr-BE"/>
              </w:rPr>
              <w:t xml:space="preserve">DSL -Direção de Serviços de Licenciamento </w:t>
            </w:r>
          </w:p>
          <w:p w14:paraId="7FF8E4F2" w14:textId="77777777" w:rsidR="691CB23F" w:rsidRPr="00D14C91" w:rsidRDefault="691CB23F" w:rsidP="691CB23F">
            <w:pPr>
              <w:spacing w:after="120"/>
              <w:rPr>
                <w:lang w:val="fr-BE"/>
              </w:rPr>
            </w:pPr>
            <w:r w:rsidRPr="00D14C91">
              <w:rPr>
                <w:b/>
                <w:bCs/>
                <w:sz w:val="20"/>
                <w:lang w:val="fr-BE"/>
              </w:rPr>
              <w:t xml:space="preserve">Mail: </w:t>
            </w:r>
            <w:hyperlink r:id="rId222">
              <w:r w:rsidRPr="00D14C91">
                <w:rPr>
                  <w:rStyle w:val="Hyperlink"/>
                  <w:sz w:val="20"/>
                  <w:lang w:val="fr-BE"/>
                </w:rPr>
                <w:t>dsl@at.gov.pt</w:t>
              </w:r>
            </w:hyperlink>
            <w:r w:rsidRPr="00D14C91">
              <w:rPr>
                <w:sz w:val="20"/>
                <w:lang w:val="fr-BE"/>
              </w:rPr>
              <w:t xml:space="preserve"> </w:t>
            </w:r>
          </w:p>
          <w:p w14:paraId="0A741A38" w14:textId="77777777" w:rsidR="691CB23F" w:rsidRPr="00D14C91" w:rsidRDefault="691CB23F" w:rsidP="603A6F3D">
            <w:pPr>
              <w:spacing w:after="120"/>
              <w:rPr>
                <w:b/>
                <w:bCs/>
                <w:sz w:val="20"/>
                <w:lang w:val="fr-BE"/>
              </w:rPr>
            </w:pPr>
            <w:r w:rsidRPr="00D14C91">
              <w:rPr>
                <w:b/>
                <w:bCs/>
                <w:sz w:val="20"/>
                <w:lang w:val="fr-BE"/>
              </w:rPr>
              <w:t xml:space="preserve">Phone: </w:t>
            </w:r>
            <w:r w:rsidRPr="00D14C91">
              <w:rPr>
                <w:sz w:val="20"/>
                <w:lang w:val="fr-BE"/>
              </w:rPr>
              <w:t xml:space="preserve">+351 218813843      </w:t>
            </w:r>
            <w:r w:rsidRPr="00D14C91">
              <w:rPr>
                <w:b/>
                <w:bCs/>
                <w:sz w:val="20"/>
                <w:lang w:val="fr-BE"/>
              </w:rPr>
              <w:t xml:space="preserve">    </w:t>
            </w:r>
          </w:p>
          <w:p w14:paraId="231E8507" w14:textId="77777777" w:rsidR="691CB23F" w:rsidRPr="00D14C91" w:rsidRDefault="691CB23F" w:rsidP="691CB23F">
            <w:pPr>
              <w:spacing w:after="120"/>
              <w:rPr>
                <w:lang w:val="fr-BE"/>
              </w:rPr>
            </w:pPr>
            <w:r w:rsidRPr="00D14C91">
              <w:rPr>
                <w:b/>
                <w:bCs/>
                <w:color w:val="403152" w:themeColor="accent4" w:themeShade="80"/>
                <w:sz w:val="20"/>
                <w:lang w:val="fr-BE"/>
              </w:rPr>
              <w:t xml:space="preserve"> </w:t>
            </w:r>
          </w:p>
          <w:p w14:paraId="64E2173C" w14:textId="77777777" w:rsidR="691CB23F" w:rsidRPr="00C553E7" w:rsidRDefault="691CB23F" w:rsidP="691CB23F">
            <w:pPr>
              <w:spacing w:after="120"/>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hyperlink r:id="rId223">
              <w:r w:rsidRPr="00C553E7">
                <w:rPr>
                  <w:rStyle w:val="Hyperlink"/>
                  <w:sz w:val="20"/>
                </w:rPr>
                <w:t>pt-cci@at.gov.pt</w:t>
              </w:r>
            </w:hyperlink>
          </w:p>
          <w:p w14:paraId="50A253C1" w14:textId="77777777" w:rsidR="691CB23F" w:rsidRPr="00C553E7" w:rsidRDefault="691CB23F" w:rsidP="691CB23F">
            <w:pPr>
              <w:spacing w:after="120"/>
              <w:jc w:val="left"/>
            </w:pPr>
            <w:r w:rsidRPr="00C553E7">
              <w:rPr>
                <w:b/>
                <w:bCs/>
                <w:sz w:val="20"/>
              </w:rPr>
              <w:t xml:space="preserve">Phone: </w:t>
            </w:r>
            <w:r w:rsidRPr="00C553E7">
              <w:rPr>
                <w:sz w:val="20"/>
              </w:rPr>
              <w:t>+ 351 21 88 13 942 / +351 21 88 13 992</w:t>
            </w:r>
          </w:p>
          <w:p w14:paraId="7E73EFB9" w14:textId="77777777" w:rsidR="691CB23F" w:rsidRPr="00C553E7" w:rsidRDefault="691CB23F" w:rsidP="691CB23F">
            <w:pPr>
              <w:spacing w:after="120"/>
              <w:jc w:val="left"/>
            </w:pPr>
            <w:r w:rsidRPr="00C553E7">
              <w:rPr>
                <w:b/>
                <w:bCs/>
                <w:sz w:val="20"/>
              </w:rPr>
              <w:t xml:space="preserve">Opening hours: </w:t>
            </w:r>
            <w:r w:rsidRPr="00C553E7">
              <w:rPr>
                <w:sz w:val="20"/>
              </w:rPr>
              <w:t>Mon-Fri: 09.00-13.00 and 14.00-17.00</w:t>
            </w:r>
          </w:p>
          <w:p w14:paraId="40C07987" w14:textId="77777777" w:rsidR="691CB23F" w:rsidRPr="00C553E7" w:rsidRDefault="691CB23F" w:rsidP="691CB23F">
            <w:pPr>
              <w:spacing w:after="120"/>
              <w:jc w:val="left"/>
            </w:pPr>
            <w:r w:rsidRPr="00C553E7">
              <w:rPr>
                <w:b/>
                <w:bCs/>
                <w:color w:val="403152" w:themeColor="accent4" w:themeShade="80"/>
                <w:sz w:val="20"/>
              </w:rPr>
              <w:t xml:space="preserve">Emergency / Fallback: </w:t>
            </w:r>
            <w:r w:rsidRPr="00C553E7">
              <w:rPr>
                <w:sz w:val="20"/>
              </w:rPr>
              <w:t>No special number</w:t>
            </w:r>
          </w:p>
        </w:tc>
      </w:tr>
      <w:tr w:rsidR="00F43A44" w:rsidRPr="00C553E7" w14:paraId="0F0AC0CF" w14:textId="77777777" w:rsidTr="00437492">
        <w:trPr>
          <w:trHeight w:val="300"/>
        </w:trPr>
        <w:tc>
          <w:tcPr>
            <w:tcW w:w="710" w:type="dxa"/>
            <w:shd w:val="clear" w:color="auto" w:fill="B8CCE4" w:themeFill="accent1" w:themeFillTint="66"/>
          </w:tcPr>
          <w:p w14:paraId="16B5F3BE" w14:textId="77777777" w:rsidR="00F43A44" w:rsidRPr="00457379" w:rsidRDefault="00F43A44" w:rsidP="45538846">
            <w:pPr>
              <w:jc w:val="center"/>
              <w:rPr>
                <w:b/>
                <w:bCs/>
              </w:rPr>
            </w:pPr>
            <w:r w:rsidRPr="00457379">
              <w:rPr>
                <w:b/>
                <w:bCs/>
              </w:rPr>
              <w:lastRenderedPageBreak/>
              <w:t>RO</w:t>
            </w:r>
          </w:p>
          <w:p w14:paraId="5D547871" w14:textId="77777777" w:rsidR="00F43A44" w:rsidRPr="00C553E7" w:rsidRDefault="5BA7C06E" w:rsidP="45538846">
            <w:pPr>
              <w:jc w:val="center"/>
            </w:pPr>
            <w:r w:rsidRPr="00C553E7">
              <w:rPr>
                <w:noProof/>
              </w:rPr>
              <w:drawing>
                <wp:inline distT="0" distB="0" distL="0" distR="0" wp14:anchorId="01177569" wp14:editId="23AD5B95">
                  <wp:extent cx="280440" cy="188992"/>
                  <wp:effectExtent l="0" t="0" r="0" b="0"/>
                  <wp:docPr id="426267397" name="Picture 42626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extLst>
                              <a:ext uri="{28A0092B-C50C-407E-A947-70E740481C1C}">
                                <a14:useLocalDpi xmlns:a14="http://schemas.microsoft.com/office/drawing/2010/main" val="0"/>
                              </a:ext>
                            </a:extLst>
                          </a:blip>
                          <a:stretch>
                            <a:fillRect/>
                          </a:stretch>
                        </pic:blipFill>
                        <pic:spPr>
                          <a:xfrm>
                            <a:off x="0" y="0"/>
                            <a:ext cx="280440" cy="188992"/>
                          </a:xfrm>
                          <a:prstGeom prst="rect">
                            <a:avLst/>
                          </a:prstGeom>
                        </pic:spPr>
                      </pic:pic>
                    </a:graphicData>
                  </a:graphic>
                </wp:inline>
              </w:drawing>
            </w:r>
          </w:p>
        </w:tc>
        <w:tc>
          <w:tcPr>
            <w:tcW w:w="8646" w:type="dxa"/>
            <w:shd w:val="clear" w:color="auto" w:fill="F2F2F2" w:themeFill="background1" w:themeFillShade="F2"/>
          </w:tcPr>
          <w:p w14:paraId="0C9D7EA4" w14:textId="77777777" w:rsidR="00F43A44" w:rsidRPr="00D14C91" w:rsidRDefault="28A9C1EE" w:rsidP="1E05B46E">
            <w:pPr>
              <w:spacing w:after="120"/>
              <w:rPr>
                <w:b/>
                <w:bCs/>
                <w:color w:val="000000" w:themeColor="text1"/>
                <w:sz w:val="20"/>
                <w:u w:val="single"/>
                <w:lang w:val="fr-BE"/>
              </w:rPr>
            </w:pPr>
            <w:r w:rsidRPr="00D14C91">
              <w:rPr>
                <w:b/>
                <w:bCs/>
                <w:color w:val="000000" w:themeColor="text1"/>
                <w:sz w:val="20"/>
                <w:u w:val="single"/>
                <w:lang w:val="fr-BE"/>
              </w:rPr>
              <w:t xml:space="preserve">CCI information available on </w:t>
            </w:r>
            <w:r w:rsidR="4392A236" w:rsidRPr="00D14C91">
              <w:rPr>
                <w:b/>
                <w:bCs/>
                <w:color w:val="000000" w:themeColor="text1"/>
                <w:sz w:val="20"/>
                <w:u w:val="single"/>
                <w:lang w:val="fr-BE"/>
              </w:rPr>
              <w:t>link</w:t>
            </w:r>
          </w:p>
          <w:p w14:paraId="11100929" w14:textId="77777777" w:rsidR="00F43A44" w:rsidRPr="00D14C91" w:rsidRDefault="28A9C1EE" w:rsidP="1E05B46E">
            <w:pPr>
              <w:spacing w:after="120"/>
              <w:rPr>
                <w:lang w:val="fr-BE"/>
              </w:rPr>
            </w:pPr>
            <w:hyperlink r:id="rId225">
              <w:r w:rsidRPr="00D14C91">
                <w:rPr>
                  <w:rStyle w:val="Hyperlink"/>
                  <w:sz w:val="20"/>
                  <w:u w:val="none"/>
                  <w:lang w:val="fr-BE"/>
                </w:rPr>
                <w:t>https://www.customs.ro/e-customs/vamuire-centralizata/cerinte-tehnice-pentru-sistemul-informatic</w:t>
              </w:r>
            </w:hyperlink>
          </w:p>
          <w:p w14:paraId="2F3C2A7C" w14:textId="77777777" w:rsidR="00AB4BF8" w:rsidRPr="00D14C91" w:rsidRDefault="00AB4BF8" w:rsidP="1E05B46E">
            <w:pPr>
              <w:spacing w:after="120"/>
              <w:rPr>
                <w:color w:val="000000" w:themeColor="text1"/>
                <w:szCs w:val="24"/>
                <w:lang w:val="fr-BE"/>
              </w:rPr>
            </w:pPr>
          </w:p>
          <w:p w14:paraId="3236A08D" w14:textId="77777777" w:rsidR="00F43A44" w:rsidRPr="00C553E7" w:rsidRDefault="0C38E2BC" w:rsidP="1E05B46E">
            <w:pPr>
              <w:spacing w:after="120"/>
              <w:rPr>
                <w:b/>
                <w:bCs/>
                <w:color w:val="000000" w:themeColor="text1"/>
                <w:sz w:val="20"/>
                <w:u w:val="single"/>
              </w:rPr>
            </w:pPr>
            <w:r w:rsidRPr="00C553E7">
              <w:rPr>
                <w:b/>
                <w:bCs/>
                <w:color w:val="000000" w:themeColor="text1"/>
                <w:sz w:val="20"/>
                <w:u w:val="single"/>
              </w:rPr>
              <w:t>National VAT</w:t>
            </w:r>
            <w:r w:rsidR="2ED047EF" w:rsidRPr="00C553E7">
              <w:rPr>
                <w:b/>
                <w:bCs/>
                <w:color w:val="000000" w:themeColor="text1"/>
                <w:sz w:val="20"/>
                <w:u w:val="single"/>
              </w:rPr>
              <w:t xml:space="preserve"> requirements</w:t>
            </w:r>
          </w:p>
          <w:p w14:paraId="74BA2254" w14:textId="77777777" w:rsidR="00F43A44" w:rsidRPr="00C553E7" w:rsidRDefault="28A9C1EE" w:rsidP="482883E5">
            <w:pPr>
              <w:spacing w:after="120"/>
              <w:rPr>
                <w:color w:val="403152" w:themeColor="accent4" w:themeShade="80"/>
                <w:sz w:val="20"/>
              </w:rPr>
            </w:pPr>
            <w:r w:rsidRPr="00C553E7">
              <w:rPr>
                <w:b/>
                <w:bCs/>
                <w:color w:val="000000" w:themeColor="text1"/>
                <w:sz w:val="20"/>
              </w:rPr>
              <w:t xml:space="preserve">Department/Entity: </w:t>
            </w:r>
            <w:r w:rsidRPr="00C553E7">
              <w:rPr>
                <w:sz w:val="20"/>
              </w:rPr>
              <w:t xml:space="preserve">General Directorate for Customs Procedures and Excise Products </w:t>
            </w:r>
          </w:p>
          <w:p w14:paraId="23C3D9F1" w14:textId="77777777" w:rsidR="00F43A44" w:rsidRPr="00D14C91" w:rsidRDefault="28A9C1EE" w:rsidP="482883E5">
            <w:pPr>
              <w:spacing w:after="120"/>
              <w:rPr>
                <w:color w:val="403152" w:themeColor="accent4" w:themeShade="80"/>
                <w:sz w:val="20"/>
                <w:lang w:val="fr-BE"/>
              </w:rPr>
            </w:pPr>
            <w:r w:rsidRPr="00D14C91">
              <w:rPr>
                <w:b/>
                <w:bCs/>
                <w:color w:val="000000" w:themeColor="text1"/>
                <w:sz w:val="20"/>
                <w:lang w:val="fr-BE"/>
              </w:rPr>
              <w:t xml:space="preserve">Mail: </w:t>
            </w:r>
            <w:hyperlink r:id="rId226">
              <w:r w:rsidRPr="00D14C91">
                <w:rPr>
                  <w:rStyle w:val="Hyperlink"/>
                  <w:sz w:val="20"/>
                  <w:lang w:val="fr-BE"/>
                </w:rPr>
                <w:t>cci.aut@customs.ro</w:t>
              </w:r>
            </w:hyperlink>
            <w:r w:rsidRPr="00D14C91">
              <w:rPr>
                <w:b/>
                <w:bCs/>
                <w:color w:val="403152" w:themeColor="accent4" w:themeShade="80"/>
                <w:sz w:val="20"/>
                <w:lang w:val="fr-BE"/>
              </w:rPr>
              <w:t xml:space="preserve"> </w:t>
            </w:r>
          </w:p>
          <w:p w14:paraId="2B8CBBE8" w14:textId="77777777" w:rsidR="00F43A44" w:rsidRPr="00D14C91" w:rsidRDefault="28A9C1EE" w:rsidP="482883E5">
            <w:pPr>
              <w:spacing w:after="120"/>
              <w:rPr>
                <w:b/>
                <w:bCs/>
                <w:color w:val="000000" w:themeColor="text1"/>
                <w:sz w:val="20"/>
                <w:lang w:val="fr-BE"/>
              </w:rPr>
            </w:pPr>
            <w:r w:rsidRPr="00D14C91">
              <w:rPr>
                <w:b/>
                <w:bCs/>
                <w:color w:val="000000" w:themeColor="text1"/>
                <w:sz w:val="20"/>
                <w:lang w:val="fr-BE"/>
              </w:rPr>
              <w:t>Phone: </w:t>
            </w:r>
            <w:r w:rsidRPr="00D14C91">
              <w:rPr>
                <w:color w:val="000000" w:themeColor="text1"/>
                <w:sz w:val="20"/>
                <w:lang w:val="fr-BE"/>
              </w:rPr>
              <w:t xml:space="preserve">+4021 315 58 58; +4021 315 58 55      </w:t>
            </w:r>
            <w:r w:rsidRPr="00D14C91">
              <w:rPr>
                <w:b/>
                <w:bCs/>
                <w:color w:val="000000" w:themeColor="text1"/>
                <w:sz w:val="20"/>
                <w:lang w:val="fr-BE"/>
              </w:rPr>
              <w:t xml:space="preserve">                       </w:t>
            </w:r>
          </w:p>
          <w:tbl>
            <w:tblPr>
              <w:tblStyle w:val="Tabelgril"/>
              <w:tblW w:w="8543" w:type="dxa"/>
              <w:tblLayout w:type="fixed"/>
              <w:tblLook w:val="04A0" w:firstRow="1" w:lastRow="0" w:firstColumn="1" w:lastColumn="0" w:noHBand="0" w:noVBand="1"/>
            </w:tblPr>
            <w:tblGrid>
              <w:gridCol w:w="4148"/>
              <w:gridCol w:w="4395"/>
            </w:tblGrid>
            <w:tr w:rsidR="004D6B6B" w:rsidRPr="00C553E7" w14:paraId="00726CF3" w14:textId="77777777" w:rsidTr="00F9185D">
              <w:tc>
                <w:tcPr>
                  <w:tcW w:w="4148" w:type="dxa"/>
                  <w:tcBorders>
                    <w:top w:val="single" w:sz="4" w:space="0" w:color="auto"/>
                    <w:left w:val="single" w:sz="4" w:space="0" w:color="auto"/>
                    <w:bottom w:val="single" w:sz="4" w:space="0" w:color="auto"/>
                    <w:right w:val="single" w:sz="4" w:space="0" w:color="auto"/>
                  </w:tcBorders>
                  <w:hideMark/>
                </w:tcPr>
                <w:p w14:paraId="51118673" w14:textId="77777777" w:rsidR="004D6B6B" w:rsidRPr="00C553E7" w:rsidRDefault="004D6B6B" w:rsidP="004D6B6B">
                  <w:pPr>
                    <w:spacing w:after="0"/>
                    <w:jc w:val="left"/>
                    <w:rPr>
                      <w:rFonts w:eastAsia="Aptos"/>
                      <w:b/>
                      <w:bCs/>
                      <w:kern w:val="2"/>
                      <w:sz w:val="20"/>
                      <w14:ligatures w14:val="standardContextual"/>
                    </w:rPr>
                  </w:pPr>
                  <w:r w:rsidRPr="00C553E7">
                    <w:rPr>
                      <w:rFonts w:eastAsia="Aptos"/>
                      <w:b/>
                      <w:bCs/>
                      <w:kern w:val="2"/>
                      <w:sz w:val="20"/>
                      <w14:ligatures w14:val="standardContextual"/>
                    </w:rPr>
                    <w:t>National VAT requirements</w:t>
                  </w:r>
                </w:p>
              </w:tc>
              <w:tc>
                <w:tcPr>
                  <w:tcW w:w="4395" w:type="dxa"/>
                  <w:tcBorders>
                    <w:top w:val="single" w:sz="4" w:space="0" w:color="auto"/>
                    <w:left w:val="single" w:sz="4" w:space="0" w:color="auto"/>
                    <w:bottom w:val="single" w:sz="4" w:space="0" w:color="auto"/>
                    <w:right w:val="single" w:sz="4" w:space="0" w:color="auto"/>
                  </w:tcBorders>
                  <w:hideMark/>
                </w:tcPr>
                <w:p w14:paraId="285FDB72" w14:textId="77777777" w:rsidR="004D6B6B" w:rsidRPr="00C553E7" w:rsidRDefault="004D6B6B" w:rsidP="004D6B6B">
                  <w:pPr>
                    <w:spacing w:after="0"/>
                    <w:jc w:val="left"/>
                    <w:rPr>
                      <w:rFonts w:eastAsia="Aptos"/>
                      <w:b/>
                      <w:bCs/>
                      <w:kern w:val="2"/>
                      <w:sz w:val="20"/>
                      <w14:ligatures w14:val="standardContextual"/>
                    </w:rPr>
                  </w:pPr>
                  <w:r w:rsidRPr="00C553E7">
                    <w:rPr>
                      <w:rFonts w:eastAsia="Aptos"/>
                      <w:b/>
                      <w:bCs/>
                      <w:kern w:val="2"/>
                      <w:sz w:val="20"/>
                      <w14:ligatures w14:val="standardContextual"/>
                    </w:rPr>
                    <w:t>Answer</w:t>
                  </w:r>
                </w:p>
              </w:tc>
            </w:tr>
            <w:tr w:rsidR="004D6B6B" w:rsidRPr="00C553E7" w14:paraId="6999F0B8" w14:textId="77777777" w:rsidTr="00F9185D">
              <w:tc>
                <w:tcPr>
                  <w:tcW w:w="4148" w:type="dxa"/>
                  <w:tcBorders>
                    <w:top w:val="single" w:sz="4" w:space="0" w:color="auto"/>
                    <w:left w:val="single" w:sz="4" w:space="0" w:color="auto"/>
                    <w:bottom w:val="single" w:sz="4" w:space="0" w:color="auto"/>
                    <w:right w:val="single" w:sz="4" w:space="0" w:color="auto"/>
                  </w:tcBorders>
                </w:tcPr>
                <w:p w14:paraId="40CA5329" w14:textId="77777777" w:rsidR="004D6B6B" w:rsidRPr="00C553E7" w:rsidRDefault="008C5956" w:rsidP="008C5956">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1.</w:t>
                  </w:r>
                  <w:r w:rsidR="004D6B6B" w:rsidRPr="00C553E7">
                    <w:rPr>
                      <w:rFonts w:eastAsia="Aptos"/>
                      <w:b/>
                      <w:bCs/>
                      <w:kern w:val="2"/>
                      <w:sz w:val="20"/>
                      <w14:ligatures w14:val="standardContextual"/>
                    </w:rPr>
                    <w:t>Which method of payment of VAT is used under CCI in your PMS?</w:t>
                  </w:r>
                </w:p>
                <w:p w14:paraId="2CE51E2B" w14:textId="77777777" w:rsidR="004D6B6B" w:rsidRPr="00C553E7" w:rsidRDefault="004D6B6B" w:rsidP="004D6B6B">
                  <w:pPr>
                    <w:spacing w:after="0"/>
                    <w:ind w:left="261"/>
                    <w:contextualSpacing/>
                    <w:jc w:val="left"/>
                    <w:rPr>
                      <w:rFonts w:eastAsia="Aptos"/>
                      <w:b/>
                      <w:bCs/>
                      <w:kern w:val="2"/>
                      <w:sz w:val="20"/>
                      <w14:ligatures w14:val="standardContextual"/>
                    </w:rPr>
                  </w:pPr>
                </w:p>
                <w:p w14:paraId="6CC3277E" w14:textId="77777777" w:rsidR="004D6B6B" w:rsidRPr="00C553E7" w:rsidRDefault="004D6B6B" w:rsidP="00DC1B0B">
                  <w:pPr>
                    <w:pStyle w:val="Listparagraf"/>
                    <w:numPr>
                      <w:ilvl w:val="0"/>
                      <w:numId w:val="32"/>
                    </w:numPr>
                    <w:ind w:left="353"/>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15CEFEBE" w14:textId="77777777" w:rsidR="004D6B6B" w:rsidRPr="00C553E7" w:rsidRDefault="004D6B6B" w:rsidP="004D6B6B">
                  <w:pPr>
                    <w:pStyle w:val="Listparagraf"/>
                    <w:ind w:left="261"/>
                    <w:rPr>
                      <w:rFonts w:ascii="Times New Roman" w:hAnsi="Times New Roman" w:cs="Times New Roman"/>
                      <w:b/>
                      <w:bCs/>
                      <w:sz w:val="20"/>
                      <w:szCs w:val="20"/>
                    </w:rPr>
                  </w:pPr>
                </w:p>
                <w:p w14:paraId="410F7D24" w14:textId="77777777" w:rsidR="004D6B6B" w:rsidRPr="00C553E7" w:rsidRDefault="004D6B6B" w:rsidP="00DC1B0B">
                  <w:pPr>
                    <w:pStyle w:val="Listparagraf"/>
                    <w:numPr>
                      <w:ilvl w:val="0"/>
                      <w:numId w:val="31"/>
                    </w:numPr>
                    <w:ind w:left="353"/>
                    <w:rPr>
                      <w:b/>
                      <w:bCs/>
                      <w:sz w:val="20"/>
                      <w:szCs w:val="20"/>
                      <w:u w:val="single"/>
                    </w:rPr>
                  </w:pPr>
                  <w:r w:rsidRPr="00C553E7">
                    <w:rPr>
                      <w:b/>
                      <w:bCs/>
                      <w:sz w:val="20"/>
                      <w:szCs w:val="20"/>
                      <w:u w:val="single"/>
                    </w:rPr>
                    <w:t xml:space="preserve">Deferred payment (code E) </w:t>
                  </w:r>
                </w:p>
                <w:p w14:paraId="0A4097D0" w14:textId="77777777" w:rsidR="004D6B6B" w:rsidRPr="00C553E7" w:rsidRDefault="004D6B6B" w:rsidP="004D6B6B">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6B0CAFD8" w14:textId="77777777" w:rsidR="004D6B6B" w:rsidRPr="00C553E7" w:rsidRDefault="004D6B6B" w:rsidP="004D6B6B">
                  <w:pPr>
                    <w:pStyle w:val="Listparagraf"/>
                    <w:ind w:left="261"/>
                    <w:rPr>
                      <w:rFonts w:ascii="Times New Roman" w:hAnsi="Times New Roman" w:cs="Times New Roman"/>
                      <w:b/>
                      <w:bCs/>
                      <w:sz w:val="20"/>
                      <w:szCs w:val="20"/>
                    </w:rPr>
                  </w:pPr>
                </w:p>
                <w:p w14:paraId="60C2F4E4" w14:textId="77777777" w:rsidR="004D6B6B" w:rsidRPr="00C553E7" w:rsidRDefault="004D6B6B" w:rsidP="00DC1B0B">
                  <w:pPr>
                    <w:pStyle w:val="Listparagraf"/>
                    <w:numPr>
                      <w:ilvl w:val="0"/>
                      <w:numId w:val="31"/>
                    </w:numPr>
                    <w:ind w:left="211" w:hanging="218"/>
                    <w:rPr>
                      <w:b/>
                      <w:bCs/>
                      <w:sz w:val="20"/>
                      <w:szCs w:val="20"/>
                      <w:u w:val="single"/>
                    </w:rPr>
                  </w:pPr>
                  <w:r w:rsidRPr="00C553E7">
                    <w:rPr>
                      <w:b/>
                      <w:bCs/>
                      <w:sz w:val="20"/>
                      <w:szCs w:val="20"/>
                    </w:rPr>
                    <w:t xml:space="preserve">   </w:t>
                  </w:r>
                  <w:r w:rsidRPr="00C553E7">
                    <w:rPr>
                      <w:b/>
                      <w:bCs/>
                      <w:sz w:val="20"/>
                      <w:szCs w:val="20"/>
                      <w:u w:val="single"/>
                    </w:rPr>
                    <w:t>Any other method of payment</w:t>
                  </w:r>
                </w:p>
                <w:p w14:paraId="3239BFBF" w14:textId="77777777" w:rsidR="004D6B6B" w:rsidRPr="00C553E7" w:rsidRDefault="004D6B6B" w:rsidP="004D6B6B">
                  <w:pPr>
                    <w:pStyle w:val="Listparagraf"/>
                    <w:ind w:left="353"/>
                    <w:rPr>
                      <w:rFonts w:ascii="Times New Roman" w:hAnsi="Times New Roman" w:cs="Times New Roman"/>
                      <w:b/>
                      <w:bCs/>
                      <w:sz w:val="20"/>
                      <w:szCs w:val="20"/>
                    </w:rPr>
                  </w:pPr>
                  <w:r w:rsidRPr="00C553E7">
                    <w:rPr>
                      <w:rFonts w:ascii="Times New Roman" w:hAnsi="Times New Roman" w:cs="Times New Roman"/>
                      <w:b/>
                      <w:bCs/>
                      <w:sz w:val="20"/>
                      <w:szCs w:val="20"/>
                    </w:rPr>
                    <w:lastRenderedPageBreak/>
                    <w:t xml:space="preserve">Please specify the other method of VAT payment and what EOs need to do to use it in your PMS, if applicable. </w:t>
                  </w:r>
                </w:p>
                <w:p w14:paraId="6C7DD1F5" w14:textId="77777777" w:rsidR="004D6B6B" w:rsidRPr="00C553E7" w:rsidRDefault="004D6B6B" w:rsidP="004D6B6B">
                  <w:pPr>
                    <w:spacing w:after="0"/>
                    <w:contextualSpacing/>
                    <w:jc w:val="left"/>
                    <w:rPr>
                      <w:rFonts w:eastAsia="Aptos"/>
                      <w:b/>
                      <w:bCs/>
                      <w:kern w:val="2"/>
                      <w:sz w:val="20"/>
                      <w14:ligatures w14:val="standardContextual"/>
                    </w:rPr>
                  </w:pPr>
                </w:p>
                <w:p w14:paraId="31ECA076" w14:textId="77777777" w:rsidR="004D6B6B" w:rsidRPr="00C553E7" w:rsidRDefault="004D6B6B" w:rsidP="004D6B6B">
                  <w:pPr>
                    <w:spacing w:after="0"/>
                    <w:ind w:left="720"/>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tcPr>
                <w:p w14:paraId="5DD49D77" w14:textId="77777777" w:rsidR="004D6B6B" w:rsidRPr="00444CB4" w:rsidRDefault="00493C20" w:rsidP="00493C20">
                  <w:pPr>
                    <w:spacing w:after="0" w:line="256" w:lineRule="auto"/>
                    <w:contextualSpacing/>
                    <w:rPr>
                      <w:rFonts w:eastAsia="Aptos"/>
                      <w:kern w:val="2"/>
                      <w:sz w:val="20"/>
                      <w14:ligatures w14:val="standardContextual"/>
                    </w:rPr>
                  </w:pPr>
                  <w:r>
                    <w:rPr>
                      <w:rFonts w:eastAsia="Aptos"/>
                      <w:kern w:val="2"/>
                      <w:sz w:val="20"/>
                      <w14:ligatures w14:val="standardContextual"/>
                    </w:rPr>
                    <w:lastRenderedPageBreak/>
                    <w:t xml:space="preserve"> </w:t>
                  </w:r>
                </w:p>
                <w:p w14:paraId="40A9CCD3" w14:textId="77777777" w:rsidR="004D6B6B" w:rsidRPr="00444CB4" w:rsidRDefault="004D6B6B" w:rsidP="004D6B6B">
                  <w:pPr>
                    <w:spacing w:after="0" w:line="256" w:lineRule="auto"/>
                    <w:contextualSpacing/>
                    <w:jc w:val="left"/>
                    <w:rPr>
                      <w:rFonts w:eastAsia="Aptos"/>
                      <w:kern w:val="2"/>
                      <w:sz w:val="20"/>
                      <w14:ligatures w14:val="standardContextual"/>
                    </w:rPr>
                  </w:pPr>
                </w:p>
                <w:p w14:paraId="4D239863" w14:textId="77777777" w:rsidR="004D6B6B" w:rsidRPr="00D14C91" w:rsidRDefault="004D6B6B" w:rsidP="00D14C91">
                  <w:pPr>
                    <w:spacing w:after="0" w:line="256" w:lineRule="auto"/>
                    <w:contextualSpacing/>
                    <w:rPr>
                      <w:rFonts w:eastAsia="Aptos"/>
                      <w:b/>
                      <w:bCs/>
                      <w:kern w:val="2"/>
                      <w:sz w:val="20"/>
                      <w14:ligatures w14:val="standardContextual"/>
                    </w:rPr>
                  </w:pPr>
                  <w:r w:rsidRPr="00444CB4">
                    <w:rPr>
                      <w:rFonts w:eastAsia="Aptos"/>
                      <w:kern w:val="2"/>
                      <w:sz w:val="20"/>
                      <w14:ligatures w14:val="standardContextual"/>
                    </w:rPr>
                    <w:t>Note: The EO must be registered for VAT purposes in RO, to be able to use Postponed accounting as VAT method of payment under CCI.</w:t>
                  </w:r>
                  <w:r w:rsidRPr="00C553E7">
                    <w:rPr>
                      <w:rFonts w:eastAsia="Aptos"/>
                      <w:b/>
                      <w:bCs/>
                      <w:kern w:val="2"/>
                      <w:sz w:val="20"/>
                      <w14:ligatures w14:val="standardContextual"/>
                    </w:rPr>
                    <w:t xml:space="preserve">    </w:t>
                  </w:r>
                </w:p>
              </w:tc>
            </w:tr>
            <w:tr w:rsidR="004D6B6B" w:rsidRPr="00C553E7" w14:paraId="54DD5DBE" w14:textId="77777777" w:rsidTr="00F9185D">
              <w:tc>
                <w:tcPr>
                  <w:tcW w:w="4148" w:type="dxa"/>
                  <w:tcBorders>
                    <w:top w:val="single" w:sz="4" w:space="0" w:color="auto"/>
                    <w:left w:val="single" w:sz="4" w:space="0" w:color="auto"/>
                    <w:bottom w:val="single" w:sz="4" w:space="0" w:color="auto"/>
                    <w:right w:val="single" w:sz="4" w:space="0" w:color="auto"/>
                  </w:tcBorders>
                </w:tcPr>
                <w:p w14:paraId="51B4AC1E" w14:textId="77777777" w:rsidR="004D6B6B" w:rsidRPr="00C553E7" w:rsidRDefault="008C5956" w:rsidP="008C5956">
                  <w:pPr>
                    <w:spacing w:after="16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2.</w:t>
                  </w:r>
                  <w:r w:rsidR="004D6B6B" w:rsidRPr="00C553E7">
                    <w:rPr>
                      <w:rFonts w:eastAsia="Aptos"/>
                      <w:b/>
                      <w:bCs/>
                      <w:kern w:val="2"/>
                      <w:sz w:val="20"/>
                      <w14:ligatures w14:val="standardContextual"/>
                    </w:rPr>
                    <w:t xml:space="preserve">Under which methods of payment and customs procedures is a VAT guarantee required? </w:t>
                  </w:r>
                </w:p>
                <w:p w14:paraId="1B3BDC9C" w14:textId="77777777" w:rsidR="004D6B6B" w:rsidRPr="00C553E7" w:rsidRDefault="004D6B6B" w:rsidP="004D6B6B">
                  <w:pPr>
                    <w:spacing w:after="0"/>
                    <w:ind w:left="261"/>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628AFAC0" w14:textId="77777777" w:rsidR="00F369F7" w:rsidRPr="00F369F7" w:rsidRDefault="004D6B6B" w:rsidP="00F369F7">
                  <w:pPr>
                    <w:spacing w:after="0" w:line="276" w:lineRule="auto"/>
                    <w:rPr>
                      <w:rFonts w:eastAsia="Aptos"/>
                      <w:kern w:val="2"/>
                      <w:sz w:val="20"/>
                      <w14:ligatures w14:val="standardContextual"/>
                    </w:rPr>
                  </w:pPr>
                  <w:r w:rsidRPr="00C553E7">
                    <w:rPr>
                      <w:rFonts w:eastAsia="Aptos"/>
                      <w:kern w:val="2"/>
                      <w:sz w:val="20"/>
                      <w:highlight w:val="darkGray"/>
                      <w14:ligatures w14:val="standardContextual"/>
                    </w:rPr>
                    <w:t xml:space="preserve"> </w:t>
                  </w:r>
                  <w:r w:rsidR="00F369F7" w:rsidRPr="00F369F7">
                    <w:rPr>
                      <w:rFonts w:eastAsia="Aptos"/>
                      <w:kern w:val="2"/>
                      <w:sz w:val="20"/>
                      <w14:ligatures w14:val="standardContextual"/>
                    </w:rPr>
                    <w:t>If risk analysis indicates that controls are needed—such as for valuation, tariff classification, or origin—the customs office may require a guarantee for customs duties under customs legislation. A guarantee for VAT must also be provided in such cases</w:t>
                  </w:r>
                  <w:r w:rsidR="00F369F7">
                    <w:rPr>
                      <w:rFonts w:eastAsia="Aptos"/>
                      <w:kern w:val="2"/>
                      <w:sz w:val="20"/>
                      <w14:ligatures w14:val="standardContextual"/>
                    </w:rPr>
                    <w:t xml:space="preserve">. </w:t>
                  </w:r>
                </w:p>
                <w:p w14:paraId="08C28CCB" w14:textId="77777777" w:rsidR="00F369F7" w:rsidRPr="00F369F7" w:rsidRDefault="00F369F7" w:rsidP="00F369F7">
                  <w:pPr>
                    <w:spacing w:after="0"/>
                    <w:jc w:val="left"/>
                    <w:rPr>
                      <w:rFonts w:eastAsia="Aptos"/>
                      <w:kern w:val="2"/>
                      <w:sz w:val="20"/>
                      <w14:ligatures w14:val="standardContextual"/>
                    </w:rPr>
                  </w:pPr>
                </w:p>
                <w:p w14:paraId="2A9FF095" w14:textId="77777777" w:rsidR="004D6B6B" w:rsidRPr="00C553E7" w:rsidRDefault="004D6B6B" w:rsidP="00F369F7">
                  <w:pPr>
                    <w:spacing w:after="0"/>
                    <w:jc w:val="left"/>
                    <w:rPr>
                      <w:rFonts w:eastAsia="Aptos"/>
                      <w:kern w:val="2"/>
                      <w:sz w:val="20"/>
                      <w:highlight w:val="darkGray"/>
                      <w14:ligatures w14:val="standardContextual"/>
                    </w:rPr>
                  </w:pPr>
                </w:p>
              </w:tc>
            </w:tr>
            <w:tr w:rsidR="004D6B6B" w:rsidRPr="00C553E7" w14:paraId="7CAB4AE0" w14:textId="77777777" w:rsidTr="00F9185D">
              <w:tc>
                <w:tcPr>
                  <w:tcW w:w="4148" w:type="dxa"/>
                  <w:tcBorders>
                    <w:top w:val="single" w:sz="4" w:space="0" w:color="auto"/>
                    <w:left w:val="single" w:sz="4" w:space="0" w:color="auto"/>
                    <w:bottom w:val="single" w:sz="4" w:space="0" w:color="auto"/>
                    <w:right w:val="single" w:sz="4" w:space="0" w:color="auto"/>
                  </w:tcBorders>
                </w:tcPr>
                <w:p w14:paraId="4B622527" w14:textId="77777777" w:rsidR="004D6B6B" w:rsidRPr="00C553E7" w:rsidRDefault="008C5956" w:rsidP="008C5956">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3.</w:t>
                  </w:r>
                  <w:r w:rsidR="004D6B6B" w:rsidRPr="00C553E7">
                    <w:rPr>
                      <w:rFonts w:eastAsia="Aptos"/>
                      <w:b/>
                      <w:bCs/>
                      <w:kern w:val="2"/>
                      <w:sz w:val="20"/>
                      <w14:ligatures w14:val="standardContextual"/>
                    </w:rPr>
                    <w:t xml:space="preserve">Under which methods of payment and customs procedures is a VAT guarantee not required? </w:t>
                  </w:r>
                </w:p>
                <w:p w14:paraId="0F382EED" w14:textId="77777777" w:rsidR="004D6B6B" w:rsidRPr="00C553E7" w:rsidRDefault="004D6B6B" w:rsidP="004D6B6B">
                  <w:pPr>
                    <w:spacing w:after="0"/>
                    <w:ind w:left="-23"/>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tcPr>
                <w:p w14:paraId="796CE0D5" w14:textId="77777777" w:rsidR="004D6B6B" w:rsidRPr="00C553E7" w:rsidRDefault="004D6B6B" w:rsidP="00F369F7">
                  <w:pPr>
                    <w:spacing w:after="0"/>
                    <w:rPr>
                      <w:rFonts w:eastAsia="Aptos"/>
                      <w:b/>
                      <w:bCs/>
                      <w:kern w:val="2"/>
                      <w:sz w:val="20"/>
                      <w14:ligatures w14:val="standardContextual"/>
                    </w:rPr>
                  </w:pPr>
                  <w:r w:rsidRPr="00C553E7">
                    <w:rPr>
                      <w:rFonts w:eastAsia="Aptos"/>
                      <w:kern w:val="2"/>
                      <w:sz w:val="20"/>
                      <w14:ligatures w14:val="standardContextual"/>
                    </w:rPr>
                    <w:t>A VAT guarantee is not required for special procedures</w:t>
                  </w:r>
                  <w:r w:rsidR="00F369F7">
                    <w:rPr>
                      <w:rFonts w:eastAsia="Aptos"/>
                      <w:kern w:val="2"/>
                      <w:sz w:val="20"/>
                      <w14:ligatures w14:val="standardContextual"/>
                    </w:rPr>
                    <w:t xml:space="preserve">. </w:t>
                  </w:r>
                </w:p>
                <w:p w14:paraId="60FA480F" w14:textId="77777777" w:rsidR="004D6B6B" w:rsidRPr="00C553E7" w:rsidRDefault="004D6B6B" w:rsidP="004D6B6B">
                  <w:pPr>
                    <w:spacing w:after="0"/>
                    <w:jc w:val="left"/>
                    <w:rPr>
                      <w:rFonts w:eastAsia="Aptos"/>
                      <w:b/>
                      <w:bCs/>
                      <w:kern w:val="2"/>
                      <w:sz w:val="20"/>
                      <w14:ligatures w14:val="standardContextual"/>
                    </w:rPr>
                  </w:pPr>
                </w:p>
              </w:tc>
            </w:tr>
            <w:tr w:rsidR="004D6B6B" w:rsidRPr="00C553E7" w14:paraId="79A464E4" w14:textId="77777777" w:rsidTr="00F9185D">
              <w:tc>
                <w:tcPr>
                  <w:tcW w:w="4148" w:type="dxa"/>
                  <w:tcBorders>
                    <w:top w:val="single" w:sz="4" w:space="0" w:color="auto"/>
                    <w:left w:val="single" w:sz="4" w:space="0" w:color="auto"/>
                    <w:bottom w:val="single" w:sz="4" w:space="0" w:color="auto"/>
                    <w:right w:val="single" w:sz="4" w:space="0" w:color="auto"/>
                  </w:tcBorders>
                </w:tcPr>
                <w:p w14:paraId="52647500" w14:textId="77777777" w:rsidR="004D6B6B" w:rsidRPr="00C553E7" w:rsidRDefault="008C5956" w:rsidP="008C5956">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4.</w:t>
                  </w:r>
                  <w:r w:rsidR="004D6B6B" w:rsidRPr="00C553E7">
                    <w:rPr>
                      <w:rFonts w:eastAsia="Aptos"/>
                      <w:b/>
                      <w:bCs/>
                      <w:kern w:val="2"/>
                      <w:sz w:val="20"/>
                      <w14:ligatures w14:val="standardContextual"/>
                    </w:rPr>
                    <w:t xml:space="preserve">Please describe the VAT registration procedure for importers or their tax representatives in your MS or provide a link to where this information is available for EO. </w:t>
                  </w:r>
                </w:p>
                <w:p w14:paraId="72E96421" w14:textId="77777777" w:rsidR="004D6B6B" w:rsidRPr="00C553E7" w:rsidRDefault="004D6B6B" w:rsidP="004D6B6B">
                  <w:pPr>
                    <w:spacing w:after="0"/>
                    <w:ind w:left="261"/>
                    <w:contextualSpacing/>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7EB32BBD" w14:textId="77777777" w:rsidR="004D6B6B" w:rsidRDefault="004D6B6B" w:rsidP="004D6B6B">
                  <w:pPr>
                    <w:spacing w:after="0"/>
                    <w:jc w:val="left"/>
                    <w:rPr>
                      <w:sz w:val="20"/>
                    </w:rPr>
                  </w:pPr>
                  <w:hyperlink r:id="rId227" w:history="1">
                    <w:r w:rsidRPr="00D14C91">
                      <w:rPr>
                        <w:color w:val="0000FF"/>
                        <w:sz w:val="20"/>
                        <w:u w:val="single"/>
                      </w:rPr>
                      <w:t>099_A2_A2_OPANAF_3300_2017.pdf</w:t>
                    </w:r>
                  </w:hyperlink>
                </w:p>
                <w:p w14:paraId="3AA1E546" w14:textId="77777777" w:rsidR="00D14C91" w:rsidRDefault="00D14C91" w:rsidP="004D6B6B">
                  <w:pPr>
                    <w:spacing w:after="0"/>
                    <w:jc w:val="left"/>
                    <w:rPr>
                      <w:sz w:val="20"/>
                    </w:rPr>
                  </w:pPr>
                </w:p>
                <w:p w14:paraId="6FE592C2" w14:textId="77777777" w:rsidR="00D14C91" w:rsidRPr="00D14C91" w:rsidRDefault="00D14C91" w:rsidP="004D6B6B">
                  <w:pPr>
                    <w:spacing w:after="0"/>
                    <w:jc w:val="left"/>
                    <w:rPr>
                      <w:sz w:val="20"/>
                    </w:rPr>
                  </w:pPr>
                  <w:hyperlink r:id="rId228" w:history="1">
                    <w:r>
                      <w:rPr>
                        <w:rStyle w:val="Hyperlink"/>
                        <w:rFonts w:eastAsia="Aptos"/>
                        <w:kern w:val="2"/>
                        <w:sz w:val="20"/>
                        <w14:ligatures w14:val="standardContextual"/>
                      </w:rPr>
                      <w:t>www.anaf.ro</w:t>
                    </w:r>
                  </w:hyperlink>
                </w:p>
                <w:p w14:paraId="553BFEA2" w14:textId="77777777" w:rsidR="004D6B6B" w:rsidRPr="00D14C91" w:rsidRDefault="004D6B6B" w:rsidP="004D6B6B">
                  <w:pPr>
                    <w:spacing w:after="0"/>
                    <w:jc w:val="left"/>
                    <w:rPr>
                      <w:rFonts w:eastAsia="Aptos"/>
                      <w:kern w:val="2"/>
                      <w:sz w:val="20"/>
                      <w14:ligatures w14:val="standardContextual"/>
                    </w:rPr>
                  </w:pPr>
                </w:p>
              </w:tc>
            </w:tr>
            <w:tr w:rsidR="004D6B6B" w:rsidRPr="00C553E7" w14:paraId="18F5FF48" w14:textId="77777777" w:rsidTr="00F9185D">
              <w:tc>
                <w:tcPr>
                  <w:tcW w:w="4148" w:type="dxa"/>
                  <w:tcBorders>
                    <w:top w:val="single" w:sz="4" w:space="0" w:color="auto"/>
                    <w:left w:val="single" w:sz="4" w:space="0" w:color="auto"/>
                    <w:bottom w:val="single" w:sz="4" w:space="0" w:color="auto"/>
                    <w:right w:val="single" w:sz="4" w:space="0" w:color="auto"/>
                  </w:tcBorders>
                  <w:hideMark/>
                </w:tcPr>
                <w:p w14:paraId="32BF6914" w14:textId="77777777" w:rsidR="004D6B6B" w:rsidRPr="00C553E7" w:rsidRDefault="008C5956" w:rsidP="008C5956">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5.</w:t>
                  </w:r>
                  <w:r w:rsidR="004D6B6B" w:rsidRPr="00C553E7">
                    <w:rPr>
                      <w:rFonts w:eastAsia="Aptos"/>
                      <w:b/>
                      <w:bCs/>
                      <w:kern w:val="2"/>
                      <w:sz w:val="20"/>
                      <w14:ligatures w14:val="standardContextual"/>
                    </w:rPr>
                    <w:t>Do you calculate the VAT amount based on the customs declaration data, or must the declarant provide the calculated VAT in the customs declaration data? If so, please explain where this requirement is indicated.</w:t>
                  </w:r>
                </w:p>
              </w:tc>
              <w:tc>
                <w:tcPr>
                  <w:tcW w:w="4395" w:type="dxa"/>
                  <w:tcBorders>
                    <w:top w:val="single" w:sz="4" w:space="0" w:color="auto"/>
                    <w:left w:val="single" w:sz="4" w:space="0" w:color="auto"/>
                    <w:bottom w:val="single" w:sz="4" w:space="0" w:color="auto"/>
                    <w:right w:val="single" w:sz="4" w:space="0" w:color="auto"/>
                  </w:tcBorders>
                  <w:hideMark/>
                </w:tcPr>
                <w:p w14:paraId="742EED9E" w14:textId="77777777" w:rsidR="00444CB4" w:rsidRDefault="00444CB4" w:rsidP="00F369F7">
                  <w:pPr>
                    <w:spacing w:after="0"/>
                    <w:rPr>
                      <w:sz w:val="20"/>
                    </w:rPr>
                  </w:pPr>
                  <w:r w:rsidRPr="00444CB4">
                    <w:rPr>
                      <w:sz w:val="20"/>
                    </w:rPr>
                    <w:t>The VAT amount is calculated based on the data provided in the customs declaration.</w:t>
                  </w:r>
                </w:p>
                <w:p w14:paraId="475EBFEF" w14:textId="77777777" w:rsidR="004D6B6B" w:rsidRPr="00C553E7" w:rsidRDefault="004D6B6B" w:rsidP="004D6B6B">
                  <w:pPr>
                    <w:spacing w:after="0"/>
                    <w:jc w:val="left"/>
                    <w:rPr>
                      <w:sz w:val="20"/>
                    </w:rPr>
                  </w:pPr>
                </w:p>
              </w:tc>
            </w:tr>
            <w:tr w:rsidR="004D6B6B" w:rsidRPr="00C553E7" w14:paraId="7FC591D6" w14:textId="77777777" w:rsidTr="00F9185D">
              <w:tc>
                <w:tcPr>
                  <w:tcW w:w="4148" w:type="dxa"/>
                  <w:tcBorders>
                    <w:top w:val="single" w:sz="4" w:space="0" w:color="auto"/>
                    <w:left w:val="single" w:sz="4" w:space="0" w:color="auto"/>
                    <w:bottom w:val="single" w:sz="4" w:space="0" w:color="auto"/>
                    <w:right w:val="single" w:sz="4" w:space="0" w:color="auto"/>
                  </w:tcBorders>
                </w:tcPr>
                <w:p w14:paraId="304F1D43" w14:textId="77777777" w:rsidR="004D6B6B" w:rsidRPr="00C553E7" w:rsidRDefault="004D6B6B" w:rsidP="004D6B6B">
                  <w:pPr>
                    <w:spacing w:after="0"/>
                    <w:ind w:left="91" w:hanging="142"/>
                    <w:rPr>
                      <w:rFonts w:eastAsia="Aptos"/>
                      <w:b/>
                      <w:bCs/>
                      <w:kern w:val="2"/>
                      <w:sz w:val="20"/>
                      <w14:ligatures w14:val="standardContextual"/>
                    </w:rPr>
                  </w:pPr>
                  <w:r w:rsidRPr="00C553E7">
                    <w:rPr>
                      <w:b/>
                      <w:bCs/>
                      <w:sz w:val="20"/>
                    </w:rPr>
                    <w:t>6.Do you have an electronic notification of the VAT amount due at PCI to the person liable for payment of the VAT at PMS/PCI. Are there any additional requirements for the EO to be able to receive this notification?</w:t>
                  </w:r>
                </w:p>
                <w:p w14:paraId="66225E57" w14:textId="77777777" w:rsidR="004D6B6B" w:rsidRPr="00C553E7" w:rsidRDefault="004D6B6B" w:rsidP="004D6B6B">
                  <w:pPr>
                    <w:spacing w:after="0"/>
                    <w:rPr>
                      <w:rFonts w:eastAsia="Aptos"/>
                      <w:b/>
                      <w:bCs/>
                      <w:kern w:val="2"/>
                      <w:sz w:val="20"/>
                      <w14:ligatures w14:val="standardContextual"/>
                    </w:rPr>
                  </w:pPr>
                </w:p>
                <w:p w14:paraId="4F8A28FD" w14:textId="77777777" w:rsidR="004D6B6B" w:rsidRPr="00C553E7" w:rsidRDefault="004D6B6B" w:rsidP="004D6B6B">
                  <w:pPr>
                    <w:spacing w:after="0"/>
                    <w:rPr>
                      <w:rFonts w:eastAsia="Aptos"/>
                      <w:b/>
                      <w:bCs/>
                      <w:kern w:val="2"/>
                      <w:sz w:val="20"/>
                      <w14:ligatures w14:val="standardContextual"/>
                    </w:rPr>
                  </w:pPr>
                </w:p>
                <w:p w14:paraId="025355A5" w14:textId="77777777" w:rsidR="004D6B6B" w:rsidRPr="00C553E7" w:rsidRDefault="004D6B6B" w:rsidP="004D6B6B">
                  <w:pPr>
                    <w:spacing w:after="0"/>
                    <w:rPr>
                      <w:rFonts w:eastAsia="Aptos"/>
                      <w:b/>
                      <w:bCs/>
                      <w:kern w:val="2"/>
                      <w:sz w:val="20"/>
                      <w14:ligatures w14:val="standardContextual"/>
                    </w:rPr>
                  </w:pPr>
                  <w:r w:rsidRPr="00C553E7">
                    <w:rPr>
                      <w:rFonts w:eastAsia="Aptos"/>
                      <w:b/>
                      <w:bCs/>
                      <w:kern w:val="2"/>
                      <w:sz w:val="20"/>
                      <w14:ligatures w14:val="standardContextual"/>
                    </w:rPr>
                    <w:t xml:space="preserve"> </w:t>
                  </w:r>
                </w:p>
              </w:tc>
              <w:tc>
                <w:tcPr>
                  <w:tcW w:w="4395" w:type="dxa"/>
                  <w:tcBorders>
                    <w:top w:val="single" w:sz="4" w:space="0" w:color="auto"/>
                    <w:left w:val="single" w:sz="4" w:space="0" w:color="auto"/>
                    <w:bottom w:val="single" w:sz="4" w:space="0" w:color="auto"/>
                    <w:right w:val="single" w:sz="4" w:space="0" w:color="auto"/>
                  </w:tcBorders>
                  <w:hideMark/>
                </w:tcPr>
                <w:p w14:paraId="5209455A" w14:textId="77777777" w:rsidR="004D6B6B" w:rsidRDefault="004D6B6B" w:rsidP="00493C20">
                  <w:pPr>
                    <w:spacing w:after="0"/>
                    <w:rPr>
                      <w:rFonts w:eastAsia="Aptos"/>
                      <w:kern w:val="2"/>
                      <w:sz w:val="20"/>
                      <w14:ligatures w14:val="standardContextual"/>
                    </w:rPr>
                  </w:pPr>
                  <w:r w:rsidRPr="00C553E7">
                    <w:rPr>
                      <w:rFonts w:eastAsia="Aptos"/>
                      <w:kern w:val="2"/>
                      <w:sz w:val="20"/>
                      <w14:ligatures w14:val="standardContextual"/>
                    </w:rPr>
                    <w:t>Upon customs clearance, VAT is calculated and indicated in the customs declaration and is communicated via the customs declaration at the time of clearance</w:t>
                  </w:r>
                  <w:r w:rsidR="00444CB4">
                    <w:rPr>
                      <w:rFonts w:eastAsia="Aptos"/>
                      <w:kern w:val="2"/>
                      <w:sz w:val="20"/>
                      <w14:ligatures w14:val="standardContextual"/>
                    </w:rPr>
                    <w:t>.</w:t>
                  </w:r>
                </w:p>
                <w:p w14:paraId="48B66032" w14:textId="77777777" w:rsidR="00444CB4" w:rsidRDefault="00444CB4" w:rsidP="00493C20">
                  <w:pPr>
                    <w:spacing w:after="0"/>
                    <w:rPr>
                      <w:b/>
                      <w:bCs/>
                      <w:sz w:val="20"/>
                    </w:rPr>
                  </w:pPr>
                </w:p>
                <w:p w14:paraId="1795281F" w14:textId="77777777" w:rsidR="00444CB4" w:rsidRPr="00444CB4" w:rsidRDefault="00444CB4" w:rsidP="00493C20">
                  <w:pPr>
                    <w:spacing w:after="0"/>
                    <w:rPr>
                      <w:rFonts w:eastAsia="Aptos"/>
                      <w:kern w:val="2"/>
                      <w:sz w:val="20"/>
                      <w14:ligatures w14:val="standardContextual"/>
                    </w:rPr>
                  </w:pPr>
                  <w:r w:rsidRPr="00444CB4">
                    <w:rPr>
                      <w:sz w:val="20"/>
                    </w:rPr>
                    <w:t>No specific electronic notification of the VAT amount due at PCI will be provided.</w:t>
                  </w:r>
                </w:p>
                <w:p w14:paraId="5030EB74" w14:textId="77777777" w:rsidR="004D6B6B" w:rsidRPr="00C553E7" w:rsidRDefault="004D6B6B" w:rsidP="004D6B6B">
                  <w:pPr>
                    <w:spacing w:after="0"/>
                    <w:jc w:val="left"/>
                    <w:rPr>
                      <w:rFonts w:eastAsia="Aptos"/>
                      <w:kern w:val="2"/>
                      <w:sz w:val="20"/>
                      <w14:ligatures w14:val="standardContextual"/>
                    </w:rPr>
                  </w:pPr>
                </w:p>
              </w:tc>
            </w:tr>
            <w:tr w:rsidR="004D6B6B" w:rsidRPr="00C553E7" w14:paraId="2E3C2F9A" w14:textId="77777777" w:rsidTr="00F9185D">
              <w:tc>
                <w:tcPr>
                  <w:tcW w:w="4148" w:type="dxa"/>
                  <w:tcBorders>
                    <w:top w:val="single" w:sz="4" w:space="0" w:color="auto"/>
                    <w:left w:val="single" w:sz="4" w:space="0" w:color="auto"/>
                    <w:bottom w:val="single" w:sz="4" w:space="0" w:color="auto"/>
                    <w:right w:val="single" w:sz="4" w:space="0" w:color="auto"/>
                  </w:tcBorders>
                </w:tcPr>
                <w:p w14:paraId="5978B0A2" w14:textId="77777777" w:rsidR="004D6B6B" w:rsidRPr="00C553E7" w:rsidRDefault="008C5956" w:rsidP="008C5956">
                  <w:pPr>
                    <w:spacing w:after="160" w:line="256" w:lineRule="auto"/>
                    <w:contextualSpacing/>
                    <w:rPr>
                      <w:rFonts w:eastAsia="Aptos"/>
                      <w:b/>
                      <w:bCs/>
                      <w:kern w:val="2"/>
                      <w:sz w:val="20"/>
                      <w14:ligatures w14:val="standardContextual"/>
                    </w:rPr>
                  </w:pPr>
                  <w:r w:rsidRPr="00C553E7">
                    <w:rPr>
                      <w:rFonts w:eastAsia="Aptos"/>
                      <w:b/>
                      <w:bCs/>
                      <w:kern w:val="2"/>
                      <w:sz w:val="20"/>
                      <w14:ligatures w14:val="standardContextual"/>
                    </w:rPr>
                    <w:t>7.</w:t>
                  </w:r>
                  <w:r w:rsidR="004D6B6B" w:rsidRPr="00C553E7">
                    <w:rPr>
                      <w:rFonts w:eastAsia="Aptos"/>
                      <w:b/>
                      <w:bCs/>
                      <w:kern w:val="2"/>
                      <w:sz w:val="20"/>
                      <w14:ligatures w14:val="standardContextual"/>
                    </w:rPr>
                    <w:t xml:space="preserve">Please describe any additional requirements for EOs for VAT-related arrangements in your MS, if applicable? </w:t>
                  </w:r>
                </w:p>
                <w:p w14:paraId="061D144A" w14:textId="77777777" w:rsidR="004D6B6B" w:rsidRPr="00C553E7" w:rsidRDefault="004D6B6B" w:rsidP="004D6B6B">
                  <w:pPr>
                    <w:spacing w:after="0"/>
                    <w:ind w:left="261"/>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24A021C4" w14:textId="77777777" w:rsidR="004D6B6B" w:rsidRPr="00C553E7" w:rsidRDefault="004D6B6B" w:rsidP="004D6B6B">
                  <w:pPr>
                    <w:spacing w:after="0"/>
                    <w:jc w:val="left"/>
                    <w:rPr>
                      <w:rFonts w:eastAsia="Aptos"/>
                      <w:b/>
                      <w:bCs/>
                      <w:kern w:val="2"/>
                      <w:sz w:val="20"/>
                      <w14:ligatures w14:val="standardContextual"/>
                    </w:rPr>
                  </w:pPr>
                  <w:r w:rsidRPr="00C553E7">
                    <w:rPr>
                      <w:rFonts w:eastAsia="Aptos"/>
                      <w:kern w:val="2"/>
                      <w:sz w:val="20"/>
                      <w14:ligatures w14:val="standardContextual"/>
                    </w:rPr>
                    <w:t>N/A</w:t>
                  </w:r>
                </w:p>
              </w:tc>
            </w:tr>
          </w:tbl>
          <w:p w14:paraId="55FAE0CA" w14:textId="77777777" w:rsidR="00F43A44" w:rsidRPr="00C553E7" w:rsidRDefault="00F43A44" w:rsidP="7BFD5400">
            <w:pPr>
              <w:spacing w:after="120"/>
              <w:rPr>
                <w:color w:val="403152" w:themeColor="accent4" w:themeShade="80"/>
                <w:sz w:val="20"/>
              </w:rPr>
            </w:pPr>
          </w:p>
          <w:p w14:paraId="148E87EB" w14:textId="77777777" w:rsidR="004D6B6B" w:rsidRPr="00C553E7" w:rsidRDefault="004D6B6B" w:rsidP="7BFD5400">
            <w:pPr>
              <w:spacing w:after="120"/>
              <w:rPr>
                <w:color w:val="403152" w:themeColor="accent4" w:themeShade="80"/>
                <w:sz w:val="20"/>
              </w:rPr>
            </w:pPr>
          </w:p>
          <w:p w14:paraId="3B00F061" w14:textId="77777777" w:rsidR="00F43A44" w:rsidRPr="00C553E7" w:rsidRDefault="28A9C1EE" w:rsidP="1E05B46E">
            <w:pPr>
              <w:spacing w:after="120"/>
              <w:rPr>
                <w:b/>
                <w:bCs/>
                <w:color w:val="000000" w:themeColor="text1"/>
                <w:sz w:val="20"/>
                <w:u w:val="single"/>
              </w:rPr>
            </w:pPr>
            <w:r w:rsidRPr="00C553E7">
              <w:rPr>
                <w:b/>
                <w:bCs/>
                <w:color w:val="000000" w:themeColor="text1"/>
                <w:sz w:val="20"/>
                <w:u w:val="single"/>
              </w:rPr>
              <w:t xml:space="preserve">National </w:t>
            </w:r>
            <w:r w:rsidR="15776996" w:rsidRPr="00C553E7">
              <w:rPr>
                <w:b/>
                <w:bCs/>
                <w:color w:val="000000" w:themeColor="text1"/>
                <w:sz w:val="20"/>
                <w:u w:val="single"/>
              </w:rPr>
              <w:t>excise requirements</w:t>
            </w:r>
          </w:p>
          <w:p w14:paraId="2E1280F2" w14:textId="77777777" w:rsidR="00F43A44" w:rsidRPr="00C553E7" w:rsidRDefault="28A9C1EE" w:rsidP="482883E5">
            <w:pPr>
              <w:spacing w:after="120"/>
              <w:rPr>
                <w:color w:val="403152" w:themeColor="accent4" w:themeShade="80"/>
                <w:sz w:val="20"/>
              </w:rPr>
            </w:pPr>
            <w:r w:rsidRPr="00C553E7">
              <w:rPr>
                <w:b/>
                <w:bCs/>
                <w:color w:val="000000" w:themeColor="text1"/>
                <w:sz w:val="20"/>
              </w:rPr>
              <w:t xml:space="preserve">Department/Entity: </w:t>
            </w:r>
            <w:r w:rsidRPr="00C553E7">
              <w:rPr>
                <w:sz w:val="20"/>
              </w:rPr>
              <w:t xml:space="preserve">General Directorate for Customs Procedures and Excise Products </w:t>
            </w:r>
          </w:p>
          <w:p w14:paraId="16E9973D" w14:textId="77777777" w:rsidR="00F43A44" w:rsidRPr="00D14C91" w:rsidRDefault="28A9C1EE" w:rsidP="482883E5">
            <w:pPr>
              <w:spacing w:after="120"/>
              <w:rPr>
                <w:color w:val="403152" w:themeColor="accent4" w:themeShade="80"/>
                <w:sz w:val="20"/>
                <w:lang w:val="fr-BE"/>
              </w:rPr>
            </w:pPr>
            <w:r w:rsidRPr="00D14C91">
              <w:rPr>
                <w:b/>
                <w:bCs/>
                <w:color w:val="000000" w:themeColor="text1"/>
                <w:sz w:val="20"/>
                <w:lang w:val="fr-BE"/>
              </w:rPr>
              <w:t>Mail:</w:t>
            </w:r>
            <w:r w:rsidRPr="00D14C91">
              <w:rPr>
                <w:color w:val="000000" w:themeColor="text1"/>
                <w:szCs w:val="24"/>
                <w:lang w:val="fr-BE"/>
              </w:rPr>
              <w:t xml:space="preserve"> </w:t>
            </w:r>
            <w:hyperlink r:id="rId229">
              <w:r w:rsidRPr="00D14C91">
                <w:rPr>
                  <w:rStyle w:val="Hyperlink"/>
                  <w:sz w:val="20"/>
                  <w:lang w:val="fr-BE"/>
                </w:rPr>
                <w:t>cci.aut@customs.ro</w:t>
              </w:r>
            </w:hyperlink>
            <w:r w:rsidRPr="00D14C91">
              <w:rPr>
                <w:b/>
                <w:bCs/>
                <w:color w:val="403152" w:themeColor="accent4" w:themeShade="80"/>
                <w:sz w:val="20"/>
                <w:lang w:val="fr-BE"/>
              </w:rPr>
              <w:t xml:space="preserve"> </w:t>
            </w:r>
          </w:p>
          <w:p w14:paraId="1A5BB20A" w14:textId="77777777" w:rsidR="00F43A44" w:rsidRPr="00D14C91" w:rsidRDefault="28A9C1EE" w:rsidP="482883E5">
            <w:pPr>
              <w:spacing w:after="120"/>
              <w:rPr>
                <w:b/>
                <w:bCs/>
                <w:color w:val="000000" w:themeColor="text1"/>
                <w:sz w:val="20"/>
                <w:lang w:val="fr-BE"/>
              </w:rPr>
            </w:pPr>
            <w:r w:rsidRPr="00D14C91">
              <w:rPr>
                <w:b/>
                <w:bCs/>
                <w:color w:val="000000" w:themeColor="text1"/>
                <w:sz w:val="20"/>
                <w:lang w:val="fr-BE"/>
              </w:rPr>
              <w:t xml:space="preserve">Phone: </w:t>
            </w:r>
            <w:r w:rsidRPr="00D14C91">
              <w:rPr>
                <w:color w:val="000000" w:themeColor="text1"/>
                <w:sz w:val="20"/>
                <w:lang w:val="fr-BE"/>
              </w:rPr>
              <w:t xml:space="preserve">+4021 315 58 58; +4021 315 58 55  </w:t>
            </w:r>
            <w:r w:rsidRPr="00D14C91">
              <w:rPr>
                <w:b/>
                <w:bCs/>
                <w:color w:val="000000" w:themeColor="text1"/>
                <w:sz w:val="20"/>
                <w:lang w:val="fr-BE"/>
              </w:rPr>
              <w:t xml:space="preserve">                            </w:t>
            </w:r>
          </w:p>
          <w:tbl>
            <w:tblPr>
              <w:tblStyle w:val="Tabelgril"/>
              <w:tblW w:w="8532" w:type="dxa"/>
              <w:tblLook w:val="04A0" w:firstRow="1" w:lastRow="0" w:firstColumn="1" w:lastColumn="0" w:noHBand="0" w:noVBand="1"/>
            </w:tblPr>
            <w:tblGrid>
              <w:gridCol w:w="3996"/>
              <w:gridCol w:w="4536"/>
            </w:tblGrid>
            <w:tr w:rsidR="004D6B6B" w:rsidRPr="00C553E7" w14:paraId="437D8F29" w14:textId="77777777" w:rsidTr="00F9185D">
              <w:tc>
                <w:tcPr>
                  <w:tcW w:w="3996" w:type="dxa"/>
                  <w:tcBorders>
                    <w:top w:val="single" w:sz="4" w:space="0" w:color="auto"/>
                    <w:left w:val="single" w:sz="4" w:space="0" w:color="auto"/>
                    <w:bottom w:val="single" w:sz="4" w:space="0" w:color="auto"/>
                    <w:right w:val="single" w:sz="4" w:space="0" w:color="auto"/>
                  </w:tcBorders>
                  <w:hideMark/>
                </w:tcPr>
                <w:p w14:paraId="4AC9E9EC" w14:textId="77777777" w:rsidR="004D6B6B" w:rsidRPr="00C553E7" w:rsidRDefault="004D6B6B" w:rsidP="004D6B6B">
                  <w:pPr>
                    <w:spacing w:after="0"/>
                    <w:rPr>
                      <w:b/>
                      <w:bCs/>
                      <w:sz w:val="20"/>
                    </w:rPr>
                  </w:pPr>
                  <w:r w:rsidRPr="00C553E7">
                    <w:rPr>
                      <w:b/>
                      <w:bCs/>
                      <w:sz w:val="20"/>
                    </w:rPr>
                    <w:t>National Excise requirements in PMS</w:t>
                  </w:r>
                </w:p>
              </w:tc>
              <w:tc>
                <w:tcPr>
                  <w:tcW w:w="4536" w:type="dxa"/>
                  <w:tcBorders>
                    <w:top w:val="single" w:sz="4" w:space="0" w:color="auto"/>
                    <w:left w:val="single" w:sz="4" w:space="0" w:color="auto"/>
                    <w:bottom w:val="single" w:sz="4" w:space="0" w:color="auto"/>
                    <w:right w:val="single" w:sz="4" w:space="0" w:color="auto"/>
                  </w:tcBorders>
                  <w:hideMark/>
                </w:tcPr>
                <w:p w14:paraId="3F1FD6BB" w14:textId="77777777" w:rsidR="004D6B6B" w:rsidRPr="00C553E7" w:rsidRDefault="004D6B6B" w:rsidP="004D6B6B">
                  <w:pPr>
                    <w:spacing w:after="0"/>
                    <w:rPr>
                      <w:b/>
                      <w:bCs/>
                      <w:sz w:val="20"/>
                    </w:rPr>
                  </w:pPr>
                  <w:r w:rsidRPr="00C553E7">
                    <w:rPr>
                      <w:b/>
                      <w:bCs/>
                      <w:sz w:val="20"/>
                    </w:rPr>
                    <w:t>Answer</w:t>
                  </w:r>
                </w:p>
              </w:tc>
            </w:tr>
            <w:tr w:rsidR="004D6B6B" w:rsidRPr="00C553E7" w14:paraId="5257F276" w14:textId="77777777" w:rsidTr="00F9185D">
              <w:tc>
                <w:tcPr>
                  <w:tcW w:w="3996" w:type="dxa"/>
                  <w:tcBorders>
                    <w:top w:val="single" w:sz="4" w:space="0" w:color="auto"/>
                    <w:left w:val="single" w:sz="4" w:space="0" w:color="auto"/>
                    <w:bottom w:val="single" w:sz="4" w:space="0" w:color="auto"/>
                    <w:right w:val="single" w:sz="4" w:space="0" w:color="auto"/>
                  </w:tcBorders>
                </w:tcPr>
                <w:p w14:paraId="42E9FFD2" w14:textId="77777777" w:rsidR="004D6B6B" w:rsidRPr="00C553E7" w:rsidRDefault="004D6B6B" w:rsidP="00DC1B0B">
                  <w:pPr>
                    <w:pStyle w:val="Listparagraf"/>
                    <w:numPr>
                      <w:ilvl w:val="0"/>
                      <w:numId w:val="30"/>
                    </w:numPr>
                    <w:spacing w:after="0" w:line="240" w:lineRule="auto"/>
                    <w:ind w:left="295"/>
                    <w:jc w:val="both"/>
                    <w:rPr>
                      <w:rFonts w:ascii="Times New Roman" w:hAnsi="Times New Roman" w:cs="Times New Roman"/>
                      <w:b/>
                      <w:bCs/>
                      <w:sz w:val="20"/>
                      <w:szCs w:val="20"/>
                    </w:rPr>
                  </w:pPr>
                  <w:r w:rsidRPr="00C553E7">
                    <w:rPr>
                      <w:rFonts w:ascii="Times New Roman" w:hAnsi="Times New Roman" w:cs="Times New Roman"/>
                      <w:b/>
                      <w:bCs/>
                      <w:sz w:val="20"/>
                      <w:szCs w:val="20"/>
                    </w:rPr>
                    <w:t>Do you have additional national excise requirements as PMS/PCI in case of CCI? If so, please explain what they are.</w:t>
                  </w:r>
                </w:p>
                <w:p w14:paraId="2607F2A8" w14:textId="77777777" w:rsidR="004D6B6B" w:rsidRPr="00C553E7" w:rsidRDefault="004D6B6B" w:rsidP="004D6B6B">
                  <w:pPr>
                    <w:spacing w:after="0"/>
                    <w:rPr>
                      <w:b/>
                      <w:bCs/>
                      <w:sz w:val="20"/>
                    </w:rPr>
                  </w:pPr>
                </w:p>
                <w:p w14:paraId="19F4E8EE" w14:textId="77777777" w:rsidR="004D6B6B" w:rsidRPr="00C553E7" w:rsidRDefault="004D6B6B" w:rsidP="004D6B6B">
                  <w:pPr>
                    <w:spacing w:after="0"/>
                    <w:rPr>
                      <w:b/>
                      <w:bCs/>
                      <w:sz w:val="20"/>
                    </w:rPr>
                  </w:pPr>
                </w:p>
                <w:p w14:paraId="6398BA64" w14:textId="77777777" w:rsidR="004D6B6B" w:rsidRPr="00C553E7" w:rsidRDefault="004D6B6B" w:rsidP="004D6B6B">
                  <w:pPr>
                    <w:spacing w:after="0"/>
                    <w:rPr>
                      <w:b/>
                      <w:bCs/>
                      <w:sz w:val="20"/>
                    </w:rPr>
                  </w:pPr>
                </w:p>
              </w:tc>
              <w:tc>
                <w:tcPr>
                  <w:tcW w:w="4536" w:type="dxa"/>
                  <w:tcBorders>
                    <w:top w:val="single" w:sz="4" w:space="0" w:color="auto"/>
                    <w:left w:val="single" w:sz="4" w:space="0" w:color="auto"/>
                    <w:bottom w:val="single" w:sz="4" w:space="0" w:color="auto"/>
                    <w:right w:val="single" w:sz="4" w:space="0" w:color="auto"/>
                  </w:tcBorders>
                  <w:hideMark/>
                </w:tcPr>
                <w:p w14:paraId="7533768D" w14:textId="77777777" w:rsidR="004D6B6B" w:rsidRPr="00444CB4" w:rsidRDefault="00444CB4" w:rsidP="004D6B6B">
                  <w:pPr>
                    <w:spacing w:after="0"/>
                    <w:rPr>
                      <w:sz w:val="20"/>
                    </w:rPr>
                  </w:pPr>
                  <w:r w:rsidRPr="00444CB4">
                    <w:rPr>
                      <w:sz w:val="20"/>
                    </w:rPr>
                    <w:t>No specific additional national excise requirements are applied in case of CCI.</w:t>
                  </w:r>
                </w:p>
              </w:tc>
            </w:tr>
            <w:tr w:rsidR="004D6B6B" w:rsidRPr="00C553E7" w14:paraId="29F7C742" w14:textId="77777777" w:rsidTr="00F9185D">
              <w:tc>
                <w:tcPr>
                  <w:tcW w:w="3996" w:type="dxa"/>
                  <w:tcBorders>
                    <w:top w:val="single" w:sz="4" w:space="0" w:color="auto"/>
                    <w:left w:val="single" w:sz="4" w:space="0" w:color="auto"/>
                    <w:bottom w:val="single" w:sz="4" w:space="0" w:color="auto"/>
                    <w:right w:val="single" w:sz="4" w:space="0" w:color="auto"/>
                  </w:tcBorders>
                  <w:hideMark/>
                </w:tcPr>
                <w:p w14:paraId="12FD80CC" w14:textId="77777777" w:rsidR="004D6B6B" w:rsidRPr="00C553E7" w:rsidRDefault="004D6B6B" w:rsidP="00DC1B0B">
                  <w:pPr>
                    <w:pStyle w:val="Listparagraf"/>
                    <w:numPr>
                      <w:ilvl w:val="0"/>
                      <w:numId w:val="30"/>
                    </w:numPr>
                    <w:spacing w:after="0" w:line="240" w:lineRule="auto"/>
                    <w:ind w:left="264"/>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describe the communication of excise duties amount due at PCI to the person liable for the payment of excise duties at PCI, in case of customs </w:t>
                  </w:r>
                  <w:r w:rsidRPr="00C553E7">
                    <w:rPr>
                      <w:rFonts w:ascii="Times New Roman" w:hAnsi="Times New Roman" w:cs="Times New Roman"/>
                      <w:b/>
                      <w:bCs/>
                      <w:sz w:val="20"/>
                      <w:szCs w:val="20"/>
                    </w:rPr>
                    <w:lastRenderedPageBreak/>
                    <w:t>procedure 40 (Simultaneous release for free circulation and home use of goods.)</w:t>
                  </w:r>
                </w:p>
              </w:tc>
              <w:tc>
                <w:tcPr>
                  <w:tcW w:w="4536" w:type="dxa"/>
                  <w:tcBorders>
                    <w:top w:val="single" w:sz="4" w:space="0" w:color="auto"/>
                    <w:left w:val="single" w:sz="4" w:space="0" w:color="auto"/>
                    <w:bottom w:val="single" w:sz="4" w:space="0" w:color="auto"/>
                    <w:right w:val="single" w:sz="4" w:space="0" w:color="auto"/>
                  </w:tcBorders>
                  <w:hideMark/>
                </w:tcPr>
                <w:p w14:paraId="2242C31D" w14:textId="77777777" w:rsidR="00444CB4" w:rsidRPr="00444CB4" w:rsidRDefault="00444CB4" w:rsidP="00493C20">
                  <w:pPr>
                    <w:spacing w:after="0"/>
                    <w:rPr>
                      <w:rFonts w:eastAsia="Aptos"/>
                      <w:kern w:val="2"/>
                      <w:sz w:val="20"/>
                      <w14:ligatures w14:val="standardContextual"/>
                    </w:rPr>
                  </w:pPr>
                  <w:r w:rsidRPr="00444CB4">
                    <w:rPr>
                      <w:sz w:val="20"/>
                    </w:rPr>
                    <w:lastRenderedPageBreak/>
                    <w:t>No specific electronic notification of the excise amount due at PCI will be provided.</w:t>
                  </w:r>
                </w:p>
                <w:p w14:paraId="7644016E" w14:textId="77777777" w:rsidR="004D6B6B" w:rsidRPr="00C553E7" w:rsidRDefault="004D6B6B" w:rsidP="004D6B6B">
                  <w:pPr>
                    <w:spacing w:after="0"/>
                    <w:rPr>
                      <w:b/>
                      <w:bCs/>
                      <w:sz w:val="20"/>
                    </w:rPr>
                  </w:pPr>
                </w:p>
              </w:tc>
            </w:tr>
          </w:tbl>
          <w:p w14:paraId="21A3F0D7" w14:textId="77777777" w:rsidR="004D6B6B" w:rsidRPr="00C553E7" w:rsidRDefault="004D6B6B" w:rsidP="7BFD5400">
            <w:pPr>
              <w:spacing w:after="120"/>
              <w:jc w:val="left"/>
              <w:rPr>
                <w:color w:val="403152" w:themeColor="accent4" w:themeShade="80"/>
                <w:sz w:val="20"/>
              </w:rPr>
            </w:pPr>
          </w:p>
          <w:p w14:paraId="295B34FC" w14:textId="77777777" w:rsidR="00F43A44" w:rsidRPr="00C553E7" w:rsidRDefault="28A9C1EE" w:rsidP="482883E5">
            <w:pPr>
              <w:spacing w:after="120"/>
              <w:rPr>
                <w:b/>
                <w:bCs/>
                <w:color w:val="000000" w:themeColor="text1"/>
                <w:sz w:val="20"/>
                <w:u w:val="single"/>
              </w:rPr>
            </w:pPr>
            <w:r w:rsidRPr="00C553E7">
              <w:rPr>
                <w:b/>
                <w:bCs/>
                <w:color w:val="000000" w:themeColor="text1"/>
                <w:sz w:val="20"/>
                <w:u w:val="single"/>
              </w:rPr>
              <w:t xml:space="preserve">Other national requirements including </w:t>
            </w:r>
            <w:r w:rsidR="3A958E6C" w:rsidRPr="00C553E7">
              <w:rPr>
                <w:b/>
                <w:bCs/>
                <w:color w:val="000000" w:themeColor="text1"/>
                <w:sz w:val="20"/>
                <w:u w:val="single"/>
              </w:rPr>
              <w:t>P&amp;R</w:t>
            </w:r>
          </w:p>
          <w:p w14:paraId="2B0C68F6" w14:textId="77777777" w:rsidR="00F43A44" w:rsidRPr="00C553E7" w:rsidRDefault="28A9C1EE" w:rsidP="482883E5">
            <w:pPr>
              <w:spacing w:after="120"/>
              <w:rPr>
                <w:color w:val="403152" w:themeColor="accent4" w:themeShade="80"/>
                <w:sz w:val="20"/>
              </w:rPr>
            </w:pPr>
            <w:r w:rsidRPr="00C553E7">
              <w:rPr>
                <w:b/>
                <w:bCs/>
                <w:color w:val="000000" w:themeColor="text1"/>
                <w:sz w:val="20"/>
              </w:rPr>
              <w:t xml:space="preserve">Department/Entity: </w:t>
            </w:r>
            <w:r w:rsidRPr="00C553E7">
              <w:rPr>
                <w:sz w:val="20"/>
              </w:rPr>
              <w:t xml:space="preserve">General Directorate for Customs Procedures and Excise Products </w:t>
            </w:r>
          </w:p>
          <w:p w14:paraId="16236ECD" w14:textId="77777777" w:rsidR="00F43A44" w:rsidRPr="00D14C91" w:rsidRDefault="28A9C1EE" w:rsidP="482883E5">
            <w:pPr>
              <w:spacing w:after="120"/>
              <w:rPr>
                <w:color w:val="403152" w:themeColor="accent4" w:themeShade="80"/>
                <w:sz w:val="20"/>
                <w:lang w:val="fr-BE"/>
              </w:rPr>
            </w:pPr>
            <w:r w:rsidRPr="00D14C91">
              <w:rPr>
                <w:b/>
                <w:bCs/>
                <w:color w:val="000000" w:themeColor="text1"/>
                <w:sz w:val="20"/>
                <w:lang w:val="fr-BE"/>
              </w:rPr>
              <w:t>Mail:</w:t>
            </w:r>
            <w:r w:rsidRPr="00D14C91">
              <w:rPr>
                <w:color w:val="000000" w:themeColor="text1"/>
                <w:szCs w:val="24"/>
                <w:lang w:val="fr-BE"/>
              </w:rPr>
              <w:t xml:space="preserve"> </w:t>
            </w:r>
            <w:hyperlink r:id="rId230">
              <w:r w:rsidRPr="00D14C91">
                <w:rPr>
                  <w:rStyle w:val="Hyperlink"/>
                  <w:sz w:val="20"/>
                  <w:lang w:val="fr-BE"/>
                </w:rPr>
                <w:t>cci.aut@customs.ro</w:t>
              </w:r>
            </w:hyperlink>
            <w:r w:rsidRPr="00D14C91">
              <w:rPr>
                <w:b/>
                <w:bCs/>
                <w:color w:val="403152" w:themeColor="accent4" w:themeShade="80"/>
                <w:sz w:val="20"/>
                <w:lang w:val="fr-BE"/>
              </w:rPr>
              <w:t xml:space="preserve"> </w:t>
            </w:r>
          </w:p>
          <w:p w14:paraId="685E623F" w14:textId="77777777" w:rsidR="00F43A44" w:rsidRPr="00D14C91" w:rsidRDefault="28A9C1EE" w:rsidP="482883E5">
            <w:pPr>
              <w:spacing w:after="120"/>
              <w:rPr>
                <w:b/>
                <w:bCs/>
                <w:color w:val="000000" w:themeColor="text1"/>
                <w:sz w:val="20"/>
                <w:lang w:val="fr-BE"/>
              </w:rPr>
            </w:pPr>
            <w:r w:rsidRPr="00D14C91">
              <w:rPr>
                <w:b/>
                <w:bCs/>
                <w:color w:val="000000" w:themeColor="text1"/>
                <w:sz w:val="20"/>
                <w:lang w:val="fr-BE"/>
              </w:rPr>
              <w:t xml:space="preserve">Phone: </w:t>
            </w:r>
            <w:r w:rsidR="00D14C91" w:rsidRPr="00851B84">
              <w:rPr>
                <w:color w:val="000000" w:themeColor="text1"/>
                <w:sz w:val="20"/>
                <w:lang w:val="fr-BE"/>
              </w:rPr>
              <w:t>+40</w:t>
            </w:r>
            <w:r w:rsidR="00D14C91">
              <w:rPr>
                <w:color w:val="000000" w:themeColor="text1"/>
                <w:sz w:val="20"/>
                <w:lang w:val="fr-BE"/>
              </w:rPr>
              <w:t xml:space="preserve">374477275   </w:t>
            </w:r>
            <w:r w:rsidR="00D14C91" w:rsidRPr="00F369F7">
              <w:rPr>
                <w:color w:val="000000" w:themeColor="text1"/>
                <w:sz w:val="20"/>
                <w:lang w:val="fr-BE"/>
              </w:rPr>
              <w:t xml:space="preserve"> </w:t>
            </w:r>
          </w:p>
          <w:p w14:paraId="07EBF870" w14:textId="77777777" w:rsidR="00F43A44" w:rsidRPr="00D14C91" w:rsidRDefault="00F43A44" w:rsidP="7BFD5400">
            <w:pPr>
              <w:spacing w:after="120"/>
              <w:jc w:val="left"/>
              <w:rPr>
                <w:color w:val="403152" w:themeColor="accent4" w:themeShade="80"/>
                <w:sz w:val="20"/>
                <w:lang w:val="fr-BE"/>
              </w:rPr>
            </w:pPr>
          </w:p>
          <w:p w14:paraId="02A6833C" w14:textId="77777777" w:rsidR="00F43A44" w:rsidRPr="00D14C91" w:rsidRDefault="28A9C1EE" w:rsidP="1E05B46E">
            <w:pPr>
              <w:spacing w:after="120"/>
              <w:jc w:val="left"/>
              <w:rPr>
                <w:color w:val="000000" w:themeColor="text1"/>
                <w:sz w:val="20"/>
                <w:lang w:val="fr-BE"/>
              </w:rPr>
            </w:pPr>
            <w:r w:rsidRPr="00D14C91">
              <w:rPr>
                <w:b/>
                <w:bCs/>
                <w:color w:val="000000" w:themeColor="text1"/>
                <w:sz w:val="20"/>
                <w:u w:val="single"/>
                <w:lang w:val="fr-BE"/>
              </w:rPr>
              <w:t xml:space="preserve">National Helpdesk technical / functional questions </w:t>
            </w:r>
            <w:r w:rsidR="67D43E2A" w:rsidRPr="00D14C91">
              <w:rPr>
                <w:b/>
                <w:bCs/>
                <w:color w:val="000000" w:themeColor="text1"/>
                <w:sz w:val="20"/>
                <w:u w:val="single"/>
                <w:lang w:val="fr-BE"/>
              </w:rPr>
              <w:t>mailboxes</w:t>
            </w:r>
          </w:p>
          <w:p w14:paraId="49053E28" w14:textId="77777777" w:rsidR="00F43A44" w:rsidRPr="00D14C91" w:rsidRDefault="28A9C1EE" w:rsidP="482883E5">
            <w:pPr>
              <w:spacing w:after="120"/>
              <w:jc w:val="left"/>
              <w:rPr>
                <w:b/>
                <w:bCs/>
                <w:color w:val="000000" w:themeColor="text1"/>
                <w:sz w:val="20"/>
                <w:lang w:val="fr-BE"/>
              </w:rPr>
            </w:pPr>
            <w:r w:rsidRPr="00D14C91">
              <w:rPr>
                <w:b/>
                <w:bCs/>
                <w:color w:val="000000" w:themeColor="text1"/>
                <w:sz w:val="20"/>
                <w:lang w:val="fr-BE"/>
              </w:rPr>
              <w:t xml:space="preserve">Phone: </w:t>
            </w:r>
            <w:r w:rsidR="00D14C91" w:rsidRPr="00851B84">
              <w:rPr>
                <w:color w:val="000000" w:themeColor="text1"/>
                <w:sz w:val="20"/>
                <w:lang w:val="fr-BE"/>
              </w:rPr>
              <w:t>+40</w:t>
            </w:r>
            <w:r w:rsidR="00D14C91">
              <w:rPr>
                <w:color w:val="000000" w:themeColor="text1"/>
                <w:sz w:val="20"/>
                <w:lang w:val="fr-BE"/>
              </w:rPr>
              <w:t xml:space="preserve">374477275   </w:t>
            </w:r>
            <w:r w:rsidR="00D14C91" w:rsidRPr="00F369F7">
              <w:rPr>
                <w:color w:val="000000" w:themeColor="text1"/>
                <w:sz w:val="20"/>
                <w:lang w:val="fr-BE"/>
              </w:rPr>
              <w:t xml:space="preserve"> </w:t>
            </w:r>
          </w:p>
          <w:p w14:paraId="692E6890" w14:textId="77777777" w:rsidR="00F43A44" w:rsidRPr="00D14C91" w:rsidRDefault="28A9C1EE" w:rsidP="482883E5">
            <w:pPr>
              <w:spacing w:after="120"/>
              <w:jc w:val="left"/>
              <w:rPr>
                <w:color w:val="403152" w:themeColor="accent4" w:themeShade="80"/>
                <w:sz w:val="20"/>
                <w:lang w:val="fr-BE"/>
              </w:rPr>
            </w:pPr>
            <w:r w:rsidRPr="00D14C91">
              <w:rPr>
                <w:b/>
                <w:bCs/>
                <w:color w:val="403152" w:themeColor="accent4" w:themeShade="80"/>
                <w:sz w:val="20"/>
                <w:lang w:val="fr-BE"/>
              </w:rPr>
              <w:t xml:space="preserve">Mail: </w:t>
            </w:r>
            <w:hyperlink r:id="rId231">
              <w:r w:rsidR="15E58E94" w:rsidRPr="00D14C91">
                <w:rPr>
                  <w:rStyle w:val="Hyperlink"/>
                  <w:sz w:val="20"/>
                  <w:lang w:val="fr-BE"/>
                </w:rPr>
                <w:t>cci.prod@customs.ro</w:t>
              </w:r>
            </w:hyperlink>
            <w:r w:rsidR="15E58E94" w:rsidRPr="00D14C91">
              <w:rPr>
                <w:color w:val="403152" w:themeColor="accent4" w:themeShade="80"/>
                <w:sz w:val="20"/>
                <w:lang w:val="fr-BE"/>
              </w:rPr>
              <w:t xml:space="preserve"> </w:t>
            </w:r>
            <w:r w:rsidR="15E58E94" w:rsidRPr="00D14C91">
              <w:rPr>
                <w:sz w:val="20"/>
                <w:lang w:val="fr-BE"/>
              </w:rPr>
              <w:t xml:space="preserve"> </w:t>
            </w:r>
          </w:p>
          <w:p w14:paraId="346E3999" w14:textId="77777777" w:rsidR="00F43A44" w:rsidRPr="008B3FDD" w:rsidRDefault="28A9C1EE" w:rsidP="482883E5">
            <w:pPr>
              <w:spacing w:after="120"/>
              <w:jc w:val="left"/>
              <w:rPr>
                <w:color w:val="403152" w:themeColor="accent4" w:themeShade="80"/>
                <w:sz w:val="20"/>
                <w:lang w:val="fr-BE"/>
              </w:rPr>
            </w:pPr>
            <w:r w:rsidRPr="00D14C91">
              <w:rPr>
                <w:color w:val="000000" w:themeColor="text1"/>
                <w:szCs w:val="24"/>
                <w:lang w:val="fr-BE"/>
              </w:rPr>
              <w:t xml:space="preserve">         </w:t>
            </w:r>
            <w:hyperlink r:id="rId232">
              <w:r w:rsidRPr="008B3FDD">
                <w:rPr>
                  <w:rStyle w:val="Hyperlink"/>
                  <w:sz w:val="20"/>
                  <w:lang w:val="fr-BE"/>
                </w:rPr>
                <w:t>cci.hd@customs.ro</w:t>
              </w:r>
            </w:hyperlink>
          </w:p>
          <w:p w14:paraId="03A481E5" w14:textId="77777777" w:rsidR="00F43A44" w:rsidRPr="00DB6EDC" w:rsidRDefault="28A9C1EE" w:rsidP="7BFD5400">
            <w:pPr>
              <w:spacing w:after="120"/>
              <w:jc w:val="left"/>
              <w:rPr>
                <w:color w:val="000000" w:themeColor="text1"/>
                <w:sz w:val="20"/>
              </w:rPr>
            </w:pPr>
            <w:r w:rsidRPr="00DB6EDC">
              <w:rPr>
                <w:b/>
                <w:bCs/>
                <w:color w:val="000000" w:themeColor="text1"/>
                <w:sz w:val="20"/>
              </w:rPr>
              <w:t xml:space="preserve">Opening hours: </w:t>
            </w:r>
          </w:p>
          <w:p w14:paraId="5917E377" w14:textId="77777777" w:rsidR="00F43A44" w:rsidRPr="00DB6EDC" w:rsidRDefault="28A9C1EE" w:rsidP="482883E5">
            <w:pPr>
              <w:spacing w:after="120"/>
              <w:jc w:val="left"/>
              <w:rPr>
                <w:color w:val="000000" w:themeColor="text1"/>
                <w:sz w:val="20"/>
              </w:rPr>
            </w:pPr>
            <w:r w:rsidRPr="00DB6EDC">
              <w:rPr>
                <w:color w:val="000000" w:themeColor="text1"/>
                <w:sz w:val="20"/>
              </w:rPr>
              <w:t>Mon-Thu: 08.30-17:00</w:t>
            </w:r>
          </w:p>
          <w:p w14:paraId="047E2BB1" w14:textId="77777777" w:rsidR="00F43A44" w:rsidRPr="00423107" w:rsidRDefault="28A9C1EE" w:rsidP="482883E5">
            <w:pPr>
              <w:spacing w:after="120"/>
              <w:jc w:val="left"/>
              <w:rPr>
                <w:color w:val="000000" w:themeColor="text1"/>
                <w:sz w:val="20"/>
              </w:rPr>
            </w:pPr>
            <w:r w:rsidRPr="00423107">
              <w:rPr>
                <w:color w:val="000000" w:themeColor="text1"/>
                <w:sz w:val="20"/>
              </w:rPr>
              <w:t>Fri: 08:30-14:30</w:t>
            </w:r>
          </w:p>
          <w:p w14:paraId="775EE882" w14:textId="77777777" w:rsidR="00F43A44" w:rsidRPr="00C553E7" w:rsidRDefault="28A9C1EE" w:rsidP="482883E5">
            <w:pPr>
              <w:spacing w:after="120"/>
              <w:jc w:val="left"/>
              <w:rPr>
                <w:color w:val="000000" w:themeColor="text1"/>
                <w:sz w:val="20"/>
              </w:rPr>
            </w:pPr>
            <w:r w:rsidRPr="00C553E7">
              <w:rPr>
                <w:b/>
                <w:bCs/>
                <w:color w:val="000000" w:themeColor="text1"/>
                <w:sz w:val="20"/>
              </w:rPr>
              <w:t>Emergency / Fallback:</w:t>
            </w:r>
            <w:r w:rsidRPr="00C553E7">
              <w:rPr>
                <w:color w:val="000000" w:themeColor="text1"/>
                <w:sz w:val="20"/>
              </w:rPr>
              <w:t xml:space="preserve"> </w:t>
            </w:r>
            <w:r w:rsidR="00D14C91" w:rsidRPr="00F15EA7">
              <w:rPr>
                <w:color w:val="000000" w:themeColor="text1"/>
                <w:sz w:val="20"/>
              </w:rPr>
              <w:t xml:space="preserve">+40374477275   </w:t>
            </w:r>
            <w:r w:rsidR="00D14C91" w:rsidRPr="482883E5">
              <w:rPr>
                <w:color w:val="000000" w:themeColor="text1"/>
                <w:sz w:val="20"/>
              </w:rPr>
              <w:t xml:space="preserve"> </w:t>
            </w:r>
          </w:p>
        </w:tc>
      </w:tr>
      <w:tr w:rsidR="00F43A44" w:rsidRPr="00C553E7" w14:paraId="41617209" w14:textId="77777777" w:rsidTr="00437492">
        <w:trPr>
          <w:trHeight w:val="300"/>
        </w:trPr>
        <w:tc>
          <w:tcPr>
            <w:tcW w:w="710" w:type="dxa"/>
            <w:shd w:val="clear" w:color="auto" w:fill="B8CCE4" w:themeFill="accent1" w:themeFillTint="66"/>
          </w:tcPr>
          <w:p w14:paraId="2A938929" w14:textId="77777777" w:rsidR="00F43A44" w:rsidRPr="00C553E7" w:rsidRDefault="00F43A44" w:rsidP="4EB56516">
            <w:pPr>
              <w:jc w:val="center"/>
              <w:rPr>
                <w:b/>
                <w:bCs/>
              </w:rPr>
            </w:pPr>
            <w:r w:rsidRPr="00C553E7">
              <w:rPr>
                <w:b/>
                <w:bCs/>
              </w:rPr>
              <w:lastRenderedPageBreak/>
              <w:t>SE</w:t>
            </w:r>
          </w:p>
          <w:p w14:paraId="7901BA11" w14:textId="77777777" w:rsidR="00F43A44" w:rsidRPr="00C553E7" w:rsidRDefault="6CF188B7" w:rsidP="45538846">
            <w:pPr>
              <w:jc w:val="center"/>
            </w:pPr>
            <w:r w:rsidRPr="00C553E7">
              <w:rPr>
                <w:noProof/>
              </w:rPr>
              <w:drawing>
                <wp:inline distT="0" distB="0" distL="0" distR="0" wp14:anchorId="17CF69BD" wp14:editId="7A084C73">
                  <wp:extent cx="304800" cy="200025"/>
                  <wp:effectExtent l="0" t="0" r="0" b="0"/>
                  <wp:docPr id="989718408" name="Picture 98971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524C05A7" w14:textId="77777777" w:rsidR="742A01CB" w:rsidRPr="00C553E7" w:rsidRDefault="29FBB678" w:rsidP="4668EB6B">
            <w:pPr>
              <w:spacing w:after="120"/>
              <w:jc w:val="left"/>
              <w:rPr>
                <w:szCs w:val="24"/>
              </w:rPr>
            </w:pPr>
            <w:r w:rsidRPr="00C553E7">
              <w:rPr>
                <w:b/>
                <w:bCs/>
                <w:sz w:val="20"/>
                <w:u w:val="single"/>
              </w:rPr>
              <w:t>Link Information on CCL authorisation</w:t>
            </w:r>
            <w:r w:rsidRPr="00C553E7">
              <w:rPr>
                <w:sz w:val="20"/>
                <w:u w:val="single"/>
              </w:rPr>
              <w:t>:</w:t>
            </w:r>
            <w:r w:rsidRPr="00C553E7">
              <w:rPr>
                <w:szCs w:val="24"/>
              </w:rPr>
              <w:t xml:space="preserve"> </w:t>
            </w:r>
            <w:hyperlink r:id="rId234">
              <w:r w:rsidR="031C3D45" w:rsidRPr="00C553E7">
                <w:rPr>
                  <w:rStyle w:val="Hyperlink"/>
                  <w:sz w:val="20"/>
                </w:rPr>
                <w:t>https://www.tullverket.se/foretag/ifokus/framtidatullhantering/exporteravaror/nyttexportsystem/tillstandti llcentraliseradklarering.4.586d06b518b6116f985bad9f.html</w:t>
              </w:r>
            </w:hyperlink>
          </w:p>
          <w:p w14:paraId="4981ABAA" w14:textId="77777777" w:rsidR="742A01CB" w:rsidRPr="00C553E7" w:rsidRDefault="29FBB678" w:rsidP="4668EB6B">
            <w:pPr>
              <w:spacing w:after="120"/>
              <w:jc w:val="left"/>
            </w:pPr>
            <w:r w:rsidRPr="00C553E7">
              <w:rPr>
                <w:b/>
                <w:bCs/>
                <w:sz w:val="20"/>
                <w:u w:val="single"/>
              </w:rPr>
              <w:t>Link Information on how to fill in an application for CCL authorisation:</w:t>
            </w:r>
            <w:r w:rsidRPr="00C553E7">
              <w:rPr>
                <w:szCs w:val="24"/>
              </w:rPr>
              <w:t xml:space="preserve"> </w:t>
            </w:r>
            <w:hyperlink r:id="rId235">
              <w:r w:rsidR="0136A2F0" w:rsidRPr="00C553E7">
                <w:rPr>
                  <w:rStyle w:val="Hyperlink"/>
                  <w:sz w:val="20"/>
                </w:rPr>
                <w:t>https://www.tullverket.se/foretag/ansokochdeklarera/etjansterforforetag/systemetfortullbeslutcds/ansoko mtillstandisystemetfortullbeslut/cclcentraliseradklarering.4.586d06b518b6116f985baddb.html</w:t>
              </w:r>
            </w:hyperlink>
          </w:p>
          <w:p w14:paraId="0EA363FD" w14:textId="77777777" w:rsidR="00AB4BF8" w:rsidRPr="00C553E7" w:rsidRDefault="00AB4BF8" w:rsidP="4668EB6B">
            <w:pPr>
              <w:spacing w:after="120"/>
              <w:jc w:val="left"/>
              <w:rPr>
                <w:szCs w:val="24"/>
              </w:rPr>
            </w:pPr>
          </w:p>
          <w:p w14:paraId="2D3FA279" w14:textId="77777777" w:rsidR="742A01CB"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7D48D352" w14:textId="77777777" w:rsidR="00F82049" w:rsidRPr="00C553E7" w:rsidRDefault="00F82049" w:rsidP="00F82049">
            <w:pPr>
              <w:spacing w:after="120"/>
            </w:pPr>
            <w:r w:rsidRPr="00C553E7">
              <w:rPr>
                <w:b/>
                <w:bCs/>
                <w:sz w:val="20"/>
              </w:rPr>
              <w:t xml:space="preserve">Department/Entity: </w:t>
            </w:r>
            <w:r w:rsidRPr="00DC3FA8">
              <w:rPr>
                <w:sz w:val="20"/>
              </w:rPr>
              <w:t xml:space="preserve">Swedish </w:t>
            </w:r>
            <w:r>
              <w:rPr>
                <w:sz w:val="20"/>
              </w:rPr>
              <w:t>C</w:t>
            </w:r>
            <w:r w:rsidRPr="00DC3FA8">
              <w:rPr>
                <w:sz w:val="20"/>
              </w:rPr>
              <w:t>ustoms</w:t>
            </w:r>
            <w:r>
              <w:rPr>
                <w:sz w:val="20"/>
              </w:rPr>
              <w:t>,</w:t>
            </w:r>
            <w:r w:rsidRPr="00DC3FA8">
              <w:rPr>
                <w:sz w:val="20"/>
              </w:rPr>
              <w:t xml:space="preserve"> Revenue</w:t>
            </w:r>
            <w:r w:rsidRPr="00C553E7">
              <w:rPr>
                <w:sz w:val="20"/>
              </w:rPr>
              <w:t xml:space="preserve"> department</w:t>
            </w:r>
          </w:p>
          <w:p w14:paraId="6DDFE90C" w14:textId="77777777" w:rsidR="00F82049" w:rsidRPr="00CD6110" w:rsidRDefault="00F82049" w:rsidP="00F82049">
            <w:pPr>
              <w:spacing w:after="120"/>
              <w:rPr>
                <w:b/>
                <w:bCs/>
                <w:sz w:val="20"/>
                <w:lang w:val="fr-BE"/>
              </w:rPr>
            </w:pPr>
            <w:r w:rsidRPr="00D14C91">
              <w:rPr>
                <w:b/>
                <w:bCs/>
                <w:sz w:val="20"/>
                <w:lang w:val="fr-BE"/>
              </w:rPr>
              <w:t xml:space="preserve">Mail: </w:t>
            </w:r>
            <w:hyperlink r:id="rId236" w:history="1">
              <w:r w:rsidRPr="00634F10">
                <w:rPr>
                  <w:rStyle w:val="Hyperlink"/>
                  <w:sz w:val="20"/>
                  <w:lang w:val="fr-BE"/>
                </w:rPr>
                <w:t>tullverket@tullverket.se</w:t>
              </w:r>
            </w:hyperlink>
            <w:r>
              <w:rPr>
                <w:sz w:val="20"/>
                <w:lang w:val="fr-BE"/>
              </w:rPr>
              <w:t xml:space="preserve"> </w:t>
            </w:r>
            <w:r w:rsidRPr="00CD6110">
              <w:rPr>
                <w:b/>
                <w:bCs/>
                <w:sz w:val="20"/>
                <w:lang w:val="fr-BE"/>
              </w:rPr>
              <w:t xml:space="preserve"> </w:t>
            </w:r>
          </w:p>
          <w:p w14:paraId="41FC5FBB" w14:textId="77777777" w:rsidR="742A01CB" w:rsidRPr="00D14C91" w:rsidRDefault="00F82049" w:rsidP="1E05B46E">
            <w:pPr>
              <w:spacing w:after="120"/>
              <w:rPr>
                <w:b/>
                <w:bCs/>
                <w:sz w:val="20"/>
                <w:lang w:val="fr-BE"/>
              </w:rPr>
            </w:pPr>
            <w:r w:rsidRPr="00D14C91">
              <w:rPr>
                <w:b/>
                <w:bCs/>
                <w:sz w:val="20"/>
                <w:lang w:val="fr-BE"/>
              </w:rPr>
              <w:t xml:space="preserve">Phone: </w:t>
            </w:r>
            <w:r w:rsidRPr="00D14C91">
              <w:rPr>
                <w:sz w:val="20"/>
                <w:lang w:val="fr-BE"/>
              </w:rPr>
              <w:t>+</w:t>
            </w:r>
            <w:r>
              <w:rPr>
                <w:sz w:val="20"/>
                <w:lang w:val="fr-BE"/>
              </w:rPr>
              <w:t>46 771 520 520</w:t>
            </w:r>
            <w:r w:rsidRPr="00D14C91">
              <w:rPr>
                <w:sz w:val="20"/>
                <w:lang w:val="fr-BE"/>
              </w:rPr>
              <w:t xml:space="preserve">    </w:t>
            </w:r>
            <w:r w:rsidRPr="00D14C91">
              <w:rPr>
                <w:b/>
                <w:bCs/>
                <w:sz w:val="20"/>
                <w:lang w:val="fr-BE"/>
              </w:rPr>
              <w:t xml:space="preserve">   </w:t>
            </w:r>
            <w:r w:rsidR="29FBB678" w:rsidRPr="00D14C91">
              <w:rPr>
                <w:b/>
                <w:bCs/>
                <w:sz w:val="20"/>
                <w:lang w:val="fr-BE"/>
              </w:rPr>
              <w:t xml:space="preserve"> </w:t>
            </w:r>
          </w:p>
          <w:tbl>
            <w:tblPr>
              <w:tblStyle w:val="Tabelgril"/>
              <w:tblW w:w="8400" w:type="dxa"/>
              <w:tblLayout w:type="fixed"/>
              <w:tblLook w:val="04A0" w:firstRow="1" w:lastRow="0" w:firstColumn="1" w:lastColumn="0" w:noHBand="0" w:noVBand="1"/>
            </w:tblPr>
            <w:tblGrid>
              <w:gridCol w:w="3864"/>
              <w:gridCol w:w="4536"/>
            </w:tblGrid>
            <w:tr w:rsidR="002C0032" w:rsidRPr="00C553E7" w14:paraId="0FD7CD0C" w14:textId="77777777" w:rsidTr="00D11870">
              <w:tc>
                <w:tcPr>
                  <w:tcW w:w="3864" w:type="dxa"/>
                </w:tcPr>
                <w:p w14:paraId="09F151D8" w14:textId="77777777" w:rsidR="002C0032" w:rsidRPr="00C553E7" w:rsidRDefault="002C0032" w:rsidP="002C0032">
                  <w:pPr>
                    <w:rPr>
                      <w:b/>
                      <w:bCs/>
                      <w:sz w:val="20"/>
                    </w:rPr>
                  </w:pPr>
                  <w:r w:rsidRPr="00C553E7">
                    <w:rPr>
                      <w:b/>
                      <w:bCs/>
                      <w:sz w:val="20"/>
                    </w:rPr>
                    <w:t>National VAT requirements</w:t>
                  </w:r>
                </w:p>
              </w:tc>
              <w:tc>
                <w:tcPr>
                  <w:tcW w:w="4536" w:type="dxa"/>
                </w:tcPr>
                <w:p w14:paraId="09DD74D5" w14:textId="77777777" w:rsidR="002C0032" w:rsidRPr="00C553E7" w:rsidRDefault="002C0032" w:rsidP="002C0032">
                  <w:pPr>
                    <w:rPr>
                      <w:b/>
                      <w:bCs/>
                      <w:sz w:val="20"/>
                    </w:rPr>
                  </w:pPr>
                  <w:r w:rsidRPr="00C553E7">
                    <w:rPr>
                      <w:b/>
                      <w:bCs/>
                      <w:sz w:val="20"/>
                    </w:rPr>
                    <w:t>Answer</w:t>
                  </w:r>
                </w:p>
              </w:tc>
            </w:tr>
            <w:tr w:rsidR="00DC1B0B" w:rsidRPr="00C553E7" w14:paraId="4154CDB2" w14:textId="77777777" w:rsidTr="00D11870">
              <w:tc>
                <w:tcPr>
                  <w:tcW w:w="3864" w:type="dxa"/>
                </w:tcPr>
                <w:p w14:paraId="64E20BA4" w14:textId="77777777" w:rsidR="00DC1B0B" w:rsidRPr="00C553E7" w:rsidRDefault="00DC1B0B" w:rsidP="00DC1B0B">
                  <w:pPr>
                    <w:spacing w:after="160" w:line="256" w:lineRule="auto"/>
                    <w:rPr>
                      <w:b/>
                      <w:bCs/>
                      <w:sz w:val="20"/>
                    </w:rPr>
                  </w:pPr>
                  <w:r w:rsidRPr="00C553E7">
                    <w:rPr>
                      <w:b/>
                      <w:bCs/>
                      <w:sz w:val="20"/>
                    </w:rPr>
                    <w:t>1. Which method of payment of VAT is used?</w:t>
                  </w:r>
                </w:p>
                <w:p w14:paraId="4EE57AF4" w14:textId="77777777" w:rsidR="00DC1B0B" w:rsidRPr="00C553E7" w:rsidRDefault="00DC1B0B" w:rsidP="00DC1B0B">
                  <w:pPr>
                    <w:pStyle w:val="Listparagraf"/>
                    <w:numPr>
                      <w:ilvl w:val="0"/>
                      <w:numId w:val="32"/>
                    </w:numPr>
                    <w:ind w:left="353"/>
                    <w:jc w:val="both"/>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54AABD74" w14:textId="77777777" w:rsidR="00DC1B0B" w:rsidRPr="00C553E7" w:rsidRDefault="00DC1B0B" w:rsidP="00DC1B0B">
                  <w:pPr>
                    <w:pStyle w:val="Listparagraf"/>
                    <w:ind w:left="261"/>
                    <w:jc w:val="both"/>
                    <w:rPr>
                      <w:rFonts w:ascii="Times New Roman" w:hAnsi="Times New Roman" w:cs="Times New Roman"/>
                      <w:b/>
                      <w:bCs/>
                      <w:sz w:val="20"/>
                      <w:szCs w:val="20"/>
                    </w:rPr>
                  </w:pPr>
                </w:p>
                <w:p w14:paraId="3532EAAD" w14:textId="77777777" w:rsidR="00DC1B0B" w:rsidRPr="00C553E7" w:rsidRDefault="00DC1B0B"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7D61B906" w14:textId="77777777" w:rsidR="00DC1B0B" w:rsidRPr="00C553E7" w:rsidRDefault="00DC1B0B" w:rsidP="00DC1B0B">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290414A4" w14:textId="77777777" w:rsidR="00DC1B0B" w:rsidRPr="00C553E7" w:rsidRDefault="00DC1B0B" w:rsidP="00DC1B0B">
                  <w:pPr>
                    <w:pStyle w:val="Listparagraf"/>
                    <w:ind w:left="261"/>
                    <w:jc w:val="both"/>
                    <w:rPr>
                      <w:rFonts w:ascii="Times New Roman" w:hAnsi="Times New Roman" w:cs="Times New Roman"/>
                      <w:b/>
                      <w:bCs/>
                      <w:sz w:val="20"/>
                      <w:szCs w:val="20"/>
                    </w:rPr>
                  </w:pPr>
                </w:p>
                <w:p w14:paraId="1C989BFD" w14:textId="77777777" w:rsidR="00DC1B0B" w:rsidRPr="00C553E7" w:rsidRDefault="00DC1B0B"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25A50C88" w14:textId="77777777" w:rsidR="00DC1B0B" w:rsidRPr="00C553E7" w:rsidRDefault="00DC1B0B" w:rsidP="00DC1B0B">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p w14:paraId="47DE8C28" w14:textId="77777777" w:rsidR="00DC1B0B" w:rsidRPr="00C553E7" w:rsidRDefault="00DC1B0B" w:rsidP="00DC1B0B">
                  <w:pPr>
                    <w:spacing w:after="160" w:line="256" w:lineRule="auto"/>
                    <w:rPr>
                      <w:b/>
                      <w:bCs/>
                      <w:sz w:val="20"/>
                    </w:rPr>
                  </w:pPr>
                </w:p>
              </w:tc>
              <w:tc>
                <w:tcPr>
                  <w:tcW w:w="4536" w:type="dxa"/>
                </w:tcPr>
                <w:p w14:paraId="3FB3B0B3" w14:textId="77777777" w:rsidR="00DC1B0B" w:rsidRPr="009B2F7D" w:rsidRDefault="00DC1B0B" w:rsidP="00DC1B0B">
                  <w:pPr>
                    <w:rPr>
                      <w:sz w:val="20"/>
                      <w:lang w:val="en-US"/>
                    </w:rPr>
                  </w:pPr>
                  <w:r w:rsidRPr="009B2F7D">
                    <w:rPr>
                      <w:sz w:val="20"/>
                      <w:lang w:val="en-US"/>
                    </w:rPr>
                    <w:lastRenderedPageBreak/>
                    <w:t>Import to Sweden using CCI ha</w:t>
                  </w:r>
                  <w:r>
                    <w:rPr>
                      <w:sz w:val="20"/>
                      <w:lang w:val="en-US"/>
                    </w:rPr>
                    <w:t>s</w:t>
                  </w:r>
                  <w:r w:rsidRPr="009B2F7D">
                    <w:rPr>
                      <w:sz w:val="20"/>
                      <w:lang w:val="en-US"/>
                    </w:rPr>
                    <w:t xml:space="preserve"> three requirements</w:t>
                  </w:r>
                  <w:r>
                    <w:rPr>
                      <w:sz w:val="20"/>
                      <w:lang w:val="en-US"/>
                    </w:rPr>
                    <w:t xml:space="preserve"> regarding VAT</w:t>
                  </w:r>
                  <w:r w:rsidRPr="009B2F7D">
                    <w:rPr>
                      <w:sz w:val="20"/>
                      <w:lang w:val="en-US"/>
                    </w:rPr>
                    <w:t xml:space="preserve">: </w:t>
                  </w:r>
                </w:p>
                <w:p w14:paraId="6B8E9885" w14:textId="77777777" w:rsidR="00DC1B0B" w:rsidRPr="009B2F7D" w:rsidRDefault="00DC1B0B" w:rsidP="00DC1B0B">
                  <w:pPr>
                    <w:numPr>
                      <w:ilvl w:val="0"/>
                      <w:numId w:val="39"/>
                    </w:numPr>
                    <w:rPr>
                      <w:sz w:val="20"/>
                      <w:lang w:val="en-US"/>
                    </w:rPr>
                  </w:pPr>
                  <w:r w:rsidRPr="009B2F7D">
                    <w:rPr>
                      <w:sz w:val="20"/>
                      <w:lang w:val="en-US"/>
                    </w:rPr>
                    <w:t>The declarant must be registered for VAT in Sweden at the time of importation</w:t>
                  </w:r>
                  <w:r>
                    <w:rPr>
                      <w:sz w:val="20"/>
                      <w:lang w:val="en-US"/>
                    </w:rPr>
                    <w:t>;</w:t>
                  </w:r>
                </w:p>
                <w:p w14:paraId="587E09D2" w14:textId="77777777" w:rsidR="00DC1B0B" w:rsidRPr="009B2F7D" w:rsidRDefault="00DC1B0B" w:rsidP="00DC1B0B">
                  <w:pPr>
                    <w:numPr>
                      <w:ilvl w:val="0"/>
                      <w:numId w:val="39"/>
                    </w:numPr>
                    <w:rPr>
                      <w:sz w:val="20"/>
                      <w:lang w:val="en-US"/>
                    </w:rPr>
                  </w:pPr>
                  <w:r w:rsidRPr="009B2F7D">
                    <w:rPr>
                      <w:sz w:val="20"/>
                      <w:lang w:val="en-US"/>
                    </w:rPr>
                    <w:t>The declarant’s Swedish VAT number must be linked to the declarant’s E</w:t>
                  </w:r>
                  <w:r w:rsidR="006E64EE">
                    <w:rPr>
                      <w:sz w:val="20"/>
                      <w:lang w:val="en-US"/>
                    </w:rPr>
                    <w:t>ORI</w:t>
                  </w:r>
                  <w:r w:rsidRPr="009B2F7D">
                    <w:rPr>
                      <w:sz w:val="20"/>
                      <w:lang w:val="en-US"/>
                    </w:rPr>
                    <w:t xml:space="preserve">-number. (This is done </w:t>
                  </w:r>
                  <w:r w:rsidR="006E64EE">
                    <w:rPr>
                      <w:sz w:val="20"/>
                      <w:lang w:val="en-US"/>
                    </w:rPr>
                    <w:t>by</w:t>
                  </w:r>
                  <w:r w:rsidRPr="009B2F7D">
                    <w:rPr>
                      <w:sz w:val="20"/>
                      <w:lang w:val="en-US"/>
                    </w:rPr>
                    <w:t xml:space="preserve"> the member state that issued the </w:t>
                  </w:r>
                  <w:r w:rsidR="006E64EE">
                    <w:rPr>
                      <w:sz w:val="20"/>
                      <w:lang w:val="en-US"/>
                    </w:rPr>
                    <w:t>EORI</w:t>
                  </w:r>
                  <w:r w:rsidRPr="009B2F7D">
                    <w:rPr>
                      <w:sz w:val="20"/>
                      <w:lang w:val="en-US"/>
                    </w:rPr>
                    <w:t>-number)</w:t>
                  </w:r>
                  <w:r>
                    <w:rPr>
                      <w:sz w:val="20"/>
                      <w:lang w:val="en-US"/>
                    </w:rPr>
                    <w:t>;</w:t>
                  </w:r>
                </w:p>
                <w:p w14:paraId="764B9F84" w14:textId="77777777" w:rsidR="00DC1B0B" w:rsidRPr="009B2F7D" w:rsidRDefault="00DC1B0B" w:rsidP="00DC1B0B">
                  <w:pPr>
                    <w:numPr>
                      <w:ilvl w:val="0"/>
                      <w:numId w:val="39"/>
                    </w:numPr>
                    <w:rPr>
                      <w:sz w:val="20"/>
                      <w:lang w:val="en-US"/>
                    </w:rPr>
                  </w:pPr>
                  <w:r w:rsidRPr="009B2F7D">
                    <w:rPr>
                      <w:sz w:val="20"/>
                      <w:lang w:val="en-US"/>
                    </w:rPr>
                    <w:t>Use code “E” as method of payment in the import declaration.</w:t>
                  </w:r>
                </w:p>
                <w:p w14:paraId="4E33902D" w14:textId="77777777" w:rsidR="00DC1B0B" w:rsidRPr="009B2F7D" w:rsidRDefault="00DC1B0B" w:rsidP="00DC1B0B">
                  <w:pPr>
                    <w:rPr>
                      <w:i/>
                      <w:iCs/>
                      <w:sz w:val="20"/>
                      <w:lang w:val="en-US"/>
                    </w:rPr>
                  </w:pPr>
                  <w:r w:rsidRPr="009B2F7D">
                    <w:rPr>
                      <w:sz w:val="20"/>
                      <w:lang w:val="en-US"/>
                    </w:rPr>
                    <w:t>A declarant that is registered for VAT does not pay the VAT to Swedish Customs. Instead, the declarant declares the VAT to the Swedish Tax Agency</w:t>
                  </w:r>
                  <w:r w:rsidRPr="009B2F7D">
                    <w:rPr>
                      <w:i/>
                      <w:iCs/>
                      <w:sz w:val="20"/>
                      <w:lang w:val="en-US"/>
                    </w:rPr>
                    <w:t xml:space="preserve">. </w:t>
                  </w:r>
                </w:p>
                <w:p w14:paraId="2B2EE6B1" w14:textId="77777777" w:rsidR="00DC1B0B" w:rsidRPr="00C553E7" w:rsidRDefault="00DC1B0B" w:rsidP="00DC1B0B">
                  <w:pPr>
                    <w:rPr>
                      <w:sz w:val="20"/>
                    </w:rPr>
                  </w:pPr>
                  <w:r w:rsidRPr="00C553E7">
                    <w:rPr>
                      <w:sz w:val="20"/>
                    </w:rPr>
                    <w:t xml:space="preserve">If the declarant is a customs representative (indirect representation), and the person it represents (the importer) is registered for VAT, the importer should </w:t>
                  </w:r>
                  <w:r w:rsidRPr="00C553E7">
                    <w:rPr>
                      <w:sz w:val="20"/>
                    </w:rPr>
                    <w:lastRenderedPageBreak/>
                    <w:t>declare the VAT to the Swedish Tax Agency. In these cases</w:t>
                  </w:r>
                  <w:r w:rsidR="00DB6EDC">
                    <w:rPr>
                      <w:sz w:val="20"/>
                    </w:rPr>
                    <w:t xml:space="preserve">, </w:t>
                  </w:r>
                  <w:r w:rsidRPr="00C553E7">
                    <w:rPr>
                      <w:sz w:val="20"/>
                    </w:rPr>
                    <w:t xml:space="preserve">the importer’s Swedish VAT-number </w:t>
                  </w:r>
                  <w:r w:rsidR="00DB6EDC">
                    <w:rPr>
                      <w:sz w:val="20"/>
                    </w:rPr>
                    <w:t>must be declared</w:t>
                  </w:r>
                  <w:r w:rsidRPr="00C553E7">
                    <w:rPr>
                      <w:sz w:val="20"/>
                    </w:rPr>
                    <w:t xml:space="preserve"> with the code FR7 in D.E. 13 16 000 000. </w:t>
                  </w:r>
                </w:p>
              </w:tc>
            </w:tr>
            <w:tr w:rsidR="00DC1B0B" w:rsidRPr="00C553E7" w14:paraId="22EEEF51" w14:textId="77777777" w:rsidTr="00D11870">
              <w:tc>
                <w:tcPr>
                  <w:tcW w:w="3864" w:type="dxa"/>
                </w:tcPr>
                <w:p w14:paraId="6D6404BF" w14:textId="77777777" w:rsidR="00DC1B0B" w:rsidRPr="00C553E7" w:rsidRDefault="00DC1B0B" w:rsidP="00DC1B0B">
                  <w:pPr>
                    <w:spacing w:line="259" w:lineRule="auto"/>
                    <w:rPr>
                      <w:rFonts w:eastAsiaTheme="minorHAnsi"/>
                      <w:b/>
                      <w:bCs/>
                      <w:sz w:val="20"/>
                    </w:rPr>
                  </w:pPr>
                  <w:r w:rsidRPr="00C553E7">
                    <w:rPr>
                      <w:rFonts w:eastAsiaTheme="minorHAnsi"/>
                      <w:b/>
                      <w:bCs/>
                      <w:sz w:val="20"/>
                    </w:rPr>
                    <w:lastRenderedPageBreak/>
                    <w:t>2. Under which methods of payment and customs procedures is a VAT guarantee required?</w:t>
                  </w:r>
                </w:p>
              </w:tc>
              <w:tc>
                <w:tcPr>
                  <w:tcW w:w="4536" w:type="dxa"/>
                </w:tcPr>
                <w:p w14:paraId="3117007C" w14:textId="77777777" w:rsidR="00DC1B0B" w:rsidRPr="00C553E7" w:rsidRDefault="00DC1B0B" w:rsidP="00DC1B0B">
                  <w:pPr>
                    <w:rPr>
                      <w:sz w:val="20"/>
                    </w:rPr>
                  </w:pPr>
                  <w:r w:rsidRPr="00C553E7">
                    <w:rPr>
                      <w:sz w:val="20"/>
                    </w:rPr>
                    <w:t>N</w:t>
                  </w:r>
                  <w:r>
                    <w:rPr>
                      <w:sz w:val="20"/>
                    </w:rPr>
                    <w:t>ot applicable</w:t>
                  </w:r>
                </w:p>
                <w:p w14:paraId="5A7A5A81" w14:textId="77777777" w:rsidR="00DC1B0B" w:rsidRPr="00C553E7" w:rsidRDefault="00DC1B0B" w:rsidP="00DC1B0B">
                  <w:pPr>
                    <w:rPr>
                      <w:sz w:val="20"/>
                    </w:rPr>
                  </w:pPr>
                </w:p>
              </w:tc>
            </w:tr>
            <w:tr w:rsidR="00DC1B0B" w:rsidRPr="00C553E7" w14:paraId="4BE156A8" w14:textId="77777777" w:rsidTr="00D11870">
              <w:tc>
                <w:tcPr>
                  <w:tcW w:w="3864" w:type="dxa"/>
                </w:tcPr>
                <w:p w14:paraId="435FB1D8" w14:textId="77777777" w:rsidR="00DC1B0B" w:rsidRPr="00C553E7" w:rsidRDefault="00DC1B0B" w:rsidP="00DC1B0B">
                  <w:pPr>
                    <w:spacing w:after="0"/>
                    <w:rPr>
                      <w:rFonts w:eastAsiaTheme="minorHAnsi"/>
                      <w:b/>
                      <w:bCs/>
                      <w:sz w:val="20"/>
                    </w:rPr>
                  </w:pPr>
                  <w:r w:rsidRPr="00C553E7">
                    <w:rPr>
                      <w:rFonts w:eastAsiaTheme="minorHAnsi"/>
                      <w:b/>
                      <w:bCs/>
                      <w:sz w:val="20"/>
                    </w:rPr>
                    <w:t>3. Under which methods of payment and customs procedures is a VAT guarantee not required?</w:t>
                  </w:r>
                </w:p>
              </w:tc>
              <w:tc>
                <w:tcPr>
                  <w:tcW w:w="4536" w:type="dxa"/>
                </w:tcPr>
                <w:p w14:paraId="493686E2" w14:textId="77777777" w:rsidR="00DC1B0B" w:rsidRPr="00C553E7" w:rsidRDefault="00DC1B0B" w:rsidP="00DC1B0B">
                  <w:pPr>
                    <w:rPr>
                      <w:sz w:val="20"/>
                    </w:rPr>
                  </w:pPr>
                  <w:r>
                    <w:rPr>
                      <w:sz w:val="20"/>
                    </w:rPr>
                    <w:t>Not applicable</w:t>
                  </w:r>
                </w:p>
              </w:tc>
            </w:tr>
            <w:tr w:rsidR="00DC1B0B" w:rsidRPr="00C553E7" w14:paraId="6D350034" w14:textId="77777777" w:rsidTr="00D11870">
              <w:tc>
                <w:tcPr>
                  <w:tcW w:w="3864" w:type="dxa"/>
                </w:tcPr>
                <w:p w14:paraId="1EC63A9C" w14:textId="77777777" w:rsidR="00DC1B0B" w:rsidRPr="00C553E7" w:rsidRDefault="00DC1B0B" w:rsidP="00DC1B0B">
                  <w:pPr>
                    <w:spacing w:after="0"/>
                    <w:rPr>
                      <w:rFonts w:eastAsiaTheme="minorHAnsi"/>
                      <w:b/>
                      <w:bCs/>
                      <w:sz w:val="20"/>
                    </w:rPr>
                  </w:pPr>
                  <w:r w:rsidRPr="00C553E7">
                    <w:rPr>
                      <w:rFonts w:eastAsiaTheme="minorHAnsi"/>
                      <w:b/>
                      <w:bCs/>
                      <w:sz w:val="20"/>
                    </w:rPr>
                    <w:t>4. Describe the VAT registration procedure for importers or their tax representatives in your MS or provide a link to where this information is available for EO?</w:t>
                  </w:r>
                </w:p>
                <w:p w14:paraId="35C32267" w14:textId="77777777" w:rsidR="00DC1B0B" w:rsidRPr="00C553E7" w:rsidRDefault="00DC1B0B" w:rsidP="00DC1B0B">
                  <w:pPr>
                    <w:spacing w:after="0"/>
                    <w:rPr>
                      <w:b/>
                      <w:bCs/>
                      <w:sz w:val="20"/>
                    </w:rPr>
                  </w:pPr>
                </w:p>
              </w:tc>
              <w:tc>
                <w:tcPr>
                  <w:tcW w:w="4536" w:type="dxa"/>
                </w:tcPr>
                <w:p w14:paraId="1A0B97F2" w14:textId="77777777" w:rsidR="00DC1B0B" w:rsidRPr="00C553E7" w:rsidRDefault="00DC1B0B" w:rsidP="00DC1B0B">
                  <w:pPr>
                    <w:rPr>
                      <w:sz w:val="20"/>
                    </w:rPr>
                  </w:pPr>
                  <w:r w:rsidRPr="00C553E7">
                    <w:rPr>
                      <w:sz w:val="20"/>
                    </w:rPr>
                    <w:t xml:space="preserve">Registration for VAT is handled by the Swedish Tax Agency. Registration for foreign companies can be done via an e-service on: </w:t>
                  </w:r>
                  <w:hyperlink r:id="rId237" w:history="1">
                    <w:r w:rsidRPr="00C553E7">
                      <w:rPr>
                        <w:rStyle w:val="Hyperlink"/>
                        <w:sz w:val="20"/>
                      </w:rPr>
                      <w:t>https://skatteverket.se/</w:t>
                    </w:r>
                  </w:hyperlink>
                  <w:r w:rsidRPr="00C553E7">
                    <w:rPr>
                      <w:sz w:val="20"/>
                    </w:rPr>
                    <w:t xml:space="preserve"> </w:t>
                  </w:r>
                </w:p>
                <w:p w14:paraId="49D0E02D" w14:textId="77777777" w:rsidR="00DC1B0B" w:rsidRPr="00C553E7" w:rsidRDefault="00DC1B0B" w:rsidP="00DC1B0B">
                  <w:pPr>
                    <w:rPr>
                      <w:sz w:val="20"/>
                    </w:rPr>
                  </w:pPr>
                  <w:r w:rsidRPr="00C553E7">
                    <w:rPr>
                      <w:sz w:val="20"/>
                    </w:rPr>
                    <w:t xml:space="preserve">Please contact the Swedish Tax Agency for more information.  </w:t>
                  </w:r>
                </w:p>
              </w:tc>
            </w:tr>
            <w:tr w:rsidR="00DC1B0B" w:rsidRPr="00C553E7" w14:paraId="045340A3" w14:textId="77777777" w:rsidTr="00D11870">
              <w:trPr>
                <w:trHeight w:val="1545"/>
              </w:trPr>
              <w:tc>
                <w:tcPr>
                  <w:tcW w:w="3864" w:type="dxa"/>
                </w:tcPr>
                <w:p w14:paraId="2555AD46" w14:textId="77777777" w:rsidR="00DC1B0B" w:rsidRPr="00C553E7" w:rsidRDefault="00DC1B0B" w:rsidP="00DC1B0B">
                  <w:pPr>
                    <w:spacing w:after="160" w:line="256" w:lineRule="auto"/>
                    <w:rPr>
                      <w:b/>
                      <w:bCs/>
                      <w:sz w:val="20"/>
                    </w:rPr>
                  </w:pPr>
                  <w:r w:rsidRPr="00C553E7">
                    <w:rPr>
                      <w:b/>
                      <w:bCs/>
                      <w:sz w:val="20"/>
                    </w:rPr>
                    <w:t>5. VAT amount is calculated based on the customs declaration data, or must the declarant provide the calculated VAT in the customs declaration data? If so, please explain where this requirement is indicated?</w:t>
                  </w:r>
                </w:p>
              </w:tc>
              <w:tc>
                <w:tcPr>
                  <w:tcW w:w="4536" w:type="dxa"/>
                </w:tcPr>
                <w:p w14:paraId="62E51CEF" w14:textId="77777777" w:rsidR="00DC1B0B" w:rsidRPr="00C553E7" w:rsidRDefault="00DC1B0B" w:rsidP="00DC1B0B">
                  <w:pPr>
                    <w:rPr>
                      <w:sz w:val="20"/>
                    </w:rPr>
                  </w:pPr>
                  <w:r w:rsidRPr="00C553E7">
                    <w:rPr>
                      <w:sz w:val="20"/>
                    </w:rPr>
                    <w:t xml:space="preserve">The VAT amount is not calculated in the import declaration for VAT registered importers. Neither does the customs declaration contain the total VAT amount. </w:t>
                  </w:r>
                </w:p>
                <w:p w14:paraId="0A93FA1C" w14:textId="77777777" w:rsidR="006E64EE" w:rsidRPr="00C553E7" w:rsidRDefault="006E64EE" w:rsidP="006E64EE">
                  <w:pPr>
                    <w:rPr>
                      <w:sz w:val="20"/>
                    </w:rPr>
                  </w:pPr>
                  <w:r>
                    <w:rPr>
                      <w:sz w:val="20"/>
                    </w:rPr>
                    <w:t>T</w:t>
                  </w:r>
                  <w:r w:rsidRPr="00C553E7">
                    <w:rPr>
                      <w:sz w:val="20"/>
                    </w:rPr>
                    <w:t xml:space="preserve">he import declaration is sent from Swedish Customs to the Swedish Tax Agency </w:t>
                  </w:r>
                  <w:r>
                    <w:rPr>
                      <w:sz w:val="20"/>
                    </w:rPr>
                    <w:t>when</w:t>
                  </w:r>
                  <w:r w:rsidRPr="00C553E7">
                    <w:rPr>
                      <w:sz w:val="20"/>
                    </w:rPr>
                    <w:t xml:space="preserve"> the goods has been released for free circulation.</w:t>
                  </w:r>
                  <w:r>
                    <w:rPr>
                      <w:sz w:val="20"/>
                    </w:rPr>
                    <w:t xml:space="preserve"> </w:t>
                  </w:r>
                  <w:r w:rsidRPr="00C553E7">
                    <w:rPr>
                      <w:sz w:val="20"/>
                    </w:rPr>
                    <w:t xml:space="preserve">The person responsible for payment of VAT is then responsible for calculating and declaring the VAT to </w:t>
                  </w:r>
                  <w:r>
                    <w:rPr>
                      <w:sz w:val="20"/>
                    </w:rPr>
                    <w:t xml:space="preserve">the </w:t>
                  </w:r>
                  <w:r w:rsidRPr="00C553E7">
                    <w:rPr>
                      <w:sz w:val="20"/>
                    </w:rPr>
                    <w:t xml:space="preserve">Swedish Tax Agency. The Swedish Tax Agency uses the information from Swedish Customs to check the VAT in the VAT return. </w:t>
                  </w:r>
                </w:p>
                <w:p w14:paraId="69EEAC42" w14:textId="77777777" w:rsidR="00DC1B0B" w:rsidRPr="00C553E7" w:rsidRDefault="00DC1B0B" w:rsidP="00DC1B0B">
                  <w:pPr>
                    <w:rPr>
                      <w:sz w:val="20"/>
                    </w:rPr>
                  </w:pPr>
                  <w:r w:rsidRPr="00C553E7">
                    <w:rPr>
                      <w:sz w:val="20"/>
                    </w:rPr>
                    <w:t xml:space="preserve">Since there is no dedicated data element for customs value, Sweden has a national code (1MT) with which the customs value is declared. </w:t>
                  </w:r>
                  <w:r w:rsidRPr="00957E83">
                    <w:rPr>
                      <w:sz w:val="20"/>
                    </w:rPr>
                    <w:t xml:space="preserve">1MT is </w:t>
                  </w:r>
                  <w:r w:rsidRPr="00C553E7">
                    <w:rPr>
                      <w:sz w:val="20"/>
                    </w:rPr>
                    <w:t>mandatory when the declarant is registered for VAT.</w:t>
                  </w:r>
                </w:p>
              </w:tc>
            </w:tr>
            <w:tr w:rsidR="00DC1B0B" w:rsidRPr="00C553E7" w14:paraId="105C2723" w14:textId="77777777" w:rsidTr="00D11870">
              <w:tc>
                <w:tcPr>
                  <w:tcW w:w="3864" w:type="dxa"/>
                </w:tcPr>
                <w:p w14:paraId="08E36CD5" w14:textId="77777777" w:rsidR="00DC1B0B" w:rsidRPr="00C553E7" w:rsidRDefault="00DC1B0B" w:rsidP="00DC1B0B">
                  <w:pPr>
                    <w:rPr>
                      <w:b/>
                      <w:bCs/>
                      <w:sz w:val="20"/>
                    </w:rPr>
                  </w:pPr>
                  <w:r w:rsidRPr="00C553E7">
                    <w:rPr>
                      <w:b/>
                      <w:bCs/>
                      <w:sz w:val="20"/>
                    </w:rPr>
                    <w:t>6. Do you have an electronic notification of the VAT amount due at PCI to the person liable for payment of the VAT at PMS/PCI. Are there any additional requirements for the EO to be able to receive this notification?</w:t>
                  </w:r>
                </w:p>
              </w:tc>
              <w:tc>
                <w:tcPr>
                  <w:tcW w:w="4536" w:type="dxa"/>
                </w:tcPr>
                <w:p w14:paraId="17D2E306" w14:textId="77777777" w:rsidR="00DC1B0B" w:rsidRPr="00C553E7" w:rsidRDefault="00DC1B0B" w:rsidP="00DC1B0B">
                  <w:pPr>
                    <w:rPr>
                      <w:sz w:val="20"/>
                    </w:rPr>
                  </w:pPr>
                  <w:r w:rsidRPr="00C553E7">
                    <w:rPr>
                      <w:sz w:val="20"/>
                    </w:rPr>
                    <w:t>S</w:t>
                  </w:r>
                  <w:r>
                    <w:rPr>
                      <w:sz w:val="20"/>
                    </w:rPr>
                    <w:t>wedish Customs</w:t>
                  </w:r>
                  <w:r w:rsidRPr="00C553E7">
                    <w:rPr>
                      <w:sz w:val="20"/>
                    </w:rPr>
                    <w:t xml:space="preserve"> does not have an electronic notification since this is matter between the Swedish Tax Authority and the person liable for the VAT. </w:t>
                  </w:r>
                </w:p>
              </w:tc>
            </w:tr>
            <w:tr w:rsidR="00DC1B0B" w:rsidRPr="00C553E7" w14:paraId="0CE2CBB7" w14:textId="77777777" w:rsidTr="00D11870">
              <w:trPr>
                <w:trHeight w:val="774"/>
              </w:trPr>
              <w:tc>
                <w:tcPr>
                  <w:tcW w:w="3864" w:type="dxa"/>
                </w:tcPr>
                <w:p w14:paraId="3A5627E8" w14:textId="77777777" w:rsidR="00DC1B0B" w:rsidRPr="00C553E7" w:rsidRDefault="00DC1B0B" w:rsidP="00DC1B0B">
                  <w:pPr>
                    <w:spacing w:line="259" w:lineRule="auto"/>
                    <w:rPr>
                      <w:rFonts w:eastAsiaTheme="minorHAnsi"/>
                      <w:b/>
                      <w:bCs/>
                      <w:sz w:val="20"/>
                    </w:rPr>
                  </w:pPr>
                  <w:r w:rsidRPr="00C553E7">
                    <w:rPr>
                      <w:rFonts w:eastAsiaTheme="minorHAnsi"/>
                      <w:b/>
                      <w:bCs/>
                      <w:sz w:val="20"/>
                    </w:rPr>
                    <w:t>7. Additional national requirements for VAT-related arrangements?</w:t>
                  </w:r>
                </w:p>
              </w:tc>
              <w:tc>
                <w:tcPr>
                  <w:tcW w:w="4536" w:type="dxa"/>
                </w:tcPr>
                <w:p w14:paraId="1645BFFB" w14:textId="77777777" w:rsidR="00DC1B0B" w:rsidRPr="00C553E7" w:rsidRDefault="00DC1B0B" w:rsidP="00DC1B0B">
                  <w:pPr>
                    <w:rPr>
                      <w:sz w:val="20"/>
                    </w:rPr>
                  </w:pPr>
                  <w:r w:rsidRPr="00C553E7">
                    <w:rPr>
                      <w:sz w:val="20"/>
                    </w:rPr>
                    <w:t>N</w:t>
                  </w:r>
                  <w:r>
                    <w:rPr>
                      <w:sz w:val="20"/>
                    </w:rPr>
                    <w:t>ot applicable</w:t>
                  </w:r>
                </w:p>
              </w:tc>
            </w:tr>
          </w:tbl>
          <w:p w14:paraId="73ADE28D" w14:textId="77777777" w:rsidR="002C0032" w:rsidRPr="00C553E7" w:rsidRDefault="002C0032" w:rsidP="174BDA20">
            <w:pPr>
              <w:spacing w:after="120"/>
            </w:pPr>
          </w:p>
          <w:p w14:paraId="70D92877" w14:textId="77777777" w:rsidR="742A01CB" w:rsidRDefault="29FBB678"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55F25723" w14:textId="77777777" w:rsidR="00F82049" w:rsidRPr="00C553E7" w:rsidRDefault="00F82049" w:rsidP="00F82049">
            <w:pPr>
              <w:spacing w:after="120"/>
            </w:pPr>
            <w:r w:rsidRPr="00C553E7">
              <w:rPr>
                <w:b/>
                <w:bCs/>
                <w:sz w:val="20"/>
              </w:rPr>
              <w:t xml:space="preserve">Department/Entity: </w:t>
            </w:r>
            <w:r w:rsidRPr="00DC3FA8">
              <w:rPr>
                <w:sz w:val="20"/>
              </w:rPr>
              <w:t xml:space="preserve">Swedish </w:t>
            </w:r>
            <w:r>
              <w:rPr>
                <w:sz w:val="20"/>
              </w:rPr>
              <w:t>C</w:t>
            </w:r>
            <w:r w:rsidRPr="00DC3FA8">
              <w:rPr>
                <w:sz w:val="20"/>
              </w:rPr>
              <w:t>ustoms</w:t>
            </w:r>
            <w:r>
              <w:rPr>
                <w:sz w:val="20"/>
              </w:rPr>
              <w:t>,</w:t>
            </w:r>
            <w:r w:rsidRPr="00DC3FA8">
              <w:rPr>
                <w:sz w:val="20"/>
              </w:rPr>
              <w:t xml:space="preserve"> Revenue</w:t>
            </w:r>
            <w:r w:rsidRPr="00C553E7">
              <w:rPr>
                <w:sz w:val="20"/>
              </w:rPr>
              <w:t xml:space="preserve"> department</w:t>
            </w:r>
          </w:p>
          <w:p w14:paraId="4D05C7EF" w14:textId="77777777" w:rsidR="00F82049" w:rsidRPr="00D14C91" w:rsidRDefault="00F82049" w:rsidP="00F82049">
            <w:pPr>
              <w:spacing w:after="120"/>
              <w:rPr>
                <w:lang w:val="fr-BE"/>
              </w:rPr>
            </w:pPr>
            <w:r w:rsidRPr="00D14C91">
              <w:rPr>
                <w:b/>
                <w:bCs/>
                <w:sz w:val="20"/>
                <w:lang w:val="fr-BE"/>
              </w:rPr>
              <w:t xml:space="preserve">Mail: </w:t>
            </w:r>
            <w:hyperlink r:id="rId238">
              <w:r>
                <w:rPr>
                  <w:rStyle w:val="Hyperlink"/>
                  <w:sz w:val="20"/>
                  <w:lang w:val="fr-BE"/>
                </w:rPr>
                <w:t>tullverket@tullverket.se</w:t>
              </w:r>
            </w:hyperlink>
          </w:p>
          <w:p w14:paraId="71D3FD14" w14:textId="77777777" w:rsidR="742A01CB" w:rsidRPr="00D14C91" w:rsidRDefault="00F82049" w:rsidP="1E05B46E">
            <w:pPr>
              <w:spacing w:after="120"/>
              <w:rPr>
                <w:b/>
                <w:bCs/>
                <w:sz w:val="20"/>
                <w:lang w:val="fr-BE"/>
              </w:rPr>
            </w:pPr>
            <w:r w:rsidRPr="00D14C91">
              <w:rPr>
                <w:b/>
                <w:bCs/>
                <w:color w:val="403152" w:themeColor="accent4" w:themeShade="80"/>
                <w:sz w:val="20"/>
                <w:lang w:val="fr-BE"/>
              </w:rPr>
              <w:t xml:space="preserve"> </w:t>
            </w:r>
            <w:r w:rsidRPr="00D14C91">
              <w:rPr>
                <w:b/>
                <w:bCs/>
                <w:sz w:val="20"/>
                <w:lang w:val="fr-BE"/>
              </w:rPr>
              <w:t xml:space="preserve">Phone:  </w:t>
            </w:r>
            <w:r w:rsidRPr="00D14C91">
              <w:rPr>
                <w:sz w:val="20"/>
                <w:lang w:val="fr-BE"/>
              </w:rPr>
              <w:t xml:space="preserve"> +46</w:t>
            </w:r>
            <w:r>
              <w:rPr>
                <w:sz w:val="20"/>
                <w:lang w:val="fr-BE"/>
              </w:rPr>
              <w:t> 771 520 520</w:t>
            </w:r>
            <w:r w:rsidR="29FBB678" w:rsidRPr="00D14C91">
              <w:rPr>
                <w:b/>
                <w:bCs/>
                <w:sz w:val="20"/>
                <w:lang w:val="fr-BE"/>
              </w:rPr>
              <w:t xml:space="preserve"> </w:t>
            </w:r>
          </w:p>
          <w:tbl>
            <w:tblPr>
              <w:tblStyle w:val="Tabelgril"/>
              <w:tblW w:w="8400" w:type="dxa"/>
              <w:tblLook w:val="04A0" w:firstRow="1" w:lastRow="0" w:firstColumn="1" w:lastColumn="0" w:noHBand="0" w:noVBand="1"/>
            </w:tblPr>
            <w:tblGrid>
              <w:gridCol w:w="3864"/>
              <w:gridCol w:w="4536"/>
            </w:tblGrid>
            <w:tr w:rsidR="002C0032" w:rsidRPr="00C553E7" w14:paraId="60E1BBF0" w14:textId="77777777" w:rsidTr="00D11870">
              <w:tc>
                <w:tcPr>
                  <w:tcW w:w="3864" w:type="dxa"/>
                </w:tcPr>
                <w:p w14:paraId="6CA0DFA0" w14:textId="77777777" w:rsidR="002C0032" w:rsidRPr="00C553E7" w:rsidRDefault="002C0032" w:rsidP="002C0032">
                  <w:pPr>
                    <w:rPr>
                      <w:b/>
                      <w:bCs/>
                      <w:sz w:val="20"/>
                    </w:rPr>
                  </w:pPr>
                  <w:r w:rsidRPr="00C553E7">
                    <w:rPr>
                      <w:b/>
                      <w:bCs/>
                      <w:sz w:val="20"/>
                    </w:rPr>
                    <w:t>National Excise requirements in PMS</w:t>
                  </w:r>
                </w:p>
              </w:tc>
              <w:tc>
                <w:tcPr>
                  <w:tcW w:w="4536" w:type="dxa"/>
                </w:tcPr>
                <w:p w14:paraId="72AFE499" w14:textId="77777777" w:rsidR="002C0032" w:rsidRPr="00C553E7" w:rsidRDefault="002C0032" w:rsidP="002C0032">
                  <w:pPr>
                    <w:rPr>
                      <w:b/>
                      <w:bCs/>
                      <w:sz w:val="20"/>
                    </w:rPr>
                  </w:pPr>
                  <w:r w:rsidRPr="00C553E7">
                    <w:rPr>
                      <w:b/>
                      <w:bCs/>
                      <w:sz w:val="20"/>
                    </w:rPr>
                    <w:t>Answer</w:t>
                  </w:r>
                </w:p>
              </w:tc>
            </w:tr>
            <w:tr w:rsidR="00DC1B0B" w:rsidRPr="00C553E7" w14:paraId="0FC54CA1" w14:textId="77777777" w:rsidTr="00D11870">
              <w:tc>
                <w:tcPr>
                  <w:tcW w:w="3864" w:type="dxa"/>
                </w:tcPr>
                <w:p w14:paraId="4EF3D7DA" w14:textId="77777777" w:rsidR="00DC1B0B" w:rsidRPr="00C553E7" w:rsidRDefault="00DC1B0B" w:rsidP="00DC1B0B">
                  <w:pPr>
                    <w:spacing w:after="120"/>
                    <w:rPr>
                      <w:b/>
                      <w:bCs/>
                      <w:sz w:val="20"/>
                    </w:rPr>
                  </w:pPr>
                  <w:r w:rsidRPr="00C553E7">
                    <w:rPr>
                      <w:b/>
                      <w:bCs/>
                      <w:sz w:val="20"/>
                    </w:rPr>
                    <w:t>1. Additional national excise requirements as PMS/PCI?</w:t>
                  </w:r>
                </w:p>
                <w:p w14:paraId="7BACB516" w14:textId="77777777" w:rsidR="00DC1B0B" w:rsidRPr="00C553E7" w:rsidRDefault="00DC1B0B" w:rsidP="00DC1B0B">
                  <w:pPr>
                    <w:spacing w:after="0"/>
                    <w:rPr>
                      <w:b/>
                      <w:bCs/>
                      <w:sz w:val="20"/>
                    </w:rPr>
                  </w:pPr>
                </w:p>
              </w:tc>
              <w:tc>
                <w:tcPr>
                  <w:tcW w:w="4536" w:type="dxa"/>
                </w:tcPr>
                <w:p w14:paraId="2BAC069A" w14:textId="77777777" w:rsidR="00DC1B0B" w:rsidRPr="00C553E7" w:rsidRDefault="00DC1B0B" w:rsidP="00DC1B0B">
                  <w:pPr>
                    <w:rPr>
                      <w:sz w:val="20"/>
                    </w:rPr>
                  </w:pPr>
                  <w:r>
                    <w:rPr>
                      <w:sz w:val="20"/>
                    </w:rPr>
                    <w:t>Sweden</w:t>
                  </w:r>
                  <w:r w:rsidRPr="00C553E7">
                    <w:rPr>
                      <w:sz w:val="20"/>
                    </w:rPr>
                    <w:t xml:space="preserve"> </w:t>
                  </w:r>
                  <w:r>
                    <w:rPr>
                      <w:sz w:val="20"/>
                    </w:rPr>
                    <w:t>has</w:t>
                  </w:r>
                  <w:r w:rsidRPr="00C553E7">
                    <w:rPr>
                      <w:sz w:val="20"/>
                    </w:rPr>
                    <w:t xml:space="preserve"> national excise duties, these are as follows: chemical tax on certain electronics, nicotine </w:t>
                  </w:r>
                  <w:r w:rsidRPr="00C553E7">
                    <w:rPr>
                      <w:sz w:val="20"/>
                    </w:rPr>
                    <w:lastRenderedPageBreak/>
                    <w:t>tax, tobacco tax on snus, chewing tobacco, other tobacco and certain energy products.</w:t>
                  </w:r>
                </w:p>
                <w:p w14:paraId="0186144C" w14:textId="77777777" w:rsidR="00DC1B0B" w:rsidRPr="00C553E7" w:rsidRDefault="00DC1B0B" w:rsidP="00DC1B0B">
                  <w:pPr>
                    <w:rPr>
                      <w:color w:val="000000" w:themeColor="text1"/>
                      <w:sz w:val="20"/>
                    </w:rPr>
                  </w:pPr>
                  <w:r w:rsidRPr="00C553E7">
                    <w:rPr>
                      <w:sz w:val="20"/>
                    </w:rPr>
                    <w:t>National excise duty is paid to Swedish Customs unless the goods is owned by an approved stockist at the time of release for free circulation, in which case the Swedish Tax Agency is the taxing authority.</w:t>
                  </w:r>
                </w:p>
              </w:tc>
            </w:tr>
            <w:tr w:rsidR="002C0032" w:rsidRPr="00C553E7" w14:paraId="26DF6523" w14:textId="77777777" w:rsidTr="00D11870">
              <w:trPr>
                <w:trHeight w:val="3261"/>
              </w:trPr>
              <w:tc>
                <w:tcPr>
                  <w:tcW w:w="3864" w:type="dxa"/>
                </w:tcPr>
                <w:p w14:paraId="1F1965A1" w14:textId="77777777" w:rsidR="002C0032" w:rsidRPr="00C553E7" w:rsidRDefault="00374F6F" w:rsidP="00374F6F">
                  <w:pPr>
                    <w:spacing w:after="0" w:line="256" w:lineRule="auto"/>
                    <w:rPr>
                      <w:b/>
                      <w:bCs/>
                      <w:sz w:val="20"/>
                    </w:rPr>
                  </w:pPr>
                  <w:r w:rsidRPr="00C553E7">
                    <w:rPr>
                      <w:b/>
                      <w:bCs/>
                      <w:sz w:val="20"/>
                    </w:rPr>
                    <w:lastRenderedPageBreak/>
                    <w:t xml:space="preserve">2. </w:t>
                  </w:r>
                  <w:r w:rsidR="002C0032" w:rsidRPr="00C553E7">
                    <w:rPr>
                      <w:b/>
                      <w:bCs/>
                      <w:sz w:val="20"/>
                    </w:rPr>
                    <w:t>Communication of excise duties amount due at PCI to the person liable for the payment of excise duties at PCI, in case of customs procedure 40</w:t>
                  </w:r>
                  <w:r w:rsidRPr="00C553E7">
                    <w:rPr>
                      <w:b/>
                      <w:bCs/>
                      <w:sz w:val="20"/>
                    </w:rPr>
                    <w:t xml:space="preserve"> </w:t>
                  </w:r>
                  <w:r w:rsidR="002C0032" w:rsidRPr="00C553E7">
                    <w:rPr>
                      <w:b/>
                      <w:bCs/>
                      <w:sz w:val="20"/>
                    </w:rPr>
                    <w:t>(Simultaneous release for free circulation and home use of goods)</w:t>
                  </w:r>
                </w:p>
              </w:tc>
              <w:tc>
                <w:tcPr>
                  <w:tcW w:w="4536" w:type="dxa"/>
                </w:tcPr>
                <w:p w14:paraId="2C5C85C1" w14:textId="77777777" w:rsidR="006E64EE" w:rsidRPr="00C553E7" w:rsidRDefault="006E64EE" w:rsidP="006E64EE">
                  <w:pPr>
                    <w:rPr>
                      <w:sz w:val="20"/>
                    </w:rPr>
                  </w:pPr>
                  <w:r w:rsidRPr="00C553E7">
                    <w:rPr>
                      <w:sz w:val="20"/>
                    </w:rPr>
                    <w:t xml:space="preserve">When Swedish Customs is the taxing authority, </w:t>
                  </w:r>
                  <w:r>
                    <w:rPr>
                      <w:sz w:val="20"/>
                    </w:rPr>
                    <w:t>an invoice</w:t>
                  </w:r>
                  <w:r w:rsidRPr="00C553E7">
                    <w:rPr>
                      <w:sz w:val="20"/>
                    </w:rPr>
                    <w:t xml:space="preserve"> will</w:t>
                  </w:r>
                  <w:r>
                    <w:rPr>
                      <w:sz w:val="20"/>
                    </w:rPr>
                    <w:t xml:space="preserve"> be</w:t>
                  </w:r>
                  <w:r w:rsidRPr="00C553E7">
                    <w:rPr>
                      <w:sz w:val="20"/>
                    </w:rPr>
                    <w:t xml:space="preserve"> sen</w:t>
                  </w:r>
                  <w:r>
                    <w:rPr>
                      <w:sz w:val="20"/>
                    </w:rPr>
                    <w:t xml:space="preserve">t </w:t>
                  </w:r>
                  <w:r w:rsidRPr="00C553E7">
                    <w:rPr>
                      <w:sz w:val="20"/>
                    </w:rPr>
                    <w:t>to the person who is liable for the payment of excise duties.</w:t>
                  </w:r>
                </w:p>
                <w:p w14:paraId="7483F80B" w14:textId="77777777" w:rsidR="002C0032" w:rsidRPr="00C553E7" w:rsidRDefault="002C0032" w:rsidP="002C0032">
                  <w:pPr>
                    <w:rPr>
                      <w:sz w:val="20"/>
                    </w:rPr>
                  </w:pPr>
                  <w:r w:rsidRPr="00C553E7">
                    <w:rPr>
                      <w:sz w:val="20"/>
                    </w:rPr>
                    <w:t>The Swedish Tax Agency is responsible for the collection of excise duty for goods imported under an excise duty suspension arrangement. There are two types of suspension arrangements:</w:t>
                  </w:r>
                </w:p>
                <w:p w14:paraId="05CFA5AA" w14:textId="77777777" w:rsidR="002C0032" w:rsidRPr="00C553E7" w:rsidRDefault="002C0032" w:rsidP="00DC1B0B">
                  <w:pPr>
                    <w:numPr>
                      <w:ilvl w:val="0"/>
                      <w:numId w:val="25"/>
                    </w:numPr>
                    <w:spacing w:after="0"/>
                    <w:jc w:val="left"/>
                    <w:rPr>
                      <w:sz w:val="20"/>
                    </w:rPr>
                  </w:pPr>
                  <w:r w:rsidRPr="00C553E7">
                    <w:rPr>
                      <w:sz w:val="20"/>
                    </w:rPr>
                    <w:t>For EU-harmonized goods – e-AD in EMCS</w:t>
                  </w:r>
                </w:p>
                <w:p w14:paraId="0A131698" w14:textId="77777777" w:rsidR="002C0032" w:rsidRPr="00C553E7" w:rsidRDefault="002C0032" w:rsidP="00DC1B0B">
                  <w:pPr>
                    <w:numPr>
                      <w:ilvl w:val="0"/>
                      <w:numId w:val="25"/>
                    </w:numPr>
                    <w:spacing w:after="0"/>
                    <w:jc w:val="left"/>
                    <w:rPr>
                      <w:sz w:val="20"/>
                    </w:rPr>
                  </w:pPr>
                  <w:r w:rsidRPr="00C553E7">
                    <w:rPr>
                      <w:sz w:val="20"/>
                    </w:rPr>
                    <w:t>For national excise goods - the goods must be owned by an approved stockist when the goods are released for free circulation.</w:t>
                  </w:r>
                </w:p>
                <w:p w14:paraId="195682AA" w14:textId="77777777" w:rsidR="002C0032" w:rsidRPr="00C553E7" w:rsidRDefault="002C0032" w:rsidP="002C0032">
                  <w:pPr>
                    <w:rPr>
                      <w:color w:val="000000" w:themeColor="text1"/>
                      <w:sz w:val="20"/>
                    </w:rPr>
                  </w:pPr>
                </w:p>
              </w:tc>
            </w:tr>
          </w:tbl>
          <w:p w14:paraId="6337BE17" w14:textId="77777777" w:rsidR="002C0032" w:rsidRPr="00C553E7" w:rsidRDefault="29FBB678" w:rsidP="742A01CB">
            <w:pPr>
              <w:spacing w:after="120"/>
              <w:jc w:val="left"/>
              <w:rPr>
                <w:b/>
                <w:bCs/>
                <w:color w:val="403152" w:themeColor="accent4" w:themeShade="80"/>
                <w:sz w:val="20"/>
              </w:rPr>
            </w:pPr>
            <w:r w:rsidRPr="00C553E7">
              <w:rPr>
                <w:b/>
                <w:bCs/>
                <w:color w:val="403152" w:themeColor="accent4" w:themeShade="80"/>
                <w:sz w:val="20"/>
              </w:rPr>
              <w:t xml:space="preserve"> </w:t>
            </w:r>
          </w:p>
          <w:p w14:paraId="6C84520B" w14:textId="77777777" w:rsidR="742A01CB" w:rsidRPr="00C553E7" w:rsidRDefault="29FBB678"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2B4C5A19" w14:textId="77777777" w:rsidR="00F82049" w:rsidRPr="00C553E7" w:rsidRDefault="00F82049" w:rsidP="00F82049">
            <w:pPr>
              <w:spacing w:after="120"/>
            </w:pPr>
            <w:r w:rsidRPr="00C553E7">
              <w:rPr>
                <w:b/>
                <w:bCs/>
                <w:sz w:val="20"/>
              </w:rPr>
              <w:t>Department/Entity:</w:t>
            </w:r>
            <w:r w:rsidRPr="00C553E7">
              <w:rPr>
                <w:sz w:val="20"/>
              </w:rPr>
              <w:t xml:space="preserve"> </w:t>
            </w:r>
            <w:r>
              <w:rPr>
                <w:sz w:val="20"/>
              </w:rPr>
              <w:t xml:space="preserve">Swedish Customs, </w:t>
            </w:r>
            <w:r w:rsidRPr="00C553E7">
              <w:rPr>
                <w:sz w:val="20"/>
              </w:rPr>
              <w:t>Control department</w:t>
            </w:r>
          </w:p>
          <w:p w14:paraId="2B292C5A" w14:textId="77777777" w:rsidR="00F82049" w:rsidRPr="00AD539B" w:rsidRDefault="00F82049" w:rsidP="00F82049">
            <w:pPr>
              <w:spacing w:after="120"/>
              <w:rPr>
                <w:lang w:val="fr-BE"/>
              </w:rPr>
            </w:pPr>
            <w:r w:rsidRPr="00AD539B">
              <w:rPr>
                <w:b/>
                <w:bCs/>
                <w:sz w:val="20"/>
                <w:lang w:val="fr-BE"/>
              </w:rPr>
              <w:t xml:space="preserve">Mail: </w:t>
            </w:r>
            <w:hyperlink r:id="rId239" w:history="1">
              <w:r w:rsidRPr="00AD539B">
                <w:rPr>
                  <w:rStyle w:val="Hyperlink"/>
                  <w:sz w:val="20"/>
                  <w:lang w:val="fr-BE"/>
                </w:rPr>
                <w:t>tullverket@tullverket.se</w:t>
              </w:r>
            </w:hyperlink>
            <w:r w:rsidRPr="00AD539B">
              <w:rPr>
                <w:sz w:val="20"/>
                <w:lang w:val="fr-BE"/>
              </w:rPr>
              <w:t xml:space="preserve"> </w:t>
            </w:r>
          </w:p>
          <w:p w14:paraId="6597462B" w14:textId="77777777" w:rsidR="00F82049" w:rsidRPr="00AD539B" w:rsidRDefault="00F82049" w:rsidP="00F82049">
            <w:pPr>
              <w:spacing w:after="120"/>
              <w:rPr>
                <w:b/>
                <w:bCs/>
                <w:sz w:val="20"/>
                <w:lang w:val="fr-BE"/>
              </w:rPr>
            </w:pPr>
            <w:r w:rsidRPr="00AD539B">
              <w:rPr>
                <w:b/>
                <w:bCs/>
                <w:color w:val="403152" w:themeColor="accent4" w:themeShade="80"/>
                <w:sz w:val="20"/>
                <w:lang w:val="fr-BE"/>
              </w:rPr>
              <w:t xml:space="preserve"> </w:t>
            </w:r>
            <w:r w:rsidRPr="00AD539B">
              <w:rPr>
                <w:b/>
                <w:bCs/>
                <w:sz w:val="20"/>
                <w:lang w:val="fr-BE"/>
              </w:rPr>
              <w:t xml:space="preserve">Phone: </w:t>
            </w:r>
            <w:r w:rsidRPr="00AD539B">
              <w:rPr>
                <w:sz w:val="20"/>
                <w:lang w:val="fr-BE"/>
              </w:rPr>
              <w:t>+46 771 520 520</w:t>
            </w:r>
          </w:p>
          <w:p w14:paraId="776BD8C7" w14:textId="77777777" w:rsidR="742A01CB" w:rsidRPr="00F82049" w:rsidRDefault="29FBB678" w:rsidP="742A01CB">
            <w:pPr>
              <w:spacing w:after="120"/>
              <w:jc w:val="left"/>
              <w:rPr>
                <w:lang w:val="fr-BE"/>
              </w:rPr>
            </w:pPr>
            <w:r w:rsidRPr="00F82049">
              <w:rPr>
                <w:b/>
                <w:bCs/>
                <w:color w:val="403152" w:themeColor="accent4" w:themeShade="80"/>
                <w:sz w:val="20"/>
                <w:lang w:val="fr-BE"/>
              </w:rPr>
              <w:t xml:space="preserve"> </w:t>
            </w:r>
          </w:p>
          <w:p w14:paraId="7F683F7A" w14:textId="77777777" w:rsidR="00F82049" w:rsidRDefault="29FBB678" w:rsidP="742A01CB">
            <w:pPr>
              <w:spacing w:after="120"/>
              <w:jc w:val="left"/>
              <w:rPr>
                <w:b/>
                <w:bCs/>
                <w:color w:val="403152" w:themeColor="accent4" w:themeShade="80"/>
                <w:sz w:val="20"/>
              </w:rPr>
            </w:pPr>
            <w:r w:rsidRPr="00C553E7">
              <w:rPr>
                <w:b/>
                <w:bCs/>
                <w:sz w:val="20"/>
                <w:u w:val="single"/>
              </w:rPr>
              <w:t xml:space="preserve">National Helpdesk technical / functional questions </w:t>
            </w:r>
            <w:r w:rsidR="67D43E2A" w:rsidRPr="00C553E7">
              <w:rPr>
                <w:b/>
                <w:bCs/>
                <w:sz w:val="20"/>
                <w:u w:val="single"/>
              </w:rPr>
              <w:t>mailboxes</w:t>
            </w:r>
            <w:r w:rsidRPr="00C553E7">
              <w:rPr>
                <w:b/>
                <w:bCs/>
                <w:color w:val="403152" w:themeColor="accent4" w:themeShade="80"/>
                <w:sz w:val="20"/>
              </w:rPr>
              <w:t xml:space="preserve"> </w:t>
            </w:r>
          </w:p>
          <w:p w14:paraId="5D582ED1" w14:textId="77777777" w:rsidR="742A01CB" w:rsidRPr="00C553E7" w:rsidRDefault="00F82049" w:rsidP="742A01CB">
            <w:pPr>
              <w:spacing w:after="120"/>
              <w:jc w:val="left"/>
            </w:pPr>
            <w:r>
              <w:rPr>
                <w:b/>
                <w:bCs/>
                <w:color w:val="403152" w:themeColor="accent4" w:themeShade="80"/>
                <w:sz w:val="20"/>
              </w:rPr>
              <w:t xml:space="preserve">Mail: </w:t>
            </w:r>
            <w:hyperlink r:id="rId240" w:history="1">
              <w:r w:rsidRPr="00A26F42">
                <w:rPr>
                  <w:rStyle w:val="Hyperlink"/>
                  <w:sz w:val="20"/>
                </w:rPr>
                <w:t>npm.cci@tullverket.se</w:t>
              </w:r>
            </w:hyperlink>
          </w:p>
          <w:p w14:paraId="1B08FFBD" w14:textId="77777777" w:rsidR="742A01CB" w:rsidRPr="00C553E7" w:rsidRDefault="29FBB678" w:rsidP="742A01CB">
            <w:pPr>
              <w:spacing w:after="120"/>
              <w:jc w:val="left"/>
            </w:pPr>
            <w:r w:rsidRPr="00C553E7">
              <w:rPr>
                <w:b/>
                <w:bCs/>
                <w:sz w:val="20"/>
              </w:rPr>
              <w:t xml:space="preserve">Phone: </w:t>
            </w:r>
            <w:r w:rsidRPr="00C553E7">
              <w:rPr>
                <w:sz w:val="20"/>
              </w:rPr>
              <w:t>+46 771 520 520</w:t>
            </w:r>
          </w:p>
          <w:p w14:paraId="4347BA25" w14:textId="77777777" w:rsidR="742A01CB" w:rsidRPr="00C553E7" w:rsidRDefault="29FBB678" w:rsidP="742A01CB">
            <w:pPr>
              <w:spacing w:after="120"/>
              <w:jc w:val="left"/>
            </w:pPr>
            <w:r w:rsidRPr="00C553E7">
              <w:rPr>
                <w:b/>
                <w:bCs/>
                <w:sz w:val="20"/>
              </w:rPr>
              <w:t xml:space="preserve">Opening hours: </w:t>
            </w:r>
          </w:p>
          <w:p w14:paraId="31BCF808" w14:textId="77777777" w:rsidR="742A01CB" w:rsidRPr="00C553E7" w:rsidRDefault="29FBB678" w:rsidP="482883E5">
            <w:pPr>
              <w:spacing w:after="120"/>
              <w:jc w:val="left"/>
              <w:rPr>
                <w:sz w:val="20"/>
              </w:rPr>
            </w:pPr>
            <w:r w:rsidRPr="00C553E7">
              <w:rPr>
                <w:b/>
                <w:bCs/>
                <w:sz w:val="20"/>
              </w:rPr>
              <w:t xml:space="preserve">Technical Helpdesk: </w:t>
            </w:r>
            <w:r w:rsidRPr="00C553E7">
              <w:rPr>
                <w:sz w:val="20"/>
              </w:rPr>
              <w:t>Mon-Sun: 00:00-23:59</w:t>
            </w:r>
          </w:p>
          <w:p w14:paraId="39841589" w14:textId="77777777" w:rsidR="742A01CB" w:rsidRPr="00C553E7" w:rsidRDefault="29FBB678" w:rsidP="742A01CB">
            <w:pPr>
              <w:spacing w:after="120"/>
              <w:jc w:val="left"/>
            </w:pPr>
            <w:r w:rsidRPr="00C553E7">
              <w:rPr>
                <w:b/>
                <w:bCs/>
                <w:sz w:val="20"/>
              </w:rPr>
              <w:t xml:space="preserve">Functional Helpdesk: </w:t>
            </w:r>
            <w:r w:rsidRPr="00C553E7">
              <w:rPr>
                <w:sz w:val="20"/>
              </w:rPr>
              <w:t>Mon-Fri: 08:00-16:00</w:t>
            </w:r>
          </w:p>
          <w:p w14:paraId="1B3AFF50" w14:textId="77777777" w:rsidR="742A01CB" w:rsidRPr="00C553E7" w:rsidRDefault="29FBB678" w:rsidP="174BDA20">
            <w:pPr>
              <w:spacing w:after="120"/>
              <w:jc w:val="left"/>
              <w:rPr>
                <w:sz w:val="20"/>
              </w:rPr>
            </w:pPr>
            <w:r w:rsidRPr="00C553E7">
              <w:rPr>
                <w:b/>
                <w:bCs/>
                <w:sz w:val="20"/>
              </w:rPr>
              <w:t xml:space="preserve">Emergency / Fallback: </w:t>
            </w:r>
            <w:r w:rsidRPr="00C553E7">
              <w:rPr>
                <w:sz w:val="20"/>
              </w:rPr>
              <w:t>No special number</w:t>
            </w:r>
          </w:p>
        </w:tc>
      </w:tr>
      <w:tr w:rsidR="00C83B7B" w:rsidRPr="00C553E7" w14:paraId="148623F7" w14:textId="77777777" w:rsidTr="00437492">
        <w:trPr>
          <w:trHeight w:val="300"/>
        </w:trPr>
        <w:tc>
          <w:tcPr>
            <w:tcW w:w="710" w:type="dxa"/>
            <w:shd w:val="clear" w:color="auto" w:fill="B8CCE4" w:themeFill="accent1" w:themeFillTint="66"/>
          </w:tcPr>
          <w:p w14:paraId="5260922B" w14:textId="77777777" w:rsidR="00C83B7B" w:rsidRPr="00C553E7" w:rsidRDefault="00C83B7B" w:rsidP="45538846">
            <w:pPr>
              <w:jc w:val="center"/>
              <w:rPr>
                <w:b/>
                <w:bCs/>
              </w:rPr>
            </w:pPr>
            <w:r w:rsidRPr="00C553E7">
              <w:rPr>
                <w:b/>
                <w:bCs/>
              </w:rPr>
              <w:lastRenderedPageBreak/>
              <w:t>SI</w:t>
            </w:r>
          </w:p>
          <w:p w14:paraId="5DD45FB9" w14:textId="77777777" w:rsidR="00C83B7B" w:rsidRPr="00C553E7" w:rsidRDefault="7AB2BF74" w:rsidP="45538846">
            <w:pPr>
              <w:jc w:val="center"/>
            </w:pPr>
            <w:r w:rsidRPr="00C553E7">
              <w:rPr>
                <w:noProof/>
              </w:rPr>
              <w:drawing>
                <wp:inline distT="0" distB="0" distL="0" distR="0" wp14:anchorId="6018D504" wp14:editId="0A4DF922">
                  <wp:extent cx="304800" cy="200025"/>
                  <wp:effectExtent l="0" t="0" r="0" b="0"/>
                  <wp:docPr id="27308756" name="Picture 27308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inline>
              </w:drawing>
            </w:r>
          </w:p>
        </w:tc>
        <w:tc>
          <w:tcPr>
            <w:tcW w:w="8646" w:type="dxa"/>
            <w:shd w:val="clear" w:color="auto" w:fill="F2F2F2" w:themeFill="background1" w:themeFillShade="F2"/>
          </w:tcPr>
          <w:p w14:paraId="37692FD2" w14:textId="77777777" w:rsidR="54D48AB0" w:rsidRPr="00D14C91" w:rsidRDefault="54D48AB0" w:rsidP="54D48AB0">
            <w:pPr>
              <w:spacing w:after="120"/>
              <w:rPr>
                <w:b/>
                <w:bCs/>
                <w:sz w:val="20"/>
                <w:u w:val="single"/>
                <w:lang w:val="fr-BE"/>
              </w:rPr>
            </w:pPr>
            <w:r w:rsidRPr="00D14C91">
              <w:rPr>
                <w:b/>
                <w:bCs/>
                <w:sz w:val="20"/>
                <w:u w:val="single"/>
                <w:lang w:val="fr-BE"/>
              </w:rPr>
              <w:t xml:space="preserve">CCI information available on </w:t>
            </w:r>
            <w:r w:rsidR="4392A236" w:rsidRPr="00D14C91">
              <w:rPr>
                <w:b/>
                <w:bCs/>
                <w:sz w:val="20"/>
                <w:u w:val="single"/>
                <w:lang w:val="fr-BE"/>
              </w:rPr>
              <w:t>link</w:t>
            </w:r>
          </w:p>
          <w:p w14:paraId="595C6F8B" w14:textId="77777777" w:rsidR="115A8856" w:rsidRPr="00D14C91" w:rsidRDefault="115A8856" w:rsidP="482883E5">
            <w:pPr>
              <w:spacing w:after="120"/>
              <w:rPr>
                <w:sz w:val="20"/>
                <w:lang w:val="fr-BE"/>
              </w:rPr>
            </w:pPr>
            <w:hyperlink r:id="rId242" w:anchor="c1196">
              <w:r w:rsidRPr="00D14C91">
                <w:rPr>
                  <w:rStyle w:val="Hyperlink"/>
                  <w:sz w:val="20"/>
                  <w:lang w:val="fr-BE"/>
                </w:rPr>
                <w:t>https://www.fu.gov.si/carina/poslovanje_z_nami/centralizirano_carinjenje/#c1196</w:t>
              </w:r>
            </w:hyperlink>
          </w:p>
          <w:p w14:paraId="4A3002AF" w14:textId="77777777" w:rsidR="00536BA9" w:rsidRPr="00D14C91" w:rsidRDefault="54D48AB0" w:rsidP="1E05B46E">
            <w:pPr>
              <w:spacing w:after="120"/>
              <w:rPr>
                <w:color w:val="244061" w:themeColor="accent1" w:themeShade="80"/>
                <w:sz w:val="20"/>
                <w:lang w:val="fr-BE"/>
              </w:rPr>
            </w:pPr>
            <w:hyperlink r:id="rId243" w:anchor="c1192">
              <w:r w:rsidRPr="00D14C91">
                <w:rPr>
                  <w:rStyle w:val="Hyperlink"/>
                  <w:sz w:val="20"/>
                  <w:lang w:val="fr-BE"/>
                </w:rPr>
                <w:t>https://www.fu.gov.si/en/customs/work_with_us/centralised_clearance#c1192</w:t>
              </w:r>
            </w:hyperlink>
            <w:r w:rsidRPr="00D14C91">
              <w:rPr>
                <w:color w:val="244061" w:themeColor="accent1" w:themeShade="80"/>
                <w:sz w:val="20"/>
                <w:lang w:val="fr-BE"/>
              </w:rPr>
              <w:t xml:space="preserve"> </w:t>
            </w:r>
          </w:p>
          <w:p w14:paraId="2EE3CF96" w14:textId="77777777" w:rsidR="00AB4BF8" w:rsidRPr="00D14C91" w:rsidRDefault="00AB4BF8" w:rsidP="1E05B46E">
            <w:pPr>
              <w:spacing w:after="120"/>
              <w:rPr>
                <w:lang w:val="fr-BE"/>
              </w:rPr>
            </w:pPr>
          </w:p>
          <w:p w14:paraId="749F896D" w14:textId="77777777" w:rsidR="54D48AB0"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276815EE" w14:textId="77777777" w:rsidR="54D48AB0" w:rsidRPr="00C553E7" w:rsidRDefault="54D48AB0" w:rsidP="54D48AB0">
            <w:pPr>
              <w:spacing w:after="120"/>
            </w:pPr>
            <w:r w:rsidRPr="00C553E7">
              <w:rPr>
                <w:b/>
                <w:bCs/>
                <w:sz w:val="20"/>
              </w:rPr>
              <w:t>Department/Entity: Customs Department</w:t>
            </w:r>
          </w:p>
          <w:p w14:paraId="5F1E24B3" w14:textId="77777777" w:rsidR="54D48AB0" w:rsidRPr="00D14C91" w:rsidRDefault="54D48AB0" w:rsidP="54D48AB0">
            <w:pPr>
              <w:spacing w:after="120"/>
              <w:rPr>
                <w:lang w:val="fr-BE"/>
              </w:rPr>
            </w:pPr>
            <w:r w:rsidRPr="00D14C91">
              <w:rPr>
                <w:b/>
                <w:bCs/>
                <w:sz w:val="20"/>
                <w:lang w:val="fr-BE"/>
              </w:rPr>
              <w:t>Mail:</w:t>
            </w:r>
            <w:r w:rsidRPr="00D14C91">
              <w:rPr>
                <w:sz w:val="20"/>
                <w:lang w:val="fr-BE"/>
              </w:rPr>
              <w:t xml:space="preserve"> </w:t>
            </w:r>
            <w:hyperlink r:id="rId244">
              <w:r w:rsidRPr="00D14C91">
                <w:rPr>
                  <w:rStyle w:val="Hyperlink"/>
                  <w:sz w:val="20"/>
                  <w:lang w:val="fr-BE"/>
                </w:rPr>
                <w:t>tajnistvo.GFU-UC@gov.si</w:t>
              </w:r>
            </w:hyperlink>
            <w:r w:rsidRPr="00D14C91">
              <w:rPr>
                <w:sz w:val="20"/>
                <w:lang w:val="fr-BE"/>
              </w:rPr>
              <w:t xml:space="preserve"> </w:t>
            </w:r>
          </w:p>
          <w:p w14:paraId="2272CDAE" w14:textId="77777777" w:rsidR="54D48AB0" w:rsidRPr="00C553E7" w:rsidRDefault="54D48AB0" w:rsidP="603A6F3D">
            <w:pPr>
              <w:spacing w:after="120"/>
              <w:rPr>
                <w:b/>
                <w:bCs/>
                <w:sz w:val="20"/>
              </w:rPr>
            </w:pPr>
            <w:r w:rsidRPr="00C553E7">
              <w:rPr>
                <w:b/>
                <w:bCs/>
                <w:sz w:val="20"/>
              </w:rPr>
              <w:t xml:space="preserve">Phone:  </w:t>
            </w:r>
            <w:r w:rsidRPr="00C553E7">
              <w:rPr>
                <w:sz w:val="20"/>
              </w:rPr>
              <w:t xml:space="preserve">+386 1 478 3886  </w:t>
            </w:r>
            <w:r w:rsidRPr="00C553E7">
              <w:rPr>
                <w:b/>
                <w:bCs/>
                <w:sz w:val="20"/>
              </w:rPr>
              <w:t xml:space="preserve">                          </w:t>
            </w:r>
          </w:p>
          <w:p w14:paraId="29496035" w14:textId="77777777" w:rsidR="00C66BFD" w:rsidRPr="00C553E7" w:rsidRDefault="54D48AB0" w:rsidP="54D48AB0">
            <w:pPr>
              <w:spacing w:after="120"/>
            </w:pPr>
            <w:r w:rsidRPr="00C553E7">
              <w:rPr>
                <w:b/>
                <w:bCs/>
                <w:color w:val="403152" w:themeColor="accent4" w:themeShade="80"/>
                <w:sz w:val="20"/>
              </w:rPr>
              <w:t xml:space="preserve"> </w:t>
            </w:r>
          </w:p>
          <w:tbl>
            <w:tblPr>
              <w:tblStyle w:val="Tabelgril"/>
              <w:tblW w:w="8543" w:type="dxa"/>
              <w:tblLayout w:type="fixed"/>
              <w:tblLook w:val="04A0" w:firstRow="1" w:lastRow="0" w:firstColumn="1" w:lastColumn="0" w:noHBand="0" w:noVBand="1"/>
            </w:tblPr>
            <w:tblGrid>
              <w:gridCol w:w="4148"/>
              <w:gridCol w:w="4395"/>
            </w:tblGrid>
            <w:tr w:rsidR="00C66BFD" w:rsidRPr="00C553E7" w14:paraId="33CCF21D" w14:textId="77777777" w:rsidTr="001B4294">
              <w:tc>
                <w:tcPr>
                  <w:tcW w:w="4148" w:type="dxa"/>
                  <w:tcBorders>
                    <w:top w:val="single" w:sz="4" w:space="0" w:color="auto"/>
                    <w:left w:val="single" w:sz="4" w:space="0" w:color="auto"/>
                    <w:bottom w:val="single" w:sz="4" w:space="0" w:color="auto"/>
                    <w:right w:val="single" w:sz="4" w:space="0" w:color="auto"/>
                  </w:tcBorders>
                  <w:hideMark/>
                </w:tcPr>
                <w:p w14:paraId="7EFC9C7A" w14:textId="77777777" w:rsidR="00C66BFD" w:rsidRPr="00C553E7" w:rsidRDefault="00C66BFD" w:rsidP="00C66BFD">
                  <w:pPr>
                    <w:spacing w:after="0"/>
                    <w:jc w:val="left"/>
                    <w:rPr>
                      <w:rFonts w:eastAsia="Aptos"/>
                      <w:b/>
                      <w:bCs/>
                      <w:kern w:val="2"/>
                      <w:sz w:val="20"/>
                      <w14:ligatures w14:val="standardContextual"/>
                    </w:rPr>
                  </w:pPr>
                  <w:r w:rsidRPr="00C553E7">
                    <w:rPr>
                      <w:rFonts w:eastAsia="Aptos"/>
                      <w:b/>
                      <w:bCs/>
                      <w:kern w:val="2"/>
                      <w:sz w:val="20"/>
                      <w14:ligatures w14:val="standardContextual"/>
                    </w:rPr>
                    <w:t>National VAT requirements</w:t>
                  </w:r>
                </w:p>
              </w:tc>
              <w:tc>
                <w:tcPr>
                  <w:tcW w:w="4395" w:type="dxa"/>
                  <w:tcBorders>
                    <w:top w:val="single" w:sz="4" w:space="0" w:color="auto"/>
                    <w:left w:val="single" w:sz="4" w:space="0" w:color="auto"/>
                    <w:bottom w:val="single" w:sz="4" w:space="0" w:color="auto"/>
                    <w:right w:val="single" w:sz="4" w:space="0" w:color="auto"/>
                  </w:tcBorders>
                  <w:hideMark/>
                </w:tcPr>
                <w:p w14:paraId="3C0C029C" w14:textId="77777777" w:rsidR="00C66BFD" w:rsidRPr="00C553E7" w:rsidRDefault="00C66BFD" w:rsidP="00C66BFD">
                  <w:pPr>
                    <w:spacing w:after="0"/>
                    <w:jc w:val="left"/>
                    <w:rPr>
                      <w:rFonts w:eastAsia="Aptos"/>
                      <w:b/>
                      <w:bCs/>
                      <w:kern w:val="2"/>
                      <w:sz w:val="20"/>
                      <w14:ligatures w14:val="standardContextual"/>
                    </w:rPr>
                  </w:pPr>
                  <w:r w:rsidRPr="00C553E7">
                    <w:rPr>
                      <w:rFonts w:eastAsia="Aptos"/>
                      <w:b/>
                      <w:bCs/>
                      <w:kern w:val="2"/>
                      <w:sz w:val="20"/>
                      <w14:ligatures w14:val="standardContextual"/>
                    </w:rPr>
                    <w:t>Answer</w:t>
                  </w:r>
                </w:p>
              </w:tc>
            </w:tr>
            <w:tr w:rsidR="00C66BFD" w:rsidRPr="00C553E7" w14:paraId="19683767" w14:textId="77777777" w:rsidTr="001B4294">
              <w:tc>
                <w:tcPr>
                  <w:tcW w:w="4148" w:type="dxa"/>
                  <w:tcBorders>
                    <w:top w:val="single" w:sz="4" w:space="0" w:color="auto"/>
                    <w:left w:val="single" w:sz="4" w:space="0" w:color="auto"/>
                    <w:bottom w:val="single" w:sz="4" w:space="0" w:color="auto"/>
                    <w:right w:val="single" w:sz="4" w:space="0" w:color="auto"/>
                  </w:tcBorders>
                </w:tcPr>
                <w:p w14:paraId="58711B66" w14:textId="77777777" w:rsidR="00C66BFD" w:rsidRPr="00C553E7" w:rsidRDefault="00CC76DE" w:rsidP="00CC76DE">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1.</w:t>
                  </w:r>
                  <w:r w:rsidR="00C66BFD" w:rsidRPr="00C553E7">
                    <w:rPr>
                      <w:rFonts w:eastAsia="Aptos"/>
                      <w:b/>
                      <w:bCs/>
                      <w:kern w:val="2"/>
                      <w:sz w:val="20"/>
                      <w14:ligatures w14:val="standardContextual"/>
                    </w:rPr>
                    <w:t>Which method of payment of VAT is used under CCI in your PMS?</w:t>
                  </w:r>
                </w:p>
                <w:p w14:paraId="0635023B" w14:textId="77777777" w:rsidR="00C66BFD" w:rsidRPr="00C553E7" w:rsidRDefault="00C66BFD" w:rsidP="00C66BFD">
                  <w:pPr>
                    <w:spacing w:after="0"/>
                    <w:ind w:left="261"/>
                    <w:contextualSpacing/>
                    <w:jc w:val="left"/>
                    <w:rPr>
                      <w:rFonts w:eastAsia="Aptos"/>
                      <w:b/>
                      <w:bCs/>
                      <w:kern w:val="2"/>
                      <w:sz w:val="20"/>
                      <w14:ligatures w14:val="standardContextual"/>
                    </w:rPr>
                  </w:pPr>
                </w:p>
                <w:p w14:paraId="3AA353AC" w14:textId="77777777" w:rsidR="00374F6F" w:rsidRPr="00C553E7" w:rsidRDefault="00374F6F" w:rsidP="00DC1B0B">
                  <w:pPr>
                    <w:pStyle w:val="Listparagraf"/>
                    <w:numPr>
                      <w:ilvl w:val="0"/>
                      <w:numId w:val="32"/>
                    </w:numPr>
                    <w:ind w:left="353"/>
                    <w:jc w:val="both"/>
                    <w:rPr>
                      <w:b/>
                      <w:bCs/>
                      <w:sz w:val="20"/>
                      <w:szCs w:val="20"/>
                    </w:rPr>
                  </w:pPr>
                  <w:r w:rsidRPr="00C553E7">
                    <w:rPr>
                      <w:b/>
                      <w:bCs/>
                      <w:sz w:val="20"/>
                      <w:szCs w:val="20"/>
                      <w:u w:val="single"/>
                    </w:rPr>
                    <w:lastRenderedPageBreak/>
                    <w:t>Postponed Accounting via Vat return (code G).</w:t>
                  </w:r>
                  <w:r w:rsidRPr="00C553E7">
                    <w:rPr>
                      <w:b/>
                      <w:bCs/>
                      <w:sz w:val="20"/>
                      <w:szCs w:val="20"/>
                    </w:rPr>
                    <w:t xml:space="preserve">  Please specify what EOs need to do to use postponed accounting for VAT in your PMS. </w:t>
                  </w:r>
                </w:p>
                <w:p w14:paraId="26CDB6D7" w14:textId="77777777" w:rsidR="00374F6F" w:rsidRPr="00C553E7" w:rsidRDefault="00374F6F" w:rsidP="00374F6F">
                  <w:pPr>
                    <w:pStyle w:val="Listparagraf"/>
                    <w:ind w:left="261"/>
                    <w:jc w:val="both"/>
                    <w:rPr>
                      <w:rFonts w:ascii="Times New Roman" w:hAnsi="Times New Roman" w:cs="Times New Roman"/>
                      <w:b/>
                      <w:bCs/>
                      <w:sz w:val="20"/>
                      <w:szCs w:val="20"/>
                    </w:rPr>
                  </w:pPr>
                </w:p>
                <w:p w14:paraId="3CEC2947" w14:textId="77777777" w:rsidR="00374F6F" w:rsidRPr="00C553E7" w:rsidRDefault="00374F6F" w:rsidP="00DC1B0B">
                  <w:pPr>
                    <w:pStyle w:val="Listparagraf"/>
                    <w:numPr>
                      <w:ilvl w:val="0"/>
                      <w:numId w:val="31"/>
                    </w:numPr>
                    <w:ind w:left="353"/>
                    <w:jc w:val="both"/>
                    <w:rPr>
                      <w:b/>
                      <w:bCs/>
                      <w:sz w:val="20"/>
                      <w:szCs w:val="20"/>
                      <w:u w:val="single"/>
                    </w:rPr>
                  </w:pPr>
                  <w:r w:rsidRPr="00C553E7">
                    <w:rPr>
                      <w:b/>
                      <w:bCs/>
                      <w:sz w:val="20"/>
                      <w:szCs w:val="20"/>
                      <w:u w:val="single"/>
                    </w:rPr>
                    <w:t xml:space="preserve">Deferred payment (code E) </w:t>
                  </w:r>
                </w:p>
                <w:p w14:paraId="4AF85418" w14:textId="77777777" w:rsidR="00374F6F" w:rsidRPr="00C553E7" w:rsidRDefault="00374F6F" w:rsidP="00374F6F">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t xml:space="preserve">Please specify what EOs need to do to   use deferred payment for VAT in your PMS. </w:t>
                  </w:r>
                </w:p>
                <w:p w14:paraId="33BF0B9D" w14:textId="77777777" w:rsidR="00374F6F" w:rsidRPr="00C553E7" w:rsidRDefault="00374F6F" w:rsidP="00374F6F">
                  <w:pPr>
                    <w:pStyle w:val="Listparagraf"/>
                    <w:ind w:left="261"/>
                    <w:jc w:val="both"/>
                    <w:rPr>
                      <w:rFonts w:ascii="Times New Roman" w:hAnsi="Times New Roman" w:cs="Times New Roman"/>
                      <w:b/>
                      <w:bCs/>
                      <w:sz w:val="20"/>
                      <w:szCs w:val="20"/>
                    </w:rPr>
                  </w:pPr>
                </w:p>
                <w:p w14:paraId="432D5948" w14:textId="77777777" w:rsidR="00374F6F" w:rsidRPr="00C553E7" w:rsidRDefault="00374F6F" w:rsidP="00DC1B0B">
                  <w:pPr>
                    <w:pStyle w:val="Listparagraf"/>
                    <w:numPr>
                      <w:ilvl w:val="0"/>
                      <w:numId w:val="31"/>
                    </w:numPr>
                    <w:ind w:left="211" w:hanging="218"/>
                    <w:jc w:val="both"/>
                    <w:rPr>
                      <w:b/>
                      <w:bCs/>
                      <w:sz w:val="20"/>
                      <w:szCs w:val="20"/>
                      <w:u w:val="single"/>
                    </w:rPr>
                  </w:pPr>
                  <w:r w:rsidRPr="00C553E7">
                    <w:rPr>
                      <w:b/>
                      <w:bCs/>
                      <w:sz w:val="20"/>
                      <w:szCs w:val="20"/>
                    </w:rPr>
                    <w:t xml:space="preserve">   </w:t>
                  </w:r>
                  <w:r w:rsidRPr="00C553E7">
                    <w:rPr>
                      <w:b/>
                      <w:bCs/>
                      <w:sz w:val="20"/>
                      <w:szCs w:val="20"/>
                      <w:u w:val="single"/>
                    </w:rPr>
                    <w:t>Any other method of payment</w:t>
                  </w:r>
                </w:p>
                <w:p w14:paraId="3DC6F16E" w14:textId="77777777" w:rsidR="00C66BFD" w:rsidRPr="00C553E7" w:rsidRDefault="00374F6F" w:rsidP="00D50EA2">
                  <w:pPr>
                    <w:pStyle w:val="Listparagraf"/>
                    <w:ind w:left="353"/>
                    <w:jc w:val="both"/>
                    <w:rPr>
                      <w:rFonts w:eastAsia="Aptos"/>
                      <w:b/>
                      <w:bCs/>
                      <w:kern w:val="2"/>
                      <w:sz w:val="20"/>
                      <w14:ligatures w14:val="standardContextual"/>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395" w:type="dxa"/>
                  <w:tcBorders>
                    <w:top w:val="single" w:sz="4" w:space="0" w:color="auto"/>
                    <w:left w:val="single" w:sz="4" w:space="0" w:color="auto"/>
                    <w:bottom w:val="single" w:sz="4" w:space="0" w:color="auto"/>
                    <w:right w:val="single" w:sz="4" w:space="0" w:color="auto"/>
                  </w:tcBorders>
                </w:tcPr>
                <w:p w14:paraId="1428CD60" w14:textId="77777777" w:rsidR="00C66BFD" w:rsidRPr="00C553E7" w:rsidRDefault="00C66BFD" w:rsidP="00374F6F">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lastRenderedPageBreak/>
                    <w:t xml:space="preserve">In SI </w:t>
                  </w:r>
                  <w:r w:rsidR="0063190D" w:rsidRPr="00C553E7">
                    <w:rPr>
                      <w:rFonts w:eastAsia="Aptos"/>
                      <w:b/>
                      <w:bCs/>
                      <w:kern w:val="2"/>
                      <w:sz w:val="20"/>
                      <w14:ligatures w14:val="standardContextual"/>
                    </w:rPr>
                    <w:t xml:space="preserve">only </w:t>
                  </w:r>
                  <w:r w:rsidRPr="00C553E7">
                    <w:rPr>
                      <w:rFonts w:eastAsia="Aptos"/>
                      <w:b/>
                      <w:bCs/>
                      <w:kern w:val="2"/>
                      <w:sz w:val="20"/>
                      <w14:ligatures w14:val="standardContextual"/>
                    </w:rPr>
                    <w:t xml:space="preserve">postponed Accounting via Vat return (code G) </w:t>
                  </w:r>
                  <w:r w:rsidR="0063190D" w:rsidRPr="00C553E7">
                    <w:rPr>
                      <w:rFonts w:eastAsia="Aptos"/>
                      <w:b/>
                      <w:bCs/>
                      <w:kern w:val="2"/>
                      <w:sz w:val="20"/>
                      <w14:ligatures w14:val="standardContextual"/>
                    </w:rPr>
                    <w:t>can be</w:t>
                  </w:r>
                  <w:r w:rsidRPr="00C553E7">
                    <w:rPr>
                      <w:rFonts w:eastAsia="Aptos"/>
                      <w:b/>
                      <w:bCs/>
                      <w:kern w:val="2"/>
                      <w:sz w:val="20"/>
                      <w14:ligatures w14:val="standardContextual"/>
                    </w:rPr>
                    <w:t xml:space="preserve"> used: </w:t>
                  </w:r>
                </w:p>
                <w:p w14:paraId="7C5B8921" w14:textId="77777777" w:rsidR="00C66BFD" w:rsidRPr="00C553E7" w:rsidRDefault="00C66BFD" w:rsidP="00520EC4">
                  <w:pPr>
                    <w:spacing w:after="0"/>
                    <w:rPr>
                      <w:rFonts w:eastAsia="Aptos"/>
                      <w:b/>
                      <w:bCs/>
                      <w:kern w:val="2"/>
                      <w:sz w:val="20"/>
                      <w14:ligatures w14:val="standardContextual"/>
                    </w:rPr>
                  </w:pPr>
                  <w:r w:rsidRPr="00C553E7">
                    <w:rPr>
                      <w:rFonts w:eastAsia="Aptos"/>
                      <w:kern w:val="2"/>
                      <w:sz w:val="20"/>
                      <w14:ligatures w14:val="standardContextual"/>
                    </w:rPr>
                    <w:lastRenderedPageBreak/>
                    <w:t xml:space="preserve">The declaration must include additional tax references in DE 13 16 000 000: </w:t>
                  </w:r>
                </w:p>
                <w:p w14:paraId="5EA8AC1A" w14:textId="77777777" w:rsidR="00C66BFD" w:rsidRPr="00C553E7" w:rsidRDefault="00C66BFD" w:rsidP="00DC1B0B">
                  <w:pPr>
                    <w:numPr>
                      <w:ilvl w:val="0"/>
                      <w:numId w:val="28"/>
                    </w:numPr>
                    <w:spacing w:after="0" w:line="256" w:lineRule="auto"/>
                    <w:contextualSpacing/>
                    <w:rPr>
                      <w:rFonts w:eastAsia="Aptos"/>
                      <w:b/>
                      <w:bCs/>
                      <w:kern w:val="2"/>
                      <w:sz w:val="20"/>
                      <w14:ligatures w14:val="standardContextual"/>
                    </w:rPr>
                  </w:pPr>
                  <w:r w:rsidRPr="00C553E7">
                    <w:rPr>
                      <w:rFonts w:eastAsia="Aptos"/>
                      <w:b/>
                      <w:bCs/>
                      <w:kern w:val="2"/>
                      <w:sz w:val="20"/>
                      <w14:ligatures w14:val="standardContextual"/>
                    </w:rPr>
                    <w:t>FR7</w:t>
                  </w:r>
                  <w:r w:rsidRPr="00C553E7">
                    <w:rPr>
                      <w:rFonts w:eastAsia="Aptos"/>
                      <w:kern w:val="2"/>
                      <w:sz w:val="20"/>
                      <w14:ligatures w14:val="standardContextual"/>
                    </w:rPr>
                    <w:t xml:space="preserve"> – (taxable person or person liable to pay VAT): VAT identification number of the taxable person or person liable to pay VAT when payment is deferred under Article 211(2) of Directive 2006/112/EC (code G, Article 77/6 ZDDV-1); this includes the Slovenian VAT ID of the importer (as specified in DE 13 04), </w:t>
                  </w:r>
                  <w:r w:rsidRPr="00C553E7">
                    <w:rPr>
                      <w:rFonts w:eastAsia="Aptos"/>
                      <w:b/>
                      <w:bCs/>
                      <w:kern w:val="2"/>
                      <w:sz w:val="20"/>
                      <w14:ligatures w14:val="standardContextual"/>
                    </w:rPr>
                    <w:t>and</w:t>
                  </w:r>
                  <w:r w:rsidRPr="00C553E7">
                    <w:rPr>
                      <w:rFonts w:eastAsia="Aptos"/>
                      <w:kern w:val="2"/>
                      <w:sz w:val="20"/>
                      <w14:ligatures w14:val="standardContextual"/>
                    </w:rPr>
                    <w:t xml:space="preserve">  </w:t>
                  </w:r>
                </w:p>
                <w:p w14:paraId="07DF37B1" w14:textId="77777777" w:rsidR="00C66BFD" w:rsidRPr="00C553E7" w:rsidRDefault="00C66BFD" w:rsidP="00DC1B0B">
                  <w:pPr>
                    <w:numPr>
                      <w:ilvl w:val="0"/>
                      <w:numId w:val="28"/>
                    </w:numPr>
                    <w:spacing w:after="0" w:line="256" w:lineRule="auto"/>
                    <w:contextualSpacing/>
                    <w:rPr>
                      <w:rFonts w:eastAsia="Aptos"/>
                      <w:b/>
                      <w:bCs/>
                      <w:kern w:val="2"/>
                      <w:sz w:val="20"/>
                      <w14:ligatures w14:val="standardContextual"/>
                    </w:rPr>
                  </w:pPr>
                  <w:r w:rsidRPr="00C553E7">
                    <w:rPr>
                      <w:rFonts w:eastAsia="Aptos"/>
                      <w:b/>
                      <w:bCs/>
                      <w:kern w:val="2"/>
                      <w:sz w:val="20"/>
                      <w14:ligatures w14:val="standardContextual"/>
                    </w:rPr>
                    <w:t>FR3</w:t>
                  </w:r>
                  <w:r w:rsidRPr="00C553E7">
                    <w:rPr>
                      <w:rFonts w:eastAsia="Aptos"/>
                      <w:kern w:val="2"/>
                      <w:sz w:val="20"/>
                      <w14:ligatures w14:val="standardContextual"/>
                    </w:rPr>
                    <w:t xml:space="preserve"> – (tax representative liable to pay VAT in the Member State of import): includes the Slovenian VAT ID of the special joint tax representative when the importer is not established in Slovenia. </w:t>
                  </w:r>
                </w:p>
              </w:tc>
            </w:tr>
            <w:tr w:rsidR="00C66BFD" w:rsidRPr="00C553E7" w14:paraId="5800E814" w14:textId="77777777" w:rsidTr="001B4294">
              <w:tc>
                <w:tcPr>
                  <w:tcW w:w="4148" w:type="dxa"/>
                  <w:tcBorders>
                    <w:top w:val="single" w:sz="4" w:space="0" w:color="auto"/>
                    <w:left w:val="single" w:sz="4" w:space="0" w:color="auto"/>
                    <w:bottom w:val="single" w:sz="4" w:space="0" w:color="auto"/>
                    <w:right w:val="single" w:sz="4" w:space="0" w:color="auto"/>
                  </w:tcBorders>
                </w:tcPr>
                <w:p w14:paraId="4E222370" w14:textId="77777777" w:rsidR="00C66BFD" w:rsidRPr="00C553E7" w:rsidRDefault="00CC76DE" w:rsidP="00CC76DE">
                  <w:pPr>
                    <w:spacing w:after="16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lastRenderedPageBreak/>
                    <w:t>2.</w:t>
                  </w:r>
                  <w:r w:rsidR="00C66BFD" w:rsidRPr="00C553E7">
                    <w:rPr>
                      <w:rFonts w:eastAsia="Aptos"/>
                      <w:b/>
                      <w:bCs/>
                      <w:kern w:val="2"/>
                      <w:sz w:val="20"/>
                      <w14:ligatures w14:val="standardContextual"/>
                    </w:rPr>
                    <w:t xml:space="preserve">Under which methods of payment and customs procedures is a VAT guarantee required? </w:t>
                  </w:r>
                </w:p>
                <w:p w14:paraId="0EB6624C" w14:textId="77777777" w:rsidR="00C66BFD" w:rsidRPr="00C553E7" w:rsidRDefault="00C66BFD" w:rsidP="00C66BFD">
                  <w:pPr>
                    <w:spacing w:after="0"/>
                    <w:ind w:left="261"/>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05E5B296" w14:textId="77777777" w:rsidR="00C66BFD" w:rsidRPr="00C553E7" w:rsidRDefault="00C66BFD" w:rsidP="006421AC">
                  <w:pPr>
                    <w:spacing w:after="0" w:line="276" w:lineRule="auto"/>
                    <w:rPr>
                      <w:rFonts w:eastAsia="Aptos"/>
                      <w:kern w:val="2"/>
                      <w:sz w:val="20"/>
                      <w:highlight w:val="darkGray"/>
                      <w14:ligatures w14:val="standardContextual"/>
                    </w:rPr>
                  </w:pPr>
                  <w:r w:rsidRPr="00C553E7">
                    <w:rPr>
                      <w:rFonts w:eastAsia="Aptos"/>
                      <w:kern w:val="2"/>
                      <w:sz w:val="20"/>
                      <w:highlight w:val="darkGray"/>
                      <w14:ligatures w14:val="standardContextual"/>
                    </w:rPr>
                    <w:t xml:space="preserve"> </w:t>
                  </w:r>
                  <w:r w:rsidR="0063190D" w:rsidRPr="00C553E7">
                    <w:rPr>
                      <w:rFonts w:eastAsia="Aptos"/>
                      <w:kern w:val="2"/>
                      <w:sz w:val="20"/>
                      <w14:ligatures w14:val="standardContextual"/>
                    </w:rPr>
                    <w:t>When using Postponed Accounting for VAT, no VAT guarantee is required for all customs procedures declared under CCI.</w:t>
                  </w:r>
                </w:p>
              </w:tc>
            </w:tr>
            <w:tr w:rsidR="00C66BFD" w:rsidRPr="00C553E7" w14:paraId="12D1A738" w14:textId="77777777" w:rsidTr="001B4294">
              <w:tc>
                <w:tcPr>
                  <w:tcW w:w="4148" w:type="dxa"/>
                  <w:tcBorders>
                    <w:top w:val="single" w:sz="4" w:space="0" w:color="auto"/>
                    <w:left w:val="single" w:sz="4" w:space="0" w:color="auto"/>
                    <w:bottom w:val="single" w:sz="4" w:space="0" w:color="auto"/>
                    <w:right w:val="single" w:sz="4" w:space="0" w:color="auto"/>
                  </w:tcBorders>
                </w:tcPr>
                <w:p w14:paraId="35D41AF6" w14:textId="77777777" w:rsidR="00C66BFD" w:rsidRPr="00C553E7" w:rsidRDefault="00CC76DE" w:rsidP="00CC76DE">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3.</w:t>
                  </w:r>
                  <w:r w:rsidR="00C66BFD" w:rsidRPr="00C553E7">
                    <w:rPr>
                      <w:rFonts w:eastAsia="Aptos"/>
                      <w:b/>
                      <w:bCs/>
                      <w:kern w:val="2"/>
                      <w:sz w:val="20"/>
                      <w14:ligatures w14:val="standardContextual"/>
                    </w:rPr>
                    <w:t xml:space="preserve">Under which methods of payment and customs procedures is a VAT guarantee not required? </w:t>
                  </w:r>
                </w:p>
                <w:p w14:paraId="251B2516" w14:textId="77777777" w:rsidR="00C66BFD" w:rsidRPr="00C553E7" w:rsidRDefault="00C66BFD" w:rsidP="00C66BFD">
                  <w:pPr>
                    <w:spacing w:after="0"/>
                    <w:ind w:left="-23"/>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tcPr>
                <w:p w14:paraId="1D6A8F0B" w14:textId="77777777" w:rsidR="00C66BFD" w:rsidRPr="00C553E7" w:rsidRDefault="00C66BFD" w:rsidP="00520EC4">
                  <w:pPr>
                    <w:spacing w:after="0"/>
                    <w:rPr>
                      <w:rFonts w:eastAsia="Aptos"/>
                      <w:kern w:val="2"/>
                      <w:sz w:val="20"/>
                      <w14:ligatures w14:val="standardContextual"/>
                    </w:rPr>
                  </w:pPr>
                  <w:r w:rsidRPr="00C553E7">
                    <w:rPr>
                      <w:rFonts w:eastAsia="Aptos"/>
                      <w:kern w:val="2"/>
                      <w:sz w:val="20"/>
                      <w14:ligatures w14:val="standardContextual"/>
                    </w:rPr>
                    <w:t>A guarantee does not need to be provided in the case of payment method G and in the case of payment method A.</w:t>
                  </w:r>
                </w:p>
                <w:p w14:paraId="1BFE4881" w14:textId="77777777" w:rsidR="00C66BFD" w:rsidRPr="00C553E7" w:rsidRDefault="00C66BFD" w:rsidP="00520EC4">
                  <w:pPr>
                    <w:spacing w:after="0"/>
                    <w:rPr>
                      <w:rFonts w:eastAsia="Aptos"/>
                      <w:kern w:val="2"/>
                      <w:sz w:val="20"/>
                      <w14:ligatures w14:val="standardContextual"/>
                    </w:rPr>
                  </w:pPr>
                  <w:r w:rsidRPr="00C553E7">
                    <w:rPr>
                      <w:rFonts w:eastAsia="Aptos"/>
                      <w:kern w:val="2"/>
                      <w:sz w:val="20"/>
                      <w14:ligatures w14:val="standardContextual"/>
                    </w:rPr>
                    <w:t>No VAT guarantee is required if customs procedures (CPC) 42 or 63 is declared in the customs declaration when goods are presented to customs through SL as PCI</w:t>
                  </w:r>
                </w:p>
                <w:p w14:paraId="0530367D" w14:textId="77777777" w:rsidR="00C66BFD" w:rsidRPr="00C553E7" w:rsidRDefault="00C66BFD" w:rsidP="00C66BFD">
                  <w:pPr>
                    <w:spacing w:after="0"/>
                    <w:jc w:val="left"/>
                    <w:rPr>
                      <w:rFonts w:eastAsia="Aptos"/>
                      <w:b/>
                      <w:bCs/>
                      <w:kern w:val="2"/>
                      <w:sz w:val="20"/>
                      <w14:ligatures w14:val="standardContextual"/>
                    </w:rPr>
                  </w:pPr>
                </w:p>
                <w:p w14:paraId="25A700AD" w14:textId="77777777" w:rsidR="00C66BFD" w:rsidRPr="00C553E7" w:rsidRDefault="00C66BFD" w:rsidP="00C66BFD">
                  <w:pPr>
                    <w:spacing w:after="0"/>
                    <w:jc w:val="left"/>
                    <w:rPr>
                      <w:rFonts w:eastAsia="Aptos"/>
                      <w:b/>
                      <w:bCs/>
                      <w:kern w:val="2"/>
                      <w:sz w:val="20"/>
                      <w14:ligatures w14:val="standardContextual"/>
                    </w:rPr>
                  </w:pPr>
                </w:p>
              </w:tc>
            </w:tr>
            <w:tr w:rsidR="00C66BFD" w:rsidRPr="00C553E7" w14:paraId="2E643606" w14:textId="77777777" w:rsidTr="001B4294">
              <w:tc>
                <w:tcPr>
                  <w:tcW w:w="4148" w:type="dxa"/>
                  <w:tcBorders>
                    <w:top w:val="single" w:sz="4" w:space="0" w:color="auto"/>
                    <w:left w:val="single" w:sz="4" w:space="0" w:color="auto"/>
                    <w:bottom w:val="single" w:sz="4" w:space="0" w:color="auto"/>
                    <w:right w:val="single" w:sz="4" w:space="0" w:color="auto"/>
                  </w:tcBorders>
                </w:tcPr>
                <w:p w14:paraId="1008D5EE" w14:textId="77777777" w:rsidR="00C66BFD" w:rsidRPr="00C553E7" w:rsidRDefault="00CC76DE" w:rsidP="00CC76DE">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4.</w:t>
                  </w:r>
                  <w:r w:rsidR="00C66BFD" w:rsidRPr="00C553E7">
                    <w:rPr>
                      <w:rFonts w:eastAsia="Aptos"/>
                      <w:b/>
                      <w:bCs/>
                      <w:kern w:val="2"/>
                      <w:sz w:val="20"/>
                      <w14:ligatures w14:val="standardContextual"/>
                    </w:rPr>
                    <w:t xml:space="preserve">Please describe the VAT registration procedure for importers or their tax representatives in your MS or provide a link to where this information is available for EO. </w:t>
                  </w:r>
                </w:p>
                <w:p w14:paraId="3E03C2FC" w14:textId="77777777" w:rsidR="00C66BFD" w:rsidRPr="00C553E7" w:rsidRDefault="00C66BFD" w:rsidP="00C66BFD">
                  <w:pPr>
                    <w:spacing w:after="0"/>
                    <w:ind w:left="261"/>
                    <w:contextualSpacing/>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315C07E1" w14:textId="77777777" w:rsidR="00C66BFD" w:rsidRPr="00C553E7" w:rsidRDefault="00C66BFD" w:rsidP="00520EC4">
                  <w:pPr>
                    <w:spacing w:after="0"/>
                    <w:rPr>
                      <w:rFonts w:eastAsia="Aptos"/>
                      <w:kern w:val="2"/>
                      <w:sz w:val="20"/>
                      <w14:ligatures w14:val="standardContextual"/>
                    </w:rPr>
                  </w:pPr>
                  <w:r w:rsidRPr="00C553E7">
                    <w:rPr>
                      <w:rFonts w:eastAsia="Aptos"/>
                      <w:kern w:val="2"/>
                      <w:sz w:val="20"/>
                      <w14:ligatures w14:val="standardContextual"/>
                    </w:rPr>
                    <w:t>Taxable persons become identified for VAT purposes when they obtain VAT identification number. VAT identification includes the following steps:</w:t>
                  </w:r>
                </w:p>
                <w:p w14:paraId="32A6FD69" w14:textId="77777777" w:rsidR="00C66BFD" w:rsidRPr="00C553E7" w:rsidRDefault="00C66BFD" w:rsidP="00DC1B0B">
                  <w:pPr>
                    <w:numPr>
                      <w:ilvl w:val="0"/>
                      <w:numId w:val="29"/>
                    </w:numPr>
                    <w:spacing w:after="0" w:line="256" w:lineRule="auto"/>
                    <w:contextualSpacing/>
                    <w:rPr>
                      <w:rFonts w:eastAsia="Aptos"/>
                      <w:kern w:val="2"/>
                      <w:sz w:val="20"/>
                      <w14:ligatures w14:val="standardContextual"/>
                    </w:rPr>
                  </w:pPr>
                  <w:r w:rsidRPr="00C553E7">
                    <w:rPr>
                      <w:rFonts w:eastAsia="Aptos"/>
                      <w:kern w:val="2"/>
                      <w:sz w:val="20"/>
                      <w14:ligatures w14:val="standardContextual"/>
                    </w:rPr>
                    <w:t>obtaining a TAX NUMBER</w:t>
                  </w:r>
                </w:p>
                <w:p w14:paraId="4B54613D" w14:textId="77777777" w:rsidR="00C66BFD" w:rsidRPr="00C553E7" w:rsidRDefault="00C66BFD" w:rsidP="00DC1B0B">
                  <w:pPr>
                    <w:numPr>
                      <w:ilvl w:val="0"/>
                      <w:numId w:val="29"/>
                    </w:numPr>
                    <w:spacing w:after="0" w:line="256" w:lineRule="auto"/>
                    <w:contextualSpacing/>
                    <w:rPr>
                      <w:rFonts w:eastAsia="Aptos"/>
                      <w:kern w:val="2"/>
                      <w:sz w:val="20"/>
                      <w14:ligatures w14:val="standardContextual"/>
                    </w:rPr>
                  </w:pPr>
                  <w:r w:rsidRPr="00C553E7">
                    <w:rPr>
                      <w:rFonts w:eastAsia="Aptos"/>
                      <w:kern w:val="2"/>
                      <w:sz w:val="20"/>
                      <w14:ligatures w14:val="standardContextual"/>
                    </w:rPr>
                    <w:t xml:space="preserve">appointing a TAX REPRESENTATIVE (obligatory if the taxpayer is from a non-EU country), </w:t>
                  </w:r>
                </w:p>
                <w:p w14:paraId="7F232E8F" w14:textId="77777777" w:rsidR="00C66BFD" w:rsidRPr="00C553E7" w:rsidRDefault="00C66BFD" w:rsidP="00DC1B0B">
                  <w:pPr>
                    <w:numPr>
                      <w:ilvl w:val="0"/>
                      <w:numId w:val="29"/>
                    </w:numPr>
                    <w:spacing w:after="0" w:line="256" w:lineRule="auto"/>
                    <w:contextualSpacing/>
                    <w:rPr>
                      <w:rFonts w:eastAsia="Aptos"/>
                      <w:kern w:val="2"/>
                      <w:sz w:val="20"/>
                      <w14:ligatures w14:val="standardContextual"/>
                    </w:rPr>
                  </w:pPr>
                  <w:r w:rsidRPr="00C553E7">
                    <w:rPr>
                      <w:rFonts w:eastAsia="Aptos"/>
                      <w:kern w:val="2"/>
                      <w:sz w:val="20"/>
                      <w14:ligatures w14:val="standardContextual"/>
                    </w:rPr>
                    <w:t>applying for a VAT IDENTIFICATION NUMBER (possible only via the eDavki (eTaxes system)).</w:t>
                  </w:r>
                </w:p>
                <w:p w14:paraId="03BE1625" w14:textId="77777777" w:rsidR="00C66BFD" w:rsidRPr="00C553E7" w:rsidRDefault="00C66BFD" w:rsidP="00520EC4">
                  <w:pPr>
                    <w:spacing w:after="0"/>
                    <w:rPr>
                      <w:rFonts w:eastAsia="Aptos"/>
                      <w:kern w:val="2"/>
                      <w:sz w:val="20"/>
                      <w14:ligatures w14:val="standardContextual"/>
                    </w:rPr>
                  </w:pPr>
                  <w:r w:rsidRPr="00C553E7">
                    <w:rPr>
                      <w:rFonts w:eastAsia="Aptos"/>
                      <w:kern w:val="2"/>
                      <w:sz w:val="20"/>
                      <w14:ligatures w14:val="standardContextual"/>
                    </w:rPr>
                    <w:t xml:space="preserve">More information can be found at: </w:t>
                  </w:r>
                  <w:hyperlink r:id="rId245" w:history="1">
                    <w:r w:rsidRPr="00C553E7">
                      <w:rPr>
                        <w:rFonts w:eastAsia="Aptos"/>
                        <w:color w:val="0000FF"/>
                        <w:kern w:val="2"/>
                        <w:sz w:val="20"/>
                        <w:u w:val="single"/>
                        <w14:ligatures w14:val="standardContextual"/>
                      </w:rPr>
                      <w:t>https://www.fu.gov.si/fileadmin/Internet/Davki_in_druge_dajatve/Podrocja/Davek_na_dodano_vrednost/Opis/Identification_and_obligations_of_foreign_tax_payers.doc</w:t>
                    </w:r>
                  </w:hyperlink>
                  <w:r w:rsidRPr="00C553E7">
                    <w:rPr>
                      <w:rFonts w:eastAsia="Aptos"/>
                      <w:kern w:val="2"/>
                      <w:sz w:val="20"/>
                      <w14:ligatures w14:val="standardContextual"/>
                    </w:rPr>
                    <w:t xml:space="preserve"> .</w:t>
                  </w:r>
                </w:p>
              </w:tc>
            </w:tr>
            <w:tr w:rsidR="00C66BFD" w:rsidRPr="00C553E7" w14:paraId="17FE318A" w14:textId="77777777" w:rsidTr="001B4294">
              <w:tc>
                <w:tcPr>
                  <w:tcW w:w="4148" w:type="dxa"/>
                  <w:tcBorders>
                    <w:top w:val="single" w:sz="4" w:space="0" w:color="auto"/>
                    <w:left w:val="single" w:sz="4" w:space="0" w:color="auto"/>
                    <w:bottom w:val="single" w:sz="4" w:space="0" w:color="auto"/>
                    <w:right w:val="single" w:sz="4" w:space="0" w:color="auto"/>
                  </w:tcBorders>
                  <w:hideMark/>
                </w:tcPr>
                <w:p w14:paraId="557960F1" w14:textId="77777777" w:rsidR="00C66BFD" w:rsidRPr="00C553E7" w:rsidRDefault="00CC76DE" w:rsidP="00CC76DE">
                  <w:pPr>
                    <w:spacing w:after="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t>5.</w:t>
                  </w:r>
                  <w:r w:rsidR="00C66BFD" w:rsidRPr="00C553E7">
                    <w:rPr>
                      <w:rFonts w:eastAsia="Aptos"/>
                      <w:b/>
                      <w:bCs/>
                      <w:kern w:val="2"/>
                      <w:sz w:val="20"/>
                      <w14:ligatures w14:val="standardContextual"/>
                    </w:rPr>
                    <w:t>Do you calculate the VAT amount based on the customs declaration data, or must the declarant provide the calculated VAT in the customs declaration data? If so, please explain where this requirement is indicated.</w:t>
                  </w:r>
                </w:p>
              </w:tc>
              <w:tc>
                <w:tcPr>
                  <w:tcW w:w="4395" w:type="dxa"/>
                  <w:tcBorders>
                    <w:top w:val="single" w:sz="4" w:space="0" w:color="auto"/>
                    <w:left w:val="single" w:sz="4" w:space="0" w:color="auto"/>
                    <w:bottom w:val="single" w:sz="4" w:space="0" w:color="auto"/>
                    <w:right w:val="single" w:sz="4" w:space="0" w:color="auto"/>
                  </w:tcBorders>
                  <w:hideMark/>
                </w:tcPr>
                <w:p w14:paraId="2C88D272" w14:textId="77777777" w:rsidR="00C66BFD" w:rsidRPr="00C553E7" w:rsidRDefault="00C66BFD" w:rsidP="00520EC4">
                  <w:pPr>
                    <w:spacing w:after="0"/>
                    <w:rPr>
                      <w:rFonts w:eastAsia="Aptos"/>
                      <w:kern w:val="2"/>
                      <w:sz w:val="20"/>
                      <w14:ligatures w14:val="standardContextual"/>
                    </w:rPr>
                  </w:pPr>
                  <w:r w:rsidRPr="00C553E7">
                    <w:rPr>
                      <w:rFonts w:eastAsia="Aptos"/>
                      <w:kern w:val="2"/>
                      <w:sz w:val="20"/>
                      <w14:ligatures w14:val="standardContextual"/>
                    </w:rPr>
                    <w:t xml:space="preserve">The declarant must provide all data for the calculation of import duties (customs, VAT and other national duties), namely Tax base, Tax rate, Tax amount, Method of payment etc. Data requirements are published on the FURS website. </w:t>
                  </w:r>
                </w:p>
              </w:tc>
            </w:tr>
            <w:tr w:rsidR="00C66BFD" w:rsidRPr="00C553E7" w14:paraId="11C0DF5B" w14:textId="77777777" w:rsidTr="001B4294">
              <w:tc>
                <w:tcPr>
                  <w:tcW w:w="4148" w:type="dxa"/>
                  <w:tcBorders>
                    <w:top w:val="single" w:sz="4" w:space="0" w:color="auto"/>
                    <w:left w:val="single" w:sz="4" w:space="0" w:color="auto"/>
                    <w:bottom w:val="single" w:sz="4" w:space="0" w:color="auto"/>
                    <w:right w:val="single" w:sz="4" w:space="0" w:color="auto"/>
                  </w:tcBorders>
                </w:tcPr>
                <w:p w14:paraId="0DBF319C" w14:textId="77777777" w:rsidR="00C66BFD" w:rsidRPr="00C553E7" w:rsidRDefault="00374F6F" w:rsidP="00374F6F">
                  <w:pPr>
                    <w:spacing w:after="0"/>
                    <w:rPr>
                      <w:rFonts w:eastAsia="Aptos"/>
                      <w:b/>
                      <w:bCs/>
                      <w:kern w:val="2"/>
                      <w:sz w:val="20"/>
                      <w14:ligatures w14:val="standardContextual"/>
                    </w:rPr>
                  </w:pPr>
                  <w:r w:rsidRPr="00C553E7">
                    <w:rPr>
                      <w:b/>
                      <w:bCs/>
                      <w:sz w:val="20"/>
                    </w:rPr>
                    <w:t>6.Do you have an electronic notification of the VAT amount due at PCI to the person liable for payment of the VAT at PMS/PCI. Are there any additional requirements for the EO to be able to receive this notification?</w:t>
                  </w:r>
                </w:p>
                <w:p w14:paraId="7ADEE32B" w14:textId="77777777" w:rsidR="00C66BFD" w:rsidRPr="00C553E7" w:rsidRDefault="00C66BFD" w:rsidP="00C66BFD">
                  <w:pPr>
                    <w:spacing w:after="0"/>
                    <w:rPr>
                      <w:rFonts w:eastAsia="Aptos"/>
                      <w:b/>
                      <w:bCs/>
                      <w:kern w:val="2"/>
                      <w:sz w:val="20"/>
                      <w14:ligatures w14:val="standardContextual"/>
                    </w:rPr>
                  </w:pPr>
                </w:p>
                <w:p w14:paraId="53BDDCFC" w14:textId="77777777" w:rsidR="00C66BFD" w:rsidRPr="00C553E7" w:rsidRDefault="00C66BFD" w:rsidP="00C66BFD">
                  <w:pPr>
                    <w:spacing w:after="0"/>
                    <w:rPr>
                      <w:rFonts w:eastAsia="Aptos"/>
                      <w:b/>
                      <w:bCs/>
                      <w:kern w:val="2"/>
                      <w:sz w:val="20"/>
                      <w14:ligatures w14:val="standardContextual"/>
                    </w:rPr>
                  </w:pPr>
                </w:p>
                <w:p w14:paraId="35D38CD5" w14:textId="77777777" w:rsidR="00C66BFD" w:rsidRPr="00C553E7" w:rsidRDefault="00C66BFD" w:rsidP="00C66BFD">
                  <w:pPr>
                    <w:spacing w:after="0"/>
                    <w:rPr>
                      <w:rFonts w:eastAsia="Aptos"/>
                      <w:b/>
                      <w:bCs/>
                      <w:kern w:val="2"/>
                      <w:sz w:val="20"/>
                      <w14:ligatures w14:val="standardContextual"/>
                    </w:rPr>
                  </w:pPr>
                </w:p>
                <w:p w14:paraId="0FCEA6B1" w14:textId="77777777" w:rsidR="00C66BFD" w:rsidRPr="00C553E7" w:rsidRDefault="00C66BFD" w:rsidP="00C66BFD">
                  <w:pPr>
                    <w:spacing w:after="0"/>
                    <w:rPr>
                      <w:rFonts w:eastAsia="Aptos"/>
                      <w:b/>
                      <w:bCs/>
                      <w:kern w:val="2"/>
                      <w:sz w:val="20"/>
                      <w14:ligatures w14:val="standardContextual"/>
                    </w:rPr>
                  </w:pPr>
                </w:p>
                <w:p w14:paraId="05DD8994" w14:textId="77777777" w:rsidR="00C66BFD" w:rsidRPr="00C553E7" w:rsidRDefault="00C66BFD" w:rsidP="00C66BFD">
                  <w:pPr>
                    <w:spacing w:after="0"/>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1EF3ABDD" w14:textId="77777777" w:rsidR="00C66BFD" w:rsidRPr="00C553E7" w:rsidRDefault="00C66BFD" w:rsidP="00374F6F">
                  <w:pPr>
                    <w:spacing w:after="0"/>
                    <w:rPr>
                      <w:rFonts w:eastAsia="Aptos"/>
                      <w:kern w:val="2"/>
                      <w:sz w:val="20"/>
                      <w14:ligatures w14:val="standardContextual"/>
                    </w:rPr>
                  </w:pPr>
                  <w:r w:rsidRPr="00C553E7">
                    <w:rPr>
                      <w:rFonts w:eastAsia="Aptos"/>
                      <w:kern w:val="2"/>
                      <w:sz w:val="20"/>
                      <w14:ligatures w14:val="standardContextual"/>
                    </w:rPr>
                    <w:t>The importer is not informed about the amount of VAT that must be paid at PCI, the amount of informative nature is nevertheless already stated in the declaration which is send by declarant.</w:t>
                  </w:r>
                </w:p>
                <w:p w14:paraId="05150080" w14:textId="77777777" w:rsidR="00C66BFD" w:rsidRPr="00C553E7" w:rsidRDefault="00C66BFD" w:rsidP="00374F6F">
                  <w:pPr>
                    <w:spacing w:after="0"/>
                    <w:rPr>
                      <w:rFonts w:eastAsia="Aptos"/>
                      <w:b/>
                      <w:bCs/>
                      <w:kern w:val="2"/>
                      <w:sz w:val="20"/>
                      <w14:ligatures w14:val="standardContextual"/>
                    </w:rPr>
                  </w:pPr>
                  <w:r w:rsidRPr="00C553E7">
                    <w:rPr>
                      <w:rFonts w:eastAsia="Aptos"/>
                      <w:kern w:val="2"/>
                      <w:sz w:val="20"/>
                      <w14:ligatures w14:val="standardContextual"/>
                    </w:rPr>
                    <w:t>The declaration will be filed under the VAT deferral system (payment method G), therefore the importer or his representative will have to submit a VAT return to the SI tax authority (Financial Administration of the Republic of Slovenia).</w:t>
                  </w:r>
                </w:p>
              </w:tc>
            </w:tr>
            <w:tr w:rsidR="00C66BFD" w:rsidRPr="00C553E7" w14:paraId="7DFAEFE2" w14:textId="77777777" w:rsidTr="001B4294">
              <w:tc>
                <w:tcPr>
                  <w:tcW w:w="4148" w:type="dxa"/>
                  <w:tcBorders>
                    <w:top w:val="single" w:sz="4" w:space="0" w:color="auto"/>
                    <w:left w:val="single" w:sz="4" w:space="0" w:color="auto"/>
                    <w:bottom w:val="single" w:sz="4" w:space="0" w:color="auto"/>
                    <w:right w:val="single" w:sz="4" w:space="0" w:color="auto"/>
                  </w:tcBorders>
                </w:tcPr>
                <w:p w14:paraId="2F456A05" w14:textId="77777777" w:rsidR="00C66BFD" w:rsidRPr="00C553E7" w:rsidRDefault="00CC76DE" w:rsidP="00CC76DE">
                  <w:pPr>
                    <w:spacing w:after="160" w:line="256" w:lineRule="auto"/>
                    <w:contextualSpacing/>
                    <w:jc w:val="left"/>
                    <w:rPr>
                      <w:rFonts w:eastAsia="Aptos"/>
                      <w:b/>
                      <w:bCs/>
                      <w:kern w:val="2"/>
                      <w:sz w:val="20"/>
                      <w14:ligatures w14:val="standardContextual"/>
                    </w:rPr>
                  </w:pPr>
                  <w:r w:rsidRPr="00C553E7">
                    <w:rPr>
                      <w:rFonts w:eastAsia="Aptos"/>
                      <w:b/>
                      <w:bCs/>
                      <w:kern w:val="2"/>
                      <w:sz w:val="20"/>
                      <w14:ligatures w14:val="standardContextual"/>
                    </w:rPr>
                    <w:lastRenderedPageBreak/>
                    <w:t>7.</w:t>
                  </w:r>
                  <w:r w:rsidR="00C66BFD" w:rsidRPr="00C553E7">
                    <w:rPr>
                      <w:rFonts w:eastAsia="Aptos"/>
                      <w:b/>
                      <w:bCs/>
                      <w:kern w:val="2"/>
                      <w:sz w:val="20"/>
                      <w14:ligatures w14:val="standardContextual"/>
                    </w:rPr>
                    <w:t xml:space="preserve">Please describe any additional requirements for EOs for VAT-related arrangements in your MS, if applicable? </w:t>
                  </w:r>
                </w:p>
                <w:p w14:paraId="150111FE" w14:textId="77777777" w:rsidR="00C66BFD" w:rsidRPr="00C553E7" w:rsidRDefault="00C66BFD" w:rsidP="00C66BFD">
                  <w:pPr>
                    <w:spacing w:after="0"/>
                    <w:ind w:left="261"/>
                    <w:contextualSpacing/>
                    <w:jc w:val="left"/>
                    <w:rPr>
                      <w:rFonts w:eastAsia="Aptos"/>
                      <w:b/>
                      <w:bCs/>
                      <w:kern w:val="2"/>
                      <w:sz w:val="20"/>
                      <w14:ligatures w14:val="standardContextual"/>
                    </w:rPr>
                  </w:pPr>
                </w:p>
              </w:tc>
              <w:tc>
                <w:tcPr>
                  <w:tcW w:w="4395" w:type="dxa"/>
                  <w:tcBorders>
                    <w:top w:val="single" w:sz="4" w:space="0" w:color="auto"/>
                    <w:left w:val="single" w:sz="4" w:space="0" w:color="auto"/>
                    <w:bottom w:val="single" w:sz="4" w:space="0" w:color="auto"/>
                    <w:right w:val="single" w:sz="4" w:space="0" w:color="auto"/>
                  </w:tcBorders>
                  <w:hideMark/>
                </w:tcPr>
                <w:p w14:paraId="651BFE62" w14:textId="77777777" w:rsidR="00C66BFD" w:rsidRPr="00C553E7" w:rsidRDefault="00374F6F" w:rsidP="00C66BFD">
                  <w:pPr>
                    <w:spacing w:after="0"/>
                    <w:jc w:val="left"/>
                    <w:rPr>
                      <w:rFonts w:eastAsia="Aptos"/>
                      <w:b/>
                      <w:bCs/>
                      <w:kern w:val="2"/>
                      <w:sz w:val="20"/>
                      <w14:ligatures w14:val="standardContextual"/>
                    </w:rPr>
                  </w:pPr>
                  <w:r w:rsidRPr="00C553E7">
                    <w:rPr>
                      <w:rFonts w:eastAsia="Aptos"/>
                      <w:kern w:val="2"/>
                      <w:sz w:val="20"/>
                      <w14:ligatures w14:val="standardContextual"/>
                    </w:rPr>
                    <w:t>N/A</w:t>
                  </w:r>
                </w:p>
              </w:tc>
            </w:tr>
          </w:tbl>
          <w:p w14:paraId="1ED19BBA" w14:textId="77777777" w:rsidR="54D48AB0" w:rsidRPr="00C553E7" w:rsidRDefault="54D48AB0" w:rsidP="54D48AB0">
            <w:pPr>
              <w:spacing w:after="120"/>
            </w:pPr>
          </w:p>
          <w:p w14:paraId="6A4FF454" w14:textId="77777777" w:rsidR="54D48AB0" w:rsidRPr="00C553E7" w:rsidRDefault="54D48AB0"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185D187A" w14:textId="77777777" w:rsidR="54D48AB0" w:rsidRPr="00C553E7" w:rsidRDefault="54D48AB0" w:rsidP="54D48AB0">
            <w:pPr>
              <w:spacing w:after="120"/>
            </w:pPr>
            <w:r w:rsidRPr="00C553E7">
              <w:rPr>
                <w:b/>
                <w:bCs/>
                <w:sz w:val="20"/>
              </w:rPr>
              <w:t>Department/Entity:</w:t>
            </w:r>
            <w:r w:rsidRPr="00C553E7">
              <w:rPr>
                <w:sz w:val="20"/>
              </w:rPr>
              <w:t xml:space="preserve"> Customs Department</w:t>
            </w:r>
          </w:p>
          <w:p w14:paraId="4680D19E" w14:textId="77777777" w:rsidR="54D48AB0" w:rsidRPr="00D14C91" w:rsidRDefault="54D48AB0" w:rsidP="54D48AB0">
            <w:pPr>
              <w:spacing w:after="120"/>
              <w:rPr>
                <w:lang w:val="fr-BE"/>
              </w:rPr>
            </w:pPr>
            <w:r w:rsidRPr="00D14C91">
              <w:rPr>
                <w:b/>
                <w:bCs/>
                <w:sz w:val="20"/>
                <w:lang w:val="fr-BE"/>
              </w:rPr>
              <w:t xml:space="preserve">Mail: </w:t>
            </w:r>
            <w:hyperlink r:id="rId246">
              <w:r w:rsidRPr="00D14C91">
                <w:rPr>
                  <w:rStyle w:val="Hyperlink"/>
                  <w:sz w:val="20"/>
                  <w:lang w:val="fr-BE"/>
                </w:rPr>
                <w:t>tajnistvo.GFU-UC@gov.si</w:t>
              </w:r>
            </w:hyperlink>
            <w:r w:rsidRPr="00D14C91">
              <w:rPr>
                <w:sz w:val="20"/>
                <w:lang w:val="fr-BE"/>
              </w:rPr>
              <w:t xml:space="preserve"> </w:t>
            </w:r>
          </w:p>
          <w:p w14:paraId="56F6774F" w14:textId="77777777" w:rsidR="00C66BFD" w:rsidRPr="00C553E7" w:rsidRDefault="54D48AB0" w:rsidP="00CC76DE">
            <w:pPr>
              <w:spacing w:after="120"/>
              <w:rPr>
                <w:b/>
                <w:bCs/>
                <w:sz w:val="20"/>
              </w:rPr>
            </w:pPr>
            <w:r w:rsidRPr="00C553E7">
              <w:rPr>
                <w:b/>
                <w:bCs/>
                <w:sz w:val="20"/>
              </w:rPr>
              <w:t xml:space="preserve">Phone:  </w:t>
            </w:r>
            <w:r w:rsidRPr="00C553E7">
              <w:rPr>
                <w:sz w:val="20"/>
              </w:rPr>
              <w:t xml:space="preserve">+386 1 478 3886    </w:t>
            </w:r>
            <w:r w:rsidRPr="00C553E7">
              <w:rPr>
                <w:b/>
                <w:bCs/>
                <w:sz w:val="20"/>
              </w:rPr>
              <w:t xml:space="preserve">                        </w:t>
            </w:r>
          </w:p>
          <w:tbl>
            <w:tblPr>
              <w:tblStyle w:val="Tabelgril"/>
              <w:tblW w:w="8532" w:type="dxa"/>
              <w:tblLook w:val="04A0" w:firstRow="1" w:lastRow="0" w:firstColumn="1" w:lastColumn="0" w:noHBand="0" w:noVBand="1"/>
            </w:tblPr>
            <w:tblGrid>
              <w:gridCol w:w="3996"/>
              <w:gridCol w:w="4536"/>
            </w:tblGrid>
            <w:tr w:rsidR="00C66BFD" w:rsidRPr="00C553E7" w14:paraId="454D011B" w14:textId="77777777" w:rsidTr="001B4294">
              <w:tc>
                <w:tcPr>
                  <w:tcW w:w="3996" w:type="dxa"/>
                  <w:tcBorders>
                    <w:top w:val="single" w:sz="4" w:space="0" w:color="auto"/>
                    <w:left w:val="single" w:sz="4" w:space="0" w:color="auto"/>
                    <w:bottom w:val="single" w:sz="4" w:space="0" w:color="auto"/>
                    <w:right w:val="single" w:sz="4" w:space="0" w:color="auto"/>
                  </w:tcBorders>
                  <w:hideMark/>
                </w:tcPr>
                <w:p w14:paraId="484BF488" w14:textId="77777777" w:rsidR="00C66BFD" w:rsidRPr="00C553E7" w:rsidRDefault="00C66BFD" w:rsidP="00C66BFD">
                  <w:pPr>
                    <w:spacing w:after="0"/>
                    <w:rPr>
                      <w:b/>
                      <w:bCs/>
                      <w:sz w:val="20"/>
                    </w:rPr>
                  </w:pPr>
                  <w:r w:rsidRPr="00C553E7">
                    <w:rPr>
                      <w:b/>
                      <w:bCs/>
                      <w:sz w:val="20"/>
                    </w:rPr>
                    <w:t>National Excise requirements in PMS</w:t>
                  </w:r>
                </w:p>
              </w:tc>
              <w:tc>
                <w:tcPr>
                  <w:tcW w:w="4536" w:type="dxa"/>
                  <w:tcBorders>
                    <w:top w:val="single" w:sz="4" w:space="0" w:color="auto"/>
                    <w:left w:val="single" w:sz="4" w:space="0" w:color="auto"/>
                    <w:bottom w:val="single" w:sz="4" w:space="0" w:color="auto"/>
                    <w:right w:val="single" w:sz="4" w:space="0" w:color="auto"/>
                  </w:tcBorders>
                  <w:hideMark/>
                </w:tcPr>
                <w:p w14:paraId="24F0CF4A" w14:textId="77777777" w:rsidR="00C66BFD" w:rsidRPr="00C553E7" w:rsidRDefault="00C66BFD" w:rsidP="00C66BFD">
                  <w:pPr>
                    <w:spacing w:after="0"/>
                    <w:rPr>
                      <w:b/>
                      <w:bCs/>
                      <w:sz w:val="20"/>
                    </w:rPr>
                  </w:pPr>
                  <w:r w:rsidRPr="00C553E7">
                    <w:rPr>
                      <w:b/>
                      <w:bCs/>
                      <w:sz w:val="20"/>
                    </w:rPr>
                    <w:t>Answer</w:t>
                  </w:r>
                </w:p>
              </w:tc>
            </w:tr>
            <w:tr w:rsidR="00C66BFD" w:rsidRPr="00C553E7" w14:paraId="73093B67" w14:textId="77777777" w:rsidTr="001B4294">
              <w:tc>
                <w:tcPr>
                  <w:tcW w:w="3996" w:type="dxa"/>
                  <w:tcBorders>
                    <w:top w:val="single" w:sz="4" w:space="0" w:color="auto"/>
                    <w:left w:val="single" w:sz="4" w:space="0" w:color="auto"/>
                    <w:bottom w:val="single" w:sz="4" w:space="0" w:color="auto"/>
                    <w:right w:val="single" w:sz="4" w:space="0" w:color="auto"/>
                  </w:tcBorders>
                </w:tcPr>
                <w:p w14:paraId="36303DA1" w14:textId="77777777" w:rsidR="00C66BFD" w:rsidRPr="00C553E7" w:rsidRDefault="004D6B6B" w:rsidP="00CC76DE">
                  <w:pPr>
                    <w:spacing w:after="0"/>
                    <w:rPr>
                      <w:b/>
                      <w:bCs/>
                      <w:sz w:val="20"/>
                    </w:rPr>
                  </w:pPr>
                  <w:r w:rsidRPr="00C553E7">
                    <w:rPr>
                      <w:b/>
                      <w:bCs/>
                      <w:sz w:val="20"/>
                    </w:rPr>
                    <w:t>1</w:t>
                  </w:r>
                  <w:r w:rsidR="00CC76DE" w:rsidRPr="00C553E7">
                    <w:rPr>
                      <w:b/>
                      <w:bCs/>
                      <w:sz w:val="20"/>
                    </w:rPr>
                    <w:t>.</w:t>
                  </w:r>
                  <w:r w:rsidR="00C66BFD" w:rsidRPr="00C553E7">
                    <w:rPr>
                      <w:b/>
                      <w:bCs/>
                      <w:sz w:val="20"/>
                    </w:rPr>
                    <w:t>Do you have additional national excise requirements as PMS/PCI in case of CCI? If so, please explain what they are.</w:t>
                  </w:r>
                </w:p>
                <w:p w14:paraId="73B914A3" w14:textId="77777777" w:rsidR="00C66BFD" w:rsidRPr="00C553E7" w:rsidRDefault="00C66BFD" w:rsidP="00C66BFD">
                  <w:pPr>
                    <w:spacing w:after="0"/>
                    <w:rPr>
                      <w:b/>
                      <w:bCs/>
                      <w:sz w:val="20"/>
                    </w:rPr>
                  </w:pPr>
                </w:p>
              </w:tc>
              <w:tc>
                <w:tcPr>
                  <w:tcW w:w="4536" w:type="dxa"/>
                  <w:tcBorders>
                    <w:top w:val="single" w:sz="4" w:space="0" w:color="auto"/>
                    <w:left w:val="single" w:sz="4" w:space="0" w:color="auto"/>
                    <w:bottom w:val="single" w:sz="4" w:space="0" w:color="auto"/>
                    <w:right w:val="single" w:sz="4" w:space="0" w:color="auto"/>
                  </w:tcBorders>
                  <w:hideMark/>
                </w:tcPr>
                <w:p w14:paraId="1E59B88A" w14:textId="77777777" w:rsidR="00C66BFD" w:rsidRPr="00C553E7" w:rsidRDefault="00D50EA2" w:rsidP="00C66BFD">
                  <w:pPr>
                    <w:spacing w:after="0"/>
                    <w:rPr>
                      <w:b/>
                      <w:bCs/>
                      <w:sz w:val="20"/>
                    </w:rPr>
                  </w:pPr>
                  <w:r w:rsidRPr="00C553E7">
                    <w:rPr>
                      <w:sz w:val="20"/>
                    </w:rPr>
                    <w:t>No specific additional national excise requirements are applied in case of CCI.</w:t>
                  </w:r>
                </w:p>
              </w:tc>
            </w:tr>
            <w:tr w:rsidR="00C66BFD" w:rsidRPr="00C553E7" w14:paraId="651E8041" w14:textId="77777777" w:rsidTr="001B4294">
              <w:tc>
                <w:tcPr>
                  <w:tcW w:w="3996" w:type="dxa"/>
                  <w:tcBorders>
                    <w:top w:val="single" w:sz="4" w:space="0" w:color="auto"/>
                    <w:left w:val="single" w:sz="4" w:space="0" w:color="auto"/>
                    <w:bottom w:val="single" w:sz="4" w:space="0" w:color="auto"/>
                    <w:right w:val="single" w:sz="4" w:space="0" w:color="auto"/>
                  </w:tcBorders>
                  <w:hideMark/>
                </w:tcPr>
                <w:p w14:paraId="4438E43D" w14:textId="77777777" w:rsidR="00C66BFD" w:rsidRPr="00C553E7" w:rsidRDefault="004D6B6B" w:rsidP="00CC76DE">
                  <w:pPr>
                    <w:spacing w:after="0"/>
                    <w:rPr>
                      <w:b/>
                      <w:bCs/>
                      <w:sz w:val="20"/>
                    </w:rPr>
                  </w:pPr>
                  <w:r w:rsidRPr="00C553E7">
                    <w:rPr>
                      <w:b/>
                      <w:bCs/>
                      <w:sz w:val="20"/>
                    </w:rPr>
                    <w:t>2</w:t>
                  </w:r>
                  <w:r w:rsidR="00CC76DE" w:rsidRPr="00C553E7">
                    <w:rPr>
                      <w:b/>
                      <w:bCs/>
                      <w:sz w:val="20"/>
                    </w:rPr>
                    <w:t>.</w:t>
                  </w:r>
                  <w:r w:rsidR="00C66BFD" w:rsidRPr="00C553E7">
                    <w:rPr>
                      <w:b/>
                      <w:bCs/>
                      <w:sz w:val="20"/>
                    </w:rPr>
                    <w:t>Please describe the communication of excise duties amount due at PCI to the person liable for the payment of excise duties at PCI, in case of customs procedure 40 (Simultaneous release for free circulation and home use of goods.)</w:t>
                  </w:r>
                </w:p>
              </w:tc>
              <w:tc>
                <w:tcPr>
                  <w:tcW w:w="4536" w:type="dxa"/>
                  <w:tcBorders>
                    <w:top w:val="single" w:sz="4" w:space="0" w:color="auto"/>
                    <w:left w:val="single" w:sz="4" w:space="0" w:color="auto"/>
                    <w:bottom w:val="single" w:sz="4" w:space="0" w:color="auto"/>
                    <w:right w:val="single" w:sz="4" w:space="0" w:color="auto"/>
                  </w:tcBorders>
                  <w:hideMark/>
                </w:tcPr>
                <w:p w14:paraId="5598E1E2" w14:textId="77777777" w:rsidR="00C66BFD" w:rsidRPr="00C553E7" w:rsidRDefault="00C66BFD" w:rsidP="00C66BFD">
                  <w:pPr>
                    <w:spacing w:after="0"/>
                    <w:rPr>
                      <w:b/>
                      <w:bCs/>
                      <w:sz w:val="20"/>
                    </w:rPr>
                  </w:pPr>
                  <w:r w:rsidRPr="00C553E7">
                    <w:rPr>
                      <w:sz w:val="20"/>
                    </w:rPr>
                    <w:t xml:space="preserve">We do not have specific message for communication of excise duties due at PCI to the person liable for the payment of excise duties at PCI. </w:t>
                  </w:r>
                </w:p>
              </w:tc>
            </w:tr>
          </w:tbl>
          <w:p w14:paraId="5E2B1FB1" w14:textId="77777777" w:rsidR="54D48AB0" w:rsidRPr="00C553E7" w:rsidRDefault="54D48AB0" w:rsidP="54D48AB0">
            <w:pPr>
              <w:spacing w:after="120"/>
              <w:jc w:val="left"/>
            </w:pPr>
          </w:p>
          <w:p w14:paraId="376BC096" w14:textId="77777777" w:rsidR="54D48AB0" w:rsidRPr="00C553E7" w:rsidRDefault="54D48AB0"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3BC81AED" w14:textId="77777777" w:rsidR="54D48AB0" w:rsidRPr="00C553E7" w:rsidRDefault="54D48AB0" w:rsidP="54D48AB0">
            <w:pPr>
              <w:spacing w:after="120"/>
            </w:pPr>
            <w:r w:rsidRPr="00C553E7">
              <w:rPr>
                <w:b/>
                <w:bCs/>
                <w:sz w:val="20"/>
              </w:rPr>
              <w:t xml:space="preserve">Department/Entity: </w:t>
            </w:r>
            <w:r w:rsidRPr="00C553E7">
              <w:rPr>
                <w:sz w:val="20"/>
              </w:rPr>
              <w:t>Customs Department</w:t>
            </w:r>
          </w:p>
          <w:p w14:paraId="06BDC72D" w14:textId="77777777" w:rsidR="54D48AB0" w:rsidRPr="00C553E7" w:rsidRDefault="54D48AB0" w:rsidP="54D48AB0">
            <w:pPr>
              <w:spacing w:after="120"/>
            </w:pPr>
            <w:r w:rsidRPr="00C553E7">
              <w:rPr>
                <w:b/>
                <w:bCs/>
                <w:sz w:val="20"/>
              </w:rPr>
              <w:t>Mail:</w:t>
            </w:r>
            <w:r w:rsidRPr="00C553E7">
              <w:rPr>
                <w:sz w:val="20"/>
              </w:rPr>
              <w:t xml:space="preserve"> </w:t>
            </w:r>
            <w:hyperlink r:id="rId247">
              <w:r w:rsidRPr="00C553E7">
                <w:rPr>
                  <w:rStyle w:val="Hyperlink"/>
                  <w:sz w:val="20"/>
                </w:rPr>
                <w:t>tajnistvo.GFU-UC@gov.si</w:t>
              </w:r>
            </w:hyperlink>
            <w:r w:rsidRPr="00C553E7">
              <w:rPr>
                <w:sz w:val="20"/>
              </w:rPr>
              <w:t xml:space="preserve"> </w:t>
            </w:r>
          </w:p>
          <w:p w14:paraId="398EAAFE" w14:textId="77777777" w:rsidR="54D48AB0" w:rsidRPr="00C553E7" w:rsidRDefault="54D48AB0" w:rsidP="603A6F3D">
            <w:pPr>
              <w:spacing w:after="120"/>
              <w:rPr>
                <w:b/>
                <w:bCs/>
                <w:sz w:val="20"/>
              </w:rPr>
            </w:pPr>
            <w:r w:rsidRPr="00C553E7">
              <w:rPr>
                <w:b/>
                <w:bCs/>
                <w:sz w:val="20"/>
              </w:rPr>
              <w:t xml:space="preserve">Phone: </w:t>
            </w:r>
            <w:r w:rsidRPr="00C553E7">
              <w:rPr>
                <w:sz w:val="20"/>
              </w:rPr>
              <w:t xml:space="preserve"> +386 1 478 3886   </w:t>
            </w:r>
            <w:r w:rsidRPr="00C553E7">
              <w:rPr>
                <w:b/>
                <w:bCs/>
                <w:sz w:val="20"/>
              </w:rPr>
              <w:t xml:space="preserve">                         </w:t>
            </w:r>
          </w:p>
          <w:p w14:paraId="31429B1B" w14:textId="77777777" w:rsidR="54D48AB0" w:rsidRPr="00C553E7" w:rsidRDefault="54D48AB0" w:rsidP="54D48AB0">
            <w:pPr>
              <w:spacing w:after="120"/>
              <w:jc w:val="left"/>
            </w:pPr>
            <w:r w:rsidRPr="00C553E7">
              <w:rPr>
                <w:b/>
                <w:bCs/>
                <w:color w:val="403152" w:themeColor="accent4" w:themeShade="80"/>
                <w:sz w:val="20"/>
              </w:rPr>
              <w:t xml:space="preserve"> </w:t>
            </w:r>
          </w:p>
          <w:p w14:paraId="63452390" w14:textId="77777777" w:rsidR="54D48AB0" w:rsidRPr="00C553E7" w:rsidRDefault="54D48AB0" w:rsidP="54D48AB0">
            <w:pPr>
              <w:spacing w:after="120"/>
              <w:jc w:val="left"/>
            </w:pPr>
            <w:r w:rsidRPr="00C553E7">
              <w:rPr>
                <w:b/>
                <w:bCs/>
                <w:sz w:val="20"/>
                <w:u w:val="single"/>
              </w:rPr>
              <w:t xml:space="preserve">National Helpdesk technical / functional questions </w:t>
            </w:r>
            <w:r w:rsidR="67D43E2A" w:rsidRPr="00C553E7">
              <w:rPr>
                <w:b/>
                <w:bCs/>
                <w:sz w:val="20"/>
                <w:u w:val="single"/>
              </w:rPr>
              <w:t>mailboxes</w:t>
            </w:r>
            <w:r w:rsidRPr="00C553E7">
              <w:rPr>
                <w:b/>
                <w:bCs/>
                <w:sz w:val="20"/>
              </w:rPr>
              <w:t xml:space="preserve"> </w:t>
            </w:r>
            <w:hyperlink r:id="rId248">
              <w:r w:rsidRPr="00C553E7">
                <w:rPr>
                  <w:rStyle w:val="Hyperlink"/>
                  <w:sz w:val="20"/>
                </w:rPr>
                <w:t>sd.fu@gov.si</w:t>
              </w:r>
            </w:hyperlink>
          </w:p>
          <w:p w14:paraId="6E723376" w14:textId="77777777" w:rsidR="54D48AB0" w:rsidRPr="00C553E7" w:rsidRDefault="54D48AB0" w:rsidP="54D48AB0">
            <w:pPr>
              <w:spacing w:after="120"/>
              <w:jc w:val="left"/>
            </w:pPr>
            <w:r w:rsidRPr="00C553E7">
              <w:rPr>
                <w:b/>
                <w:bCs/>
                <w:sz w:val="20"/>
              </w:rPr>
              <w:t xml:space="preserve">Phone: </w:t>
            </w:r>
            <w:r w:rsidRPr="00C553E7">
              <w:rPr>
                <w:sz w:val="20"/>
              </w:rPr>
              <w:t>+386 5 297 6800</w:t>
            </w:r>
          </w:p>
          <w:p w14:paraId="2E2D2224" w14:textId="77777777" w:rsidR="54D48AB0" w:rsidRPr="00C553E7" w:rsidRDefault="54D48AB0" w:rsidP="54D48AB0">
            <w:pPr>
              <w:spacing w:after="120"/>
              <w:jc w:val="left"/>
            </w:pPr>
            <w:r w:rsidRPr="00C553E7">
              <w:rPr>
                <w:b/>
                <w:bCs/>
                <w:sz w:val="20"/>
              </w:rPr>
              <w:t xml:space="preserve">Opening hours: </w:t>
            </w:r>
            <w:r w:rsidRPr="00C553E7">
              <w:rPr>
                <w:sz w:val="20"/>
              </w:rPr>
              <w:t>Mon-Fri: 08.00-20.00</w:t>
            </w:r>
          </w:p>
          <w:p w14:paraId="148384B1" w14:textId="77777777" w:rsidR="54D48AB0" w:rsidRPr="00C553E7" w:rsidRDefault="54D48AB0" w:rsidP="54D48AB0">
            <w:pPr>
              <w:spacing w:after="120"/>
              <w:jc w:val="left"/>
            </w:pPr>
            <w:r w:rsidRPr="00C553E7">
              <w:rPr>
                <w:b/>
                <w:bCs/>
                <w:sz w:val="20"/>
              </w:rPr>
              <w:t xml:space="preserve">Emergency / Fallback: </w:t>
            </w:r>
            <w:r w:rsidRPr="00C553E7">
              <w:rPr>
                <w:sz w:val="20"/>
              </w:rPr>
              <w:t>No special number</w:t>
            </w:r>
          </w:p>
        </w:tc>
      </w:tr>
      <w:tr w:rsidR="00C83B7B" w:rsidRPr="00C553E7" w14:paraId="497AFD24" w14:textId="77777777" w:rsidTr="00437492">
        <w:trPr>
          <w:trHeight w:val="300"/>
        </w:trPr>
        <w:tc>
          <w:tcPr>
            <w:tcW w:w="710" w:type="dxa"/>
            <w:shd w:val="clear" w:color="auto" w:fill="B8CCE4" w:themeFill="accent1" w:themeFillTint="66"/>
          </w:tcPr>
          <w:p w14:paraId="791E6DE7" w14:textId="77777777" w:rsidR="00C83B7B" w:rsidRPr="00F15EA7" w:rsidRDefault="00C83B7B" w:rsidP="4EB56516">
            <w:pPr>
              <w:jc w:val="center"/>
              <w:rPr>
                <w:b/>
                <w:bCs/>
                <w:color w:val="000000" w:themeColor="text1"/>
              </w:rPr>
            </w:pPr>
            <w:r w:rsidRPr="00F15EA7">
              <w:rPr>
                <w:b/>
                <w:bCs/>
                <w:color w:val="000000" w:themeColor="text1"/>
              </w:rPr>
              <w:lastRenderedPageBreak/>
              <w:t>SK</w:t>
            </w:r>
          </w:p>
          <w:p w14:paraId="1F6B3972" w14:textId="77777777" w:rsidR="00C83B7B" w:rsidRPr="00C553E7" w:rsidRDefault="069204F6" w:rsidP="45538846">
            <w:pPr>
              <w:jc w:val="center"/>
            </w:pPr>
            <w:r w:rsidRPr="00C553E7">
              <w:rPr>
                <w:noProof/>
              </w:rPr>
              <w:drawing>
                <wp:inline distT="0" distB="0" distL="0" distR="0" wp14:anchorId="33C861D5" wp14:editId="55A93712">
                  <wp:extent cx="304800" cy="180975"/>
                  <wp:effectExtent l="0" t="0" r="0" b="0"/>
                  <wp:docPr id="2034205489" name="Picture 203420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extLst>
                              <a:ext uri="{28A0092B-C50C-407E-A947-70E740481C1C}">
                                <a14:useLocalDpi xmlns:a14="http://schemas.microsoft.com/office/drawing/2010/main" val="0"/>
                              </a:ext>
                            </a:extLst>
                          </a:blip>
                          <a:stretch>
                            <a:fillRect/>
                          </a:stretch>
                        </pic:blipFill>
                        <pic:spPr>
                          <a:xfrm>
                            <a:off x="0" y="0"/>
                            <a:ext cx="304800" cy="180975"/>
                          </a:xfrm>
                          <a:prstGeom prst="rect">
                            <a:avLst/>
                          </a:prstGeom>
                        </pic:spPr>
                      </pic:pic>
                    </a:graphicData>
                  </a:graphic>
                </wp:inline>
              </w:drawing>
            </w:r>
          </w:p>
        </w:tc>
        <w:tc>
          <w:tcPr>
            <w:tcW w:w="8646" w:type="dxa"/>
            <w:shd w:val="clear" w:color="auto" w:fill="F2F2F2" w:themeFill="background1" w:themeFillShade="F2"/>
          </w:tcPr>
          <w:p w14:paraId="6F878E12" w14:textId="77777777" w:rsidR="33C2241B" w:rsidRPr="00C553E7" w:rsidRDefault="33C2241B" w:rsidP="33C2241B">
            <w:pPr>
              <w:spacing w:after="120"/>
            </w:pPr>
            <w:r w:rsidRPr="00C553E7">
              <w:rPr>
                <w:b/>
                <w:bCs/>
                <w:sz w:val="20"/>
                <w:u w:val="single"/>
              </w:rPr>
              <w:t xml:space="preserve">CCI information available on </w:t>
            </w:r>
            <w:r w:rsidR="4392A236" w:rsidRPr="00C553E7">
              <w:rPr>
                <w:b/>
                <w:bCs/>
                <w:sz w:val="20"/>
                <w:u w:val="single"/>
              </w:rPr>
              <w:t>link</w:t>
            </w:r>
          </w:p>
          <w:p w14:paraId="3E624991" w14:textId="77777777" w:rsidR="2E68634E" w:rsidRPr="00C553E7" w:rsidRDefault="2E68634E" w:rsidP="482883E5">
            <w:pPr>
              <w:spacing w:after="120"/>
            </w:pPr>
            <w:hyperlink r:id="rId250">
              <w:r w:rsidRPr="00C553E7">
                <w:rPr>
                  <w:rStyle w:val="Hyperlink"/>
                  <w:sz w:val="20"/>
                </w:rPr>
                <w:t>Centralizované co... - PFS (financnasprava.sk)</w:t>
              </w:r>
            </w:hyperlink>
          </w:p>
          <w:p w14:paraId="5BAD116C" w14:textId="77777777" w:rsidR="00AB4BF8" w:rsidRPr="00C553E7" w:rsidRDefault="00AB4BF8" w:rsidP="482883E5">
            <w:pPr>
              <w:spacing w:after="120"/>
              <w:rPr>
                <w:sz w:val="20"/>
              </w:rPr>
            </w:pPr>
          </w:p>
          <w:p w14:paraId="19823C98" w14:textId="77777777" w:rsidR="33C2241B" w:rsidRPr="00C553E7" w:rsidRDefault="0C38E2BC" w:rsidP="1E05B46E">
            <w:pPr>
              <w:spacing w:after="120"/>
              <w:rPr>
                <w:b/>
                <w:bCs/>
                <w:sz w:val="20"/>
                <w:u w:val="single"/>
              </w:rPr>
            </w:pPr>
            <w:r w:rsidRPr="00C553E7">
              <w:rPr>
                <w:b/>
                <w:bCs/>
                <w:sz w:val="20"/>
                <w:u w:val="single"/>
              </w:rPr>
              <w:t>National VAT</w:t>
            </w:r>
            <w:r w:rsidR="2ED047EF" w:rsidRPr="00C553E7">
              <w:rPr>
                <w:b/>
                <w:bCs/>
                <w:sz w:val="20"/>
                <w:u w:val="single"/>
              </w:rPr>
              <w:t xml:space="preserve"> requirements</w:t>
            </w:r>
          </w:p>
          <w:p w14:paraId="345B5D53" w14:textId="77777777" w:rsidR="33C2241B" w:rsidRPr="00C553E7" w:rsidRDefault="33C2241B" w:rsidP="33C2241B">
            <w:pPr>
              <w:spacing w:after="120"/>
            </w:pPr>
            <w:r w:rsidRPr="00C553E7">
              <w:rPr>
                <w:b/>
                <w:bCs/>
                <w:sz w:val="20"/>
              </w:rPr>
              <w:t xml:space="preserve">Department/Entity: </w:t>
            </w:r>
            <w:r w:rsidRPr="00C553E7">
              <w:rPr>
                <w:sz w:val="20"/>
              </w:rPr>
              <w:t>Customs department/Financial directorate of the Slovak republic</w:t>
            </w:r>
          </w:p>
          <w:p w14:paraId="30180548" w14:textId="77777777" w:rsidR="33C2241B" w:rsidRPr="00D14C91" w:rsidRDefault="33C2241B" w:rsidP="33C2241B">
            <w:pPr>
              <w:spacing w:after="120"/>
              <w:rPr>
                <w:lang w:val="fr-BE"/>
              </w:rPr>
            </w:pPr>
            <w:r w:rsidRPr="00D14C91">
              <w:rPr>
                <w:b/>
                <w:bCs/>
                <w:sz w:val="20"/>
                <w:lang w:val="fr-BE"/>
              </w:rPr>
              <w:t xml:space="preserve">Mail: </w:t>
            </w:r>
            <w:hyperlink r:id="rId251">
              <w:r w:rsidRPr="00D14C91">
                <w:rPr>
                  <w:rStyle w:val="Hyperlink"/>
                  <w:sz w:val="20"/>
                  <w:lang w:val="fr-BE"/>
                </w:rPr>
                <w:t>cci@financnasprava.sk</w:t>
              </w:r>
            </w:hyperlink>
            <w:r w:rsidRPr="00D14C91">
              <w:rPr>
                <w:sz w:val="20"/>
                <w:lang w:val="fr-BE"/>
              </w:rPr>
              <w:t xml:space="preserve"> </w:t>
            </w:r>
          </w:p>
          <w:p w14:paraId="248F639D" w14:textId="77777777" w:rsidR="33C2241B" w:rsidRPr="00D14C91" w:rsidRDefault="33C2241B" w:rsidP="1E05B46E">
            <w:pPr>
              <w:spacing w:after="120"/>
              <w:rPr>
                <w:b/>
                <w:bCs/>
                <w:sz w:val="20"/>
                <w:lang w:val="fr-BE"/>
              </w:rPr>
            </w:pPr>
            <w:r w:rsidRPr="00D14C91">
              <w:rPr>
                <w:b/>
                <w:bCs/>
                <w:sz w:val="20"/>
                <w:lang w:val="fr-BE"/>
              </w:rPr>
              <w:t xml:space="preserve">Phone: </w:t>
            </w:r>
            <w:r w:rsidRPr="00D14C91">
              <w:rPr>
                <w:sz w:val="20"/>
                <w:lang w:val="fr-BE"/>
              </w:rPr>
              <w:t xml:space="preserve">+421-2-48 27 3232        </w:t>
            </w:r>
            <w:r w:rsidRPr="00D14C91">
              <w:rPr>
                <w:b/>
                <w:bCs/>
                <w:sz w:val="20"/>
                <w:lang w:val="fr-BE"/>
              </w:rPr>
              <w:t xml:space="preserve">                          </w:t>
            </w:r>
          </w:p>
          <w:tbl>
            <w:tblPr>
              <w:tblStyle w:val="Tabelgril"/>
              <w:tblW w:w="8400" w:type="dxa"/>
              <w:tblLayout w:type="fixed"/>
              <w:tblLook w:val="04A0" w:firstRow="1" w:lastRow="0" w:firstColumn="1" w:lastColumn="0" w:noHBand="0" w:noVBand="1"/>
            </w:tblPr>
            <w:tblGrid>
              <w:gridCol w:w="3864"/>
              <w:gridCol w:w="4536"/>
            </w:tblGrid>
            <w:tr w:rsidR="00CC76DE" w:rsidRPr="00C553E7" w14:paraId="05660D8B" w14:textId="77777777" w:rsidTr="00F9185D">
              <w:tc>
                <w:tcPr>
                  <w:tcW w:w="3864" w:type="dxa"/>
                </w:tcPr>
                <w:p w14:paraId="2BED4A50" w14:textId="77777777" w:rsidR="00CC76DE" w:rsidRPr="00C553E7" w:rsidRDefault="00CC76DE" w:rsidP="00CC76DE">
                  <w:pPr>
                    <w:rPr>
                      <w:b/>
                      <w:bCs/>
                      <w:sz w:val="20"/>
                    </w:rPr>
                  </w:pPr>
                  <w:r w:rsidRPr="00C553E7">
                    <w:rPr>
                      <w:b/>
                      <w:bCs/>
                      <w:sz w:val="20"/>
                    </w:rPr>
                    <w:t>National VAT requirements</w:t>
                  </w:r>
                </w:p>
              </w:tc>
              <w:tc>
                <w:tcPr>
                  <w:tcW w:w="4536" w:type="dxa"/>
                </w:tcPr>
                <w:p w14:paraId="4948B574" w14:textId="77777777" w:rsidR="00CC76DE" w:rsidRPr="00C553E7" w:rsidRDefault="00CC76DE" w:rsidP="00CC76DE">
                  <w:pPr>
                    <w:rPr>
                      <w:b/>
                      <w:bCs/>
                      <w:sz w:val="20"/>
                    </w:rPr>
                  </w:pPr>
                  <w:r w:rsidRPr="00C553E7">
                    <w:rPr>
                      <w:b/>
                      <w:bCs/>
                      <w:sz w:val="20"/>
                    </w:rPr>
                    <w:t>AT answers</w:t>
                  </w:r>
                </w:p>
              </w:tc>
            </w:tr>
            <w:tr w:rsidR="00CC76DE" w:rsidRPr="00C553E7" w14:paraId="5C02E205" w14:textId="77777777" w:rsidTr="00F9185D">
              <w:tc>
                <w:tcPr>
                  <w:tcW w:w="3864" w:type="dxa"/>
                </w:tcPr>
                <w:p w14:paraId="37223E46" w14:textId="77777777" w:rsidR="00CC76DE" w:rsidRPr="00C553E7" w:rsidRDefault="00CC76DE" w:rsidP="00CC76DE">
                  <w:pPr>
                    <w:rPr>
                      <w:b/>
                      <w:bCs/>
                      <w:sz w:val="20"/>
                    </w:rPr>
                  </w:pPr>
                  <w:r w:rsidRPr="00C553E7">
                    <w:rPr>
                      <w:b/>
                      <w:bCs/>
                      <w:sz w:val="20"/>
                    </w:rPr>
                    <w:t>1.Which method of payment of VAT is used?</w:t>
                  </w:r>
                </w:p>
                <w:p w14:paraId="37BBE6C9" w14:textId="77777777" w:rsidR="00CC76DE" w:rsidRPr="00C553E7" w:rsidRDefault="00CC76DE" w:rsidP="00DC1B0B">
                  <w:pPr>
                    <w:pStyle w:val="Listparagraf"/>
                    <w:numPr>
                      <w:ilvl w:val="0"/>
                      <w:numId w:val="32"/>
                    </w:numPr>
                    <w:ind w:left="353"/>
                    <w:rPr>
                      <w:b/>
                      <w:bCs/>
                      <w:sz w:val="20"/>
                      <w:szCs w:val="20"/>
                    </w:rPr>
                  </w:pPr>
                  <w:r w:rsidRPr="00C553E7">
                    <w:rPr>
                      <w:b/>
                      <w:bCs/>
                      <w:sz w:val="20"/>
                      <w:szCs w:val="20"/>
                      <w:u w:val="single"/>
                    </w:rPr>
                    <w:t>Postponed Accounting via Vat return (code G).</w:t>
                  </w:r>
                  <w:r w:rsidRPr="00C553E7">
                    <w:rPr>
                      <w:b/>
                      <w:bCs/>
                      <w:sz w:val="20"/>
                      <w:szCs w:val="20"/>
                    </w:rPr>
                    <w:t xml:space="preserve">  Please specify what EOs need to do to use postponed accounting for VAT in your PMS. </w:t>
                  </w:r>
                </w:p>
                <w:p w14:paraId="3E918150" w14:textId="77777777" w:rsidR="00CC76DE" w:rsidRPr="00C553E7" w:rsidRDefault="00CC76DE" w:rsidP="00CC76DE">
                  <w:pPr>
                    <w:pStyle w:val="Listparagraf"/>
                    <w:ind w:left="261"/>
                    <w:rPr>
                      <w:rFonts w:ascii="Times New Roman" w:hAnsi="Times New Roman" w:cs="Times New Roman"/>
                      <w:b/>
                      <w:bCs/>
                      <w:sz w:val="20"/>
                      <w:szCs w:val="20"/>
                    </w:rPr>
                  </w:pPr>
                </w:p>
                <w:p w14:paraId="6F1AC129" w14:textId="77777777" w:rsidR="00CC76DE" w:rsidRPr="00C553E7" w:rsidRDefault="00CC76DE" w:rsidP="00DC1B0B">
                  <w:pPr>
                    <w:pStyle w:val="Listparagraf"/>
                    <w:numPr>
                      <w:ilvl w:val="0"/>
                      <w:numId w:val="31"/>
                    </w:numPr>
                    <w:ind w:left="353"/>
                    <w:rPr>
                      <w:b/>
                      <w:bCs/>
                      <w:sz w:val="20"/>
                      <w:szCs w:val="20"/>
                      <w:u w:val="single"/>
                    </w:rPr>
                  </w:pPr>
                  <w:r w:rsidRPr="00C553E7">
                    <w:rPr>
                      <w:b/>
                      <w:bCs/>
                      <w:sz w:val="20"/>
                      <w:szCs w:val="20"/>
                      <w:u w:val="single"/>
                    </w:rPr>
                    <w:t xml:space="preserve">Deferred payment (code E) </w:t>
                  </w:r>
                </w:p>
                <w:p w14:paraId="70713FB2" w14:textId="77777777" w:rsidR="00CC76DE" w:rsidRPr="00C553E7" w:rsidRDefault="00CC76DE" w:rsidP="00CC76DE">
                  <w:pPr>
                    <w:pStyle w:val="Listparagraf"/>
                    <w:ind w:left="353"/>
                    <w:jc w:val="both"/>
                    <w:rPr>
                      <w:rFonts w:ascii="Times New Roman" w:hAnsi="Times New Roman" w:cs="Times New Roman"/>
                      <w:b/>
                      <w:bCs/>
                      <w:sz w:val="20"/>
                      <w:szCs w:val="20"/>
                    </w:rPr>
                  </w:pPr>
                  <w:r w:rsidRPr="00C553E7">
                    <w:rPr>
                      <w:rFonts w:ascii="Times New Roman" w:hAnsi="Times New Roman" w:cs="Times New Roman"/>
                      <w:b/>
                      <w:bCs/>
                      <w:sz w:val="20"/>
                      <w:szCs w:val="20"/>
                    </w:rPr>
                    <w:lastRenderedPageBreak/>
                    <w:t xml:space="preserve">Please specify what EOs need to do to   use deferred payment for VAT in your PMS. </w:t>
                  </w:r>
                </w:p>
                <w:p w14:paraId="43A58EF8" w14:textId="77777777" w:rsidR="00CC76DE" w:rsidRPr="00C553E7" w:rsidRDefault="00CC76DE" w:rsidP="00CC76DE">
                  <w:pPr>
                    <w:pStyle w:val="Listparagraf"/>
                    <w:ind w:left="261"/>
                    <w:rPr>
                      <w:rFonts w:ascii="Times New Roman" w:hAnsi="Times New Roman" w:cs="Times New Roman"/>
                      <w:b/>
                      <w:bCs/>
                      <w:sz w:val="20"/>
                      <w:szCs w:val="20"/>
                    </w:rPr>
                  </w:pPr>
                </w:p>
                <w:p w14:paraId="416A8AF3" w14:textId="77777777" w:rsidR="00CC76DE" w:rsidRPr="00C553E7" w:rsidRDefault="00CC76DE" w:rsidP="00DC1B0B">
                  <w:pPr>
                    <w:pStyle w:val="Listparagraf"/>
                    <w:numPr>
                      <w:ilvl w:val="0"/>
                      <w:numId w:val="31"/>
                    </w:numPr>
                    <w:ind w:left="211" w:hanging="218"/>
                    <w:rPr>
                      <w:b/>
                      <w:bCs/>
                      <w:sz w:val="20"/>
                      <w:szCs w:val="20"/>
                      <w:u w:val="single"/>
                    </w:rPr>
                  </w:pPr>
                  <w:r w:rsidRPr="00C553E7">
                    <w:rPr>
                      <w:b/>
                      <w:bCs/>
                      <w:sz w:val="20"/>
                      <w:szCs w:val="20"/>
                    </w:rPr>
                    <w:t xml:space="preserve">   </w:t>
                  </w:r>
                  <w:r w:rsidRPr="00C553E7">
                    <w:rPr>
                      <w:b/>
                      <w:bCs/>
                      <w:sz w:val="20"/>
                      <w:szCs w:val="20"/>
                      <w:u w:val="single"/>
                    </w:rPr>
                    <w:t>Any other method of payment</w:t>
                  </w:r>
                </w:p>
                <w:p w14:paraId="2F61515D" w14:textId="77777777" w:rsidR="00CC76DE" w:rsidRPr="00C553E7" w:rsidRDefault="00CC76DE" w:rsidP="00CC76DE">
                  <w:pPr>
                    <w:pStyle w:val="Listparagraf"/>
                    <w:ind w:left="353"/>
                    <w:rPr>
                      <w:sz w:val="20"/>
                    </w:rPr>
                  </w:pPr>
                  <w:r w:rsidRPr="00C553E7">
                    <w:rPr>
                      <w:rFonts w:ascii="Times New Roman" w:hAnsi="Times New Roman" w:cs="Times New Roman"/>
                      <w:b/>
                      <w:bCs/>
                      <w:sz w:val="20"/>
                      <w:szCs w:val="20"/>
                    </w:rPr>
                    <w:t xml:space="preserve">Please specify the other method of VAT payment and what EOs need to do to use it in your PMS, if applicable. </w:t>
                  </w:r>
                </w:p>
              </w:tc>
              <w:tc>
                <w:tcPr>
                  <w:tcW w:w="4536" w:type="dxa"/>
                </w:tcPr>
                <w:p w14:paraId="437B2265" w14:textId="77777777" w:rsidR="00CC76DE" w:rsidRPr="00CA0F7A" w:rsidRDefault="00CC76DE" w:rsidP="00CA0F7A">
                  <w:pPr>
                    <w:jc w:val="center"/>
                    <w:rPr>
                      <w:b/>
                      <w:bCs/>
                      <w:sz w:val="20"/>
                    </w:rPr>
                  </w:pPr>
                  <w:r w:rsidRPr="00CA0F7A">
                    <w:rPr>
                      <w:b/>
                      <w:bCs/>
                      <w:sz w:val="20"/>
                      <w:u w:val="single"/>
                    </w:rPr>
                    <w:lastRenderedPageBreak/>
                    <w:t>Postponed Accounting via VAT return (code G)</w:t>
                  </w:r>
                </w:p>
                <w:p w14:paraId="65E34CB6" w14:textId="77777777" w:rsidR="00CC76DE" w:rsidRPr="00C553E7" w:rsidRDefault="00CC76DE" w:rsidP="00CA0F7A">
                  <w:pPr>
                    <w:spacing w:after="160" w:line="278" w:lineRule="auto"/>
                    <w:rPr>
                      <w:sz w:val="20"/>
                    </w:rPr>
                  </w:pPr>
                  <w:r w:rsidRPr="00C553E7">
                    <w:rPr>
                      <w:sz w:val="20"/>
                    </w:rPr>
                    <w:t>Economic operators (EOs) in order to use postponed VAT accounting via VAT return within CCI in the PMS, must</w:t>
                  </w:r>
                  <w:r w:rsidR="00CA0F7A">
                    <w:rPr>
                      <w:sz w:val="20"/>
                    </w:rPr>
                    <w:t xml:space="preserve"> be AEO </w:t>
                  </w:r>
                  <w:r w:rsidRPr="00C553E7">
                    <w:rPr>
                      <w:sz w:val="20"/>
                    </w:rPr>
                    <w:t>and</w:t>
                  </w:r>
                  <w:r w:rsidR="00CA0F7A">
                    <w:rPr>
                      <w:sz w:val="20"/>
                    </w:rPr>
                    <w:t xml:space="preserve"> </w:t>
                  </w:r>
                  <w:r w:rsidRPr="00C553E7">
                    <w:rPr>
                      <w:sz w:val="20"/>
                    </w:rPr>
                    <w:t>had assigned a VAT identification number in accordance with par. 4, 4b, or 5 of Act No. 222/2004 Coll. on Value Added Tax in Slovakia.</w:t>
                  </w:r>
                </w:p>
              </w:tc>
            </w:tr>
            <w:tr w:rsidR="00F15EA7" w:rsidRPr="00C553E7" w14:paraId="707D941C" w14:textId="77777777" w:rsidTr="00F9185D">
              <w:tc>
                <w:tcPr>
                  <w:tcW w:w="3864" w:type="dxa"/>
                </w:tcPr>
                <w:p w14:paraId="75A5B5FA" w14:textId="77777777" w:rsidR="00F15EA7" w:rsidRPr="00C553E7" w:rsidRDefault="00F15EA7" w:rsidP="00F15EA7">
                  <w:pPr>
                    <w:spacing w:line="259" w:lineRule="auto"/>
                    <w:rPr>
                      <w:rFonts w:eastAsiaTheme="minorHAnsi"/>
                      <w:b/>
                      <w:bCs/>
                      <w:sz w:val="20"/>
                    </w:rPr>
                  </w:pPr>
                  <w:r w:rsidRPr="00C553E7">
                    <w:rPr>
                      <w:rFonts w:eastAsiaTheme="minorHAnsi"/>
                      <w:b/>
                      <w:bCs/>
                      <w:sz w:val="20"/>
                    </w:rPr>
                    <w:t>2. Under which methods of payment and customs procedures is a VAT guarantee required?</w:t>
                  </w:r>
                </w:p>
              </w:tc>
              <w:tc>
                <w:tcPr>
                  <w:tcW w:w="4536" w:type="dxa"/>
                </w:tcPr>
                <w:p w14:paraId="714321B1" w14:textId="77777777" w:rsidR="00F15EA7" w:rsidRPr="00D134C6" w:rsidRDefault="00CA0F7A" w:rsidP="00F15EA7">
                  <w:pPr>
                    <w:spacing w:after="160" w:line="278" w:lineRule="auto"/>
                    <w:rPr>
                      <w:sz w:val="20"/>
                    </w:rPr>
                  </w:pPr>
                  <w:r>
                    <w:rPr>
                      <w:sz w:val="20"/>
                    </w:rPr>
                    <w:t>See point 3</w:t>
                  </w:r>
                </w:p>
                <w:p w14:paraId="37707677" w14:textId="77777777" w:rsidR="00F15EA7" w:rsidRPr="00C553E7" w:rsidRDefault="00CA0F7A" w:rsidP="00F15EA7">
                  <w:pPr>
                    <w:rPr>
                      <w:sz w:val="20"/>
                    </w:rPr>
                  </w:pPr>
                  <w:r>
                    <w:rPr>
                      <w:sz w:val="20"/>
                    </w:rPr>
                    <w:t xml:space="preserve"> </w:t>
                  </w:r>
                </w:p>
              </w:tc>
            </w:tr>
            <w:tr w:rsidR="00F15EA7" w:rsidRPr="00C553E7" w14:paraId="44E5CD3B" w14:textId="77777777" w:rsidTr="00F9185D">
              <w:tc>
                <w:tcPr>
                  <w:tcW w:w="3864" w:type="dxa"/>
                </w:tcPr>
                <w:p w14:paraId="1CA7F10F" w14:textId="77777777" w:rsidR="00F15EA7" w:rsidRPr="00C553E7" w:rsidRDefault="00F15EA7" w:rsidP="00F15EA7">
                  <w:pPr>
                    <w:spacing w:after="0"/>
                    <w:rPr>
                      <w:rFonts w:eastAsiaTheme="minorHAnsi"/>
                      <w:b/>
                      <w:bCs/>
                      <w:sz w:val="20"/>
                    </w:rPr>
                  </w:pPr>
                  <w:r w:rsidRPr="00C553E7">
                    <w:rPr>
                      <w:rFonts w:eastAsiaTheme="minorHAnsi"/>
                      <w:b/>
                      <w:bCs/>
                      <w:sz w:val="20"/>
                    </w:rPr>
                    <w:t>3.</w:t>
                  </w:r>
                  <w:r w:rsidR="00CA0F7A">
                    <w:rPr>
                      <w:rFonts w:eastAsiaTheme="minorHAnsi"/>
                      <w:b/>
                      <w:bCs/>
                      <w:sz w:val="20"/>
                    </w:rPr>
                    <w:t xml:space="preserve"> </w:t>
                  </w:r>
                  <w:r w:rsidRPr="00C553E7">
                    <w:rPr>
                      <w:rFonts w:eastAsiaTheme="minorHAnsi"/>
                      <w:b/>
                      <w:bCs/>
                      <w:sz w:val="20"/>
                    </w:rPr>
                    <w:t>Under which methods of payment and customs procedures is a VAT guarantee not required?</w:t>
                  </w:r>
                </w:p>
              </w:tc>
              <w:tc>
                <w:tcPr>
                  <w:tcW w:w="4536" w:type="dxa"/>
                </w:tcPr>
                <w:p w14:paraId="71D77BBA" w14:textId="77777777" w:rsidR="00CA0F7A" w:rsidRDefault="00CA0F7A" w:rsidP="00CA0F7A">
                  <w:pPr>
                    <w:spacing w:after="160" w:line="278" w:lineRule="auto"/>
                    <w:rPr>
                      <w:sz w:val="20"/>
                    </w:rPr>
                  </w:pPr>
                  <w:r w:rsidRPr="00CA0F7A">
                    <w:rPr>
                      <w:sz w:val="20"/>
                    </w:rPr>
                    <w:t>Under CCI, a VAT guarantee is required when the importer on whose behalf the customs declaration is submitted is neither an AEO nor VAT-registered in Slovakia</w:t>
                  </w:r>
                  <w:r>
                    <w:rPr>
                      <w:sz w:val="20"/>
                    </w:rPr>
                    <w:t>.</w:t>
                  </w:r>
                </w:p>
                <w:p w14:paraId="72B28002" w14:textId="77777777" w:rsidR="00F15EA7" w:rsidRPr="00C553E7" w:rsidRDefault="00F15EA7" w:rsidP="00CA0F7A">
                  <w:pPr>
                    <w:spacing w:after="160" w:line="278" w:lineRule="auto"/>
                    <w:rPr>
                      <w:sz w:val="20"/>
                    </w:rPr>
                  </w:pPr>
                </w:p>
              </w:tc>
            </w:tr>
            <w:tr w:rsidR="00F15EA7" w:rsidRPr="00C553E7" w14:paraId="57F40CAE" w14:textId="77777777" w:rsidTr="00F9185D">
              <w:tc>
                <w:tcPr>
                  <w:tcW w:w="3864" w:type="dxa"/>
                </w:tcPr>
                <w:p w14:paraId="3EFF17B1" w14:textId="77777777" w:rsidR="00F15EA7" w:rsidRPr="00C553E7" w:rsidRDefault="00F15EA7" w:rsidP="00F15EA7">
                  <w:pPr>
                    <w:spacing w:after="0"/>
                    <w:rPr>
                      <w:rFonts w:eastAsiaTheme="minorHAnsi"/>
                      <w:b/>
                      <w:bCs/>
                      <w:sz w:val="20"/>
                    </w:rPr>
                  </w:pPr>
                  <w:r w:rsidRPr="00C553E7">
                    <w:rPr>
                      <w:rFonts w:eastAsiaTheme="minorHAnsi"/>
                      <w:b/>
                      <w:bCs/>
                      <w:sz w:val="20"/>
                    </w:rPr>
                    <w:t>4.</w:t>
                  </w:r>
                  <w:r w:rsidR="00CA0F7A">
                    <w:rPr>
                      <w:rFonts w:eastAsiaTheme="minorHAnsi"/>
                      <w:b/>
                      <w:bCs/>
                      <w:sz w:val="20"/>
                    </w:rPr>
                    <w:t> </w:t>
                  </w:r>
                  <w:r w:rsidRPr="00C553E7">
                    <w:rPr>
                      <w:rFonts w:eastAsiaTheme="minorHAnsi"/>
                      <w:b/>
                      <w:bCs/>
                      <w:sz w:val="20"/>
                    </w:rPr>
                    <w:t>Describe the VAT registration procedure for importers or their tax representatives in your MS or provide a link to where this information is available for EO?</w:t>
                  </w:r>
                </w:p>
                <w:p w14:paraId="5B3CB12C" w14:textId="77777777" w:rsidR="00F15EA7" w:rsidRPr="00C553E7" w:rsidRDefault="00F15EA7" w:rsidP="00F15EA7">
                  <w:pPr>
                    <w:spacing w:after="0"/>
                    <w:rPr>
                      <w:b/>
                      <w:bCs/>
                      <w:sz w:val="20"/>
                    </w:rPr>
                  </w:pPr>
                </w:p>
              </w:tc>
              <w:tc>
                <w:tcPr>
                  <w:tcW w:w="4536" w:type="dxa"/>
                </w:tcPr>
                <w:p w14:paraId="4265D6F3" w14:textId="77777777" w:rsidR="00F15EA7" w:rsidRPr="00C553E7" w:rsidRDefault="00F15EA7" w:rsidP="00F15EA7">
                  <w:pPr>
                    <w:rPr>
                      <w:sz w:val="20"/>
                    </w:rPr>
                  </w:pPr>
                  <w:r w:rsidRPr="00C553E7">
                    <w:rPr>
                      <w:sz w:val="20"/>
                    </w:rPr>
                    <w:t>VAT registration for importers or their tax representatives is governed by par. 4, 4b and 5 of Act No. 222/2004 Coll. on Value Added Tax. Importers established in Slovakia are required to register for VAT under par. 4, while non-established taxable persons (including importers) must register under par. 5, unless they appoint a tax representative. An importer not established in Slovakia may appoint a tax representative established in Slovakia, who applies for a VAT identification number and fulfils all VAT obligations on behalf of the importer; in such cases, the importer is not required to register directly. VAT group registration under par. 4b may also apply where relevant.</w:t>
                  </w:r>
                </w:p>
              </w:tc>
            </w:tr>
            <w:tr w:rsidR="00F15EA7" w:rsidRPr="00C553E7" w14:paraId="64BABA4B" w14:textId="77777777" w:rsidTr="00F9185D">
              <w:tc>
                <w:tcPr>
                  <w:tcW w:w="3864" w:type="dxa"/>
                </w:tcPr>
                <w:p w14:paraId="48975856" w14:textId="77777777" w:rsidR="00F15EA7" w:rsidRPr="00C553E7" w:rsidRDefault="00F15EA7" w:rsidP="00F15EA7">
                  <w:pPr>
                    <w:spacing w:after="160" w:line="256" w:lineRule="auto"/>
                    <w:rPr>
                      <w:b/>
                      <w:bCs/>
                      <w:sz w:val="20"/>
                    </w:rPr>
                  </w:pPr>
                  <w:r w:rsidRPr="00C553E7">
                    <w:rPr>
                      <w:b/>
                      <w:bCs/>
                      <w:sz w:val="20"/>
                    </w:rPr>
                    <w:t>5.</w:t>
                  </w:r>
                  <w:r w:rsidR="00CA0F7A">
                    <w:rPr>
                      <w:b/>
                      <w:bCs/>
                      <w:sz w:val="20"/>
                    </w:rPr>
                    <w:t xml:space="preserve"> </w:t>
                  </w:r>
                  <w:r w:rsidRPr="00C553E7">
                    <w:rPr>
                      <w:b/>
                      <w:bCs/>
                      <w:sz w:val="20"/>
                    </w:rPr>
                    <w:t>VAT amount is calculated based on the customs declaration data, or must the declarant provide the calculated VAT in the customs declaration data? If so, please explain where this requirement is indicated?</w:t>
                  </w:r>
                </w:p>
              </w:tc>
              <w:tc>
                <w:tcPr>
                  <w:tcW w:w="4536" w:type="dxa"/>
                </w:tcPr>
                <w:p w14:paraId="7124AF02" w14:textId="77777777" w:rsidR="00F15EA7" w:rsidRPr="00C553E7" w:rsidRDefault="00F15EA7" w:rsidP="00F15EA7">
                  <w:pPr>
                    <w:rPr>
                      <w:sz w:val="20"/>
                    </w:rPr>
                  </w:pPr>
                  <w:r w:rsidRPr="00C553E7">
                    <w:rPr>
                      <w:sz w:val="20"/>
                    </w:rPr>
                    <w:t>The VAT is calculated and notified by customs only in cases where the goods are also subject to excise duty, and the amount of excise duty payable is notified. The VAT calculation made by customs is only for information purposes (not binding).</w:t>
                  </w:r>
                </w:p>
                <w:p w14:paraId="275AE2C7" w14:textId="77777777" w:rsidR="00F15EA7" w:rsidRPr="00C553E7" w:rsidRDefault="00F15EA7" w:rsidP="00F15EA7">
                  <w:pPr>
                    <w:rPr>
                      <w:sz w:val="20"/>
                    </w:rPr>
                  </w:pPr>
                  <w:r w:rsidRPr="00C553E7">
                    <w:rPr>
                      <w:sz w:val="20"/>
                    </w:rPr>
                    <w:t>Pursuant to par. 84a (3) of Act No. 222/2004 Coll. on Value Added Tax, the person on whose behalf the customs declaration is lodged is required to calculate the VAT amount and to report it in the VAT return for the taxable period in which the tax liability on importation arises.</w:t>
                  </w:r>
                </w:p>
              </w:tc>
            </w:tr>
            <w:tr w:rsidR="00F15EA7" w:rsidRPr="00C553E7" w14:paraId="158A2A3B" w14:textId="77777777" w:rsidTr="00F9185D">
              <w:tc>
                <w:tcPr>
                  <w:tcW w:w="3864" w:type="dxa"/>
                </w:tcPr>
                <w:p w14:paraId="6A89AC74" w14:textId="77777777" w:rsidR="00F15EA7" w:rsidRPr="00C553E7" w:rsidRDefault="00F15EA7" w:rsidP="00F15EA7">
                  <w:pPr>
                    <w:rPr>
                      <w:b/>
                      <w:bCs/>
                      <w:sz w:val="20"/>
                    </w:rPr>
                  </w:pPr>
                  <w:r w:rsidRPr="00C553E7">
                    <w:rPr>
                      <w:b/>
                      <w:bCs/>
                      <w:sz w:val="20"/>
                    </w:rPr>
                    <w:t>6.</w:t>
                  </w:r>
                  <w:r w:rsidRPr="00C553E7">
                    <w:t xml:space="preserve"> </w:t>
                  </w:r>
                  <w:r w:rsidRPr="00C553E7">
                    <w:rPr>
                      <w:b/>
                      <w:bCs/>
                      <w:sz w:val="20"/>
                    </w:rPr>
                    <w:t>Do you have an electronic notification of the VAT amount due at PCI to the person liable for payment of the VAT at PMS/PCI. Are there any additional requirements for the EO to be able to receive this notification?</w:t>
                  </w:r>
                </w:p>
              </w:tc>
              <w:tc>
                <w:tcPr>
                  <w:tcW w:w="4536" w:type="dxa"/>
                </w:tcPr>
                <w:p w14:paraId="3EA9DCD8" w14:textId="77777777" w:rsidR="00F15EA7" w:rsidRPr="00C553E7" w:rsidRDefault="00F15EA7" w:rsidP="00F15EA7">
                  <w:pPr>
                    <w:rPr>
                      <w:sz w:val="20"/>
                    </w:rPr>
                  </w:pPr>
                  <w:r w:rsidRPr="00C553E7">
                    <w:rPr>
                      <w:sz w:val="20"/>
                    </w:rPr>
                    <w:t>Customs authority is not required to notif</w:t>
                  </w:r>
                  <w:r w:rsidR="005D0CA5">
                    <w:rPr>
                      <w:sz w:val="20"/>
                    </w:rPr>
                    <w:t>y</w:t>
                  </w:r>
                  <w:r w:rsidRPr="00C553E7">
                    <w:rPr>
                      <w:sz w:val="20"/>
                    </w:rPr>
                    <w:t xml:space="preserve"> VAT amount to the person liable for VAT and therefor</w:t>
                  </w:r>
                  <w:r w:rsidR="005D0CA5">
                    <w:rPr>
                      <w:sz w:val="20"/>
                    </w:rPr>
                    <w:t>e</w:t>
                  </w:r>
                  <w:r w:rsidRPr="00C553E7">
                    <w:rPr>
                      <w:sz w:val="20"/>
                    </w:rPr>
                    <w:t xml:space="preserve"> for goods not subject to excise duty, the amount of VAT payable is not communicated by customs authorities. In accordance with Act No. 222/2004 Coll. on Value Added Tax, the person on whose behalf the customs declaration is lodged is required to calculate the VAT amount and to declare it in the VAT return for the relevant taxable period.</w:t>
                  </w:r>
                </w:p>
              </w:tc>
            </w:tr>
            <w:tr w:rsidR="00F15EA7" w:rsidRPr="00C553E7" w14:paraId="53E76929" w14:textId="77777777" w:rsidTr="00F9185D">
              <w:trPr>
                <w:trHeight w:val="1136"/>
              </w:trPr>
              <w:tc>
                <w:tcPr>
                  <w:tcW w:w="3864" w:type="dxa"/>
                </w:tcPr>
                <w:p w14:paraId="7082D227" w14:textId="77777777" w:rsidR="00F15EA7" w:rsidRPr="00C553E7" w:rsidRDefault="00F15EA7" w:rsidP="00F15EA7">
                  <w:pPr>
                    <w:spacing w:line="259" w:lineRule="auto"/>
                    <w:rPr>
                      <w:rFonts w:eastAsiaTheme="minorHAnsi"/>
                      <w:b/>
                      <w:bCs/>
                      <w:sz w:val="20"/>
                    </w:rPr>
                  </w:pPr>
                  <w:r w:rsidRPr="00C553E7">
                    <w:rPr>
                      <w:rFonts w:eastAsiaTheme="minorHAnsi"/>
                      <w:b/>
                      <w:bCs/>
                      <w:sz w:val="20"/>
                    </w:rPr>
                    <w:lastRenderedPageBreak/>
                    <w:t>7.Additional national requirements for VAT-related arrangements?</w:t>
                  </w:r>
                </w:p>
              </w:tc>
              <w:tc>
                <w:tcPr>
                  <w:tcW w:w="4536" w:type="dxa"/>
                </w:tcPr>
                <w:p w14:paraId="65C50F43" w14:textId="77777777" w:rsidR="00F15EA7" w:rsidRPr="00C553E7" w:rsidRDefault="00CA0F7A" w:rsidP="00F15EA7">
                  <w:pPr>
                    <w:rPr>
                      <w:sz w:val="20"/>
                    </w:rPr>
                  </w:pPr>
                  <w:r>
                    <w:rPr>
                      <w:sz w:val="20"/>
                    </w:rPr>
                    <w:t>N/A</w:t>
                  </w:r>
                </w:p>
              </w:tc>
            </w:tr>
          </w:tbl>
          <w:p w14:paraId="6FBA3258" w14:textId="77777777" w:rsidR="00CC76DE" w:rsidRPr="00C553E7" w:rsidRDefault="33C2241B" w:rsidP="33C2241B">
            <w:pPr>
              <w:spacing w:after="120"/>
              <w:rPr>
                <w:b/>
                <w:bCs/>
                <w:color w:val="403152" w:themeColor="accent4" w:themeShade="80"/>
                <w:sz w:val="20"/>
              </w:rPr>
            </w:pPr>
            <w:r w:rsidRPr="00C553E7">
              <w:rPr>
                <w:b/>
                <w:bCs/>
                <w:color w:val="403152" w:themeColor="accent4" w:themeShade="80"/>
                <w:sz w:val="20"/>
              </w:rPr>
              <w:t xml:space="preserve"> </w:t>
            </w:r>
          </w:p>
          <w:p w14:paraId="552A3BC0" w14:textId="77777777" w:rsidR="33C2241B" w:rsidRPr="00C553E7" w:rsidRDefault="33C2241B" w:rsidP="1E05B46E">
            <w:pPr>
              <w:spacing w:after="120"/>
              <w:rPr>
                <w:b/>
                <w:bCs/>
                <w:sz w:val="20"/>
                <w:u w:val="single"/>
              </w:rPr>
            </w:pPr>
            <w:r w:rsidRPr="00C553E7">
              <w:rPr>
                <w:b/>
                <w:bCs/>
                <w:sz w:val="20"/>
                <w:u w:val="single"/>
              </w:rPr>
              <w:t xml:space="preserve">National </w:t>
            </w:r>
            <w:r w:rsidR="15776996" w:rsidRPr="00C553E7">
              <w:rPr>
                <w:b/>
                <w:bCs/>
                <w:sz w:val="20"/>
                <w:u w:val="single"/>
              </w:rPr>
              <w:t>excise requirements</w:t>
            </w:r>
          </w:p>
          <w:p w14:paraId="5043103D" w14:textId="77777777" w:rsidR="33C2241B" w:rsidRPr="00C553E7" w:rsidRDefault="33C2241B" w:rsidP="33C2241B">
            <w:pPr>
              <w:spacing w:after="120"/>
            </w:pPr>
            <w:r w:rsidRPr="00C553E7">
              <w:rPr>
                <w:b/>
                <w:bCs/>
                <w:sz w:val="20"/>
              </w:rPr>
              <w:t xml:space="preserve">Department/Entity: </w:t>
            </w:r>
            <w:r w:rsidRPr="00C553E7">
              <w:rPr>
                <w:sz w:val="20"/>
              </w:rPr>
              <w:t>Customs department/Financial directorate of the Slovak republic</w:t>
            </w:r>
          </w:p>
          <w:p w14:paraId="37D2C5AF" w14:textId="77777777" w:rsidR="33C2241B" w:rsidRPr="00D14C91" w:rsidRDefault="33C2241B" w:rsidP="33C2241B">
            <w:pPr>
              <w:spacing w:after="120"/>
              <w:rPr>
                <w:lang w:val="fr-BE"/>
              </w:rPr>
            </w:pPr>
            <w:r w:rsidRPr="00D14C91">
              <w:rPr>
                <w:b/>
                <w:bCs/>
                <w:sz w:val="20"/>
                <w:lang w:val="fr-BE"/>
              </w:rPr>
              <w:t xml:space="preserve">Mail: </w:t>
            </w:r>
            <w:hyperlink r:id="rId252">
              <w:r w:rsidRPr="00D14C91">
                <w:rPr>
                  <w:rStyle w:val="Hyperlink"/>
                  <w:sz w:val="20"/>
                  <w:lang w:val="fr-BE"/>
                </w:rPr>
                <w:t>cci@financnasprava.sk</w:t>
              </w:r>
            </w:hyperlink>
            <w:r w:rsidRPr="00D14C91">
              <w:rPr>
                <w:sz w:val="20"/>
                <w:lang w:val="fr-BE"/>
              </w:rPr>
              <w:t xml:space="preserve"> </w:t>
            </w:r>
          </w:p>
          <w:p w14:paraId="2BF69607" w14:textId="77777777" w:rsidR="33C2241B" w:rsidRPr="00D14C91" w:rsidRDefault="33C2241B" w:rsidP="1E05B46E">
            <w:pPr>
              <w:spacing w:after="120"/>
              <w:rPr>
                <w:b/>
                <w:bCs/>
                <w:sz w:val="20"/>
                <w:lang w:val="fr-BE"/>
              </w:rPr>
            </w:pPr>
            <w:r w:rsidRPr="00D14C91">
              <w:rPr>
                <w:b/>
                <w:bCs/>
                <w:sz w:val="20"/>
                <w:lang w:val="fr-BE"/>
              </w:rPr>
              <w:t xml:space="preserve">Phone: </w:t>
            </w:r>
            <w:r w:rsidRPr="00D14C91">
              <w:rPr>
                <w:sz w:val="20"/>
                <w:lang w:val="fr-BE"/>
              </w:rPr>
              <w:t xml:space="preserve">+421-2-48 27 3232    </w:t>
            </w:r>
            <w:r w:rsidRPr="00D14C91">
              <w:rPr>
                <w:b/>
                <w:bCs/>
                <w:sz w:val="20"/>
                <w:lang w:val="fr-BE"/>
              </w:rPr>
              <w:t xml:space="preserve">                             </w:t>
            </w:r>
          </w:p>
          <w:tbl>
            <w:tblPr>
              <w:tblStyle w:val="Tabelgril"/>
              <w:tblW w:w="8400" w:type="dxa"/>
              <w:tblLook w:val="04A0" w:firstRow="1" w:lastRow="0" w:firstColumn="1" w:lastColumn="0" w:noHBand="0" w:noVBand="1"/>
            </w:tblPr>
            <w:tblGrid>
              <w:gridCol w:w="3864"/>
              <w:gridCol w:w="4536"/>
            </w:tblGrid>
            <w:tr w:rsidR="00CC76DE" w:rsidRPr="00C553E7" w14:paraId="64931ABD" w14:textId="77777777" w:rsidTr="00F9185D">
              <w:tc>
                <w:tcPr>
                  <w:tcW w:w="3864" w:type="dxa"/>
                </w:tcPr>
                <w:p w14:paraId="2DE66103" w14:textId="77777777" w:rsidR="00CC76DE" w:rsidRPr="00C553E7" w:rsidRDefault="00CC76DE" w:rsidP="00CC76DE">
                  <w:pPr>
                    <w:rPr>
                      <w:b/>
                      <w:bCs/>
                      <w:sz w:val="20"/>
                    </w:rPr>
                  </w:pPr>
                  <w:r w:rsidRPr="00C553E7">
                    <w:rPr>
                      <w:b/>
                      <w:bCs/>
                      <w:sz w:val="20"/>
                    </w:rPr>
                    <w:t>National Excise requirements in PMS</w:t>
                  </w:r>
                </w:p>
              </w:tc>
              <w:tc>
                <w:tcPr>
                  <w:tcW w:w="4536" w:type="dxa"/>
                </w:tcPr>
                <w:p w14:paraId="7A247B17" w14:textId="77777777" w:rsidR="00CC76DE" w:rsidRPr="00C553E7" w:rsidRDefault="00CC76DE" w:rsidP="00CC76DE">
                  <w:pPr>
                    <w:rPr>
                      <w:b/>
                      <w:bCs/>
                      <w:sz w:val="20"/>
                    </w:rPr>
                  </w:pPr>
                  <w:r w:rsidRPr="00C553E7">
                    <w:rPr>
                      <w:b/>
                      <w:bCs/>
                      <w:sz w:val="20"/>
                    </w:rPr>
                    <w:t>Answer</w:t>
                  </w:r>
                </w:p>
              </w:tc>
            </w:tr>
            <w:tr w:rsidR="00CC76DE" w:rsidRPr="00C553E7" w14:paraId="449C15D6" w14:textId="77777777" w:rsidTr="00F9185D">
              <w:tc>
                <w:tcPr>
                  <w:tcW w:w="3864" w:type="dxa"/>
                </w:tcPr>
                <w:p w14:paraId="7A75A863" w14:textId="77777777" w:rsidR="00CC76DE" w:rsidRPr="00C553E7" w:rsidRDefault="00CC76DE" w:rsidP="00CC76DE">
                  <w:pPr>
                    <w:spacing w:after="120"/>
                    <w:rPr>
                      <w:b/>
                      <w:bCs/>
                      <w:sz w:val="20"/>
                    </w:rPr>
                  </w:pPr>
                  <w:r w:rsidRPr="00C553E7">
                    <w:rPr>
                      <w:b/>
                      <w:bCs/>
                      <w:sz w:val="20"/>
                    </w:rPr>
                    <w:t>1. Additional national excise requirements as PMS/PCI?</w:t>
                  </w:r>
                </w:p>
                <w:p w14:paraId="0EC9D51B" w14:textId="77777777" w:rsidR="00CC76DE" w:rsidRPr="00C553E7" w:rsidRDefault="00CC76DE" w:rsidP="00CC76DE">
                  <w:pPr>
                    <w:spacing w:after="0"/>
                    <w:rPr>
                      <w:b/>
                      <w:bCs/>
                      <w:sz w:val="20"/>
                    </w:rPr>
                  </w:pPr>
                </w:p>
              </w:tc>
              <w:tc>
                <w:tcPr>
                  <w:tcW w:w="4536" w:type="dxa"/>
                </w:tcPr>
                <w:p w14:paraId="70011917" w14:textId="77777777" w:rsidR="00CA0F7A" w:rsidRDefault="00CA0F7A" w:rsidP="00CC76DE">
                  <w:pPr>
                    <w:rPr>
                      <w:sz w:val="20"/>
                    </w:rPr>
                  </w:pPr>
                  <w:r w:rsidRPr="00CA0F7A">
                    <w:rPr>
                      <w:sz w:val="20"/>
                    </w:rPr>
                    <w:t>No specific additional national excise requirements are applied in case of CCI.</w:t>
                  </w:r>
                </w:p>
                <w:p w14:paraId="752C6E9B" w14:textId="77777777" w:rsidR="00CC76DE" w:rsidRPr="00C553E7" w:rsidRDefault="00CA0F7A" w:rsidP="00CA0F7A">
                  <w:pPr>
                    <w:rPr>
                      <w:color w:val="000000" w:themeColor="text1"/>
                      <w:sz w:val="20"/>
                    </w:rPr>
                  </w:pPr>
                  <w:r>
                    <w:rPr>
                      <w:sz w:val="20"/>
                    </w:rPr>
                    <w:t xml:space="preserve">Note: </w:t>
                  </w:r>
                  <w:r w:rsidR="00CC76DE" w:rsidRPr="00C553E7">
                    <w:rPr>
                      <w:sz w:val="20"/>
                    </w:rPr>
                    <w:t>However, we would like to point out that specific registration requirements apply when goods subject to excise duty are released for free circulation under a duty suspension arrangement (customs procedure 45 00).</w:t>
                  </w:r>
                  <w:r>
                    <w:rPr>
                      <w:sz w:val="20"/>
                    </w:rPr>
                    <w:t xml:space="preserve"> </w:t>
                  </w:r>
                  <w:r w:rsidR="00CC76DE" w:rsidRPr="00C553E7">
                    <w:rPr>
                      <w:sz w:val="20"/>
                    </w:rPr>
                    <w:t>Mineral oil – par. 21 and 26 of Act No. 98/2004 Coll. on Excise Duty on Mineral Oil</w:t>
                  </w:r>
                  <w:r w:rsidR="00CC76DE" w:rsidRPr="00C553E7">
                    <w:rPr>
                      <w:sz w:val="20"/>
                    </w:rPr>
                    <w:br/>
                    <w:t>Tobacco products – par. 19 and 24 of Act No. 106/2004 Coll. on Excise Duty on Tobacco Products</w:t>
                  </w:r>
                  <w:r w:rsidR="00CC76DE" w:rsidRPr="00C553E7">
                    <w:rPr>
                      <w:sz w:val="20"/>
                    </w:rPr>
                    <w:br/>
                    <w:t>Alcoholic beverages – par. 15 and 20 of Act No. 530/2011 Coll. on Excise Duty on Alcoholic Beverages</w:t>
                  </w:r>
                </w:p>
              </w:tc>
            </w:tr>
            <w:tr w:rsidR="00CC76DE" w:rsidRPr="00C553E7" w14:paraId="60DD6F90" w14:textId="77777777" w:rsidTr="00CC76DE">
              <w:trPr>
                <w:trHeight w:val="2694"/>
              </w:trPr>
              <w:tc>
                <w:tcPr>
                  <w:tcW w:w="3864" w:type="dxa"/>
                </w:tcPr>
                <w:p w14:paraId="32FE9161" w14:textId="77777777" w:rsidR="00CC76DE" w:rsidRPr="00C553E7" w:rsidRDefault="00CC76DE" w:rsidP="00CC76DE">
                  <w:pPr>
                    <w:spacing w:after="0" w:line="256" w:lineRule="auto"/>
                    <w:rPr>
                      <w:b/>
                      <w:bCs/>
                      <w:sz w:val="20"/>
                    </w:rPr>
                  </w:pPr>
                  <w:r w:rsidRPr="00C553E7">
                    <w:rPr>
                      <w:b/>
                      <w:bCs/>
                      <w:sz w:val="20"/>
                    </w:rPr>
                    <w:t>2. Communication of excise duties amount due at PCI to the person liable for the payment of excise duties at PCI, in case of customs procedure 40 (Simultaneous release for free circulation and home use of goods)</w:t>
                  </w:r>
                </w:p>
              </w:tc>
              <w:tc>
                <w:tcPr>
                  <w:tcW w:w="4536" w:type="dxa"/>
                </w:tcPr>
                <w:p w14:paraId="6B1BF986" w14:textId="77777777" w:rsidR="00CC76DE" w:rsidRPr="00C553E7" w:rsidRDefault="00CC76DE" w:rsidP="00CC76DE">
                  <w:pPr>
                    <w:spacing w:after="160" w:line="278" w:lineRule="auto"/>
                    <w:rPr>
                      <w:sz w:val="20"/>
                    </w:rPr>
                  </w:pPr>
                  <w:r w:rsidRPr="00C553E7">
                    <w:rPr>
                      <w:sz w:val="20"/>
                    </w:rPr>
                    <w:t>Following the release notification of the customs declaration from the SCI, the excise duty and VAT is calculated based on the declaration data and subsequently notified to the person on whose behalf the customs declaration is lodged or to their tax representative.</w:t>
                  </w:r>
                </w:p>
                <w:p w14:paraId="2B4067DE" w14:textId="77777777" w:rsidR="00CC76DE" w:rsidRPr="00C553E7" w:rsidRDefault="00CC76DE" w:rsidP="00CC76DE">
                  <w:pPr>
                    <w:rPr>
                      <w:color w:val="000000" w:themeColor="text1"/>
                      <w:sz w:val="20"/>
                    </w:rPr>
                  </w:pPr>
                  <w:r w:rsidRPr="00C553E7">
                    <w:rPr>
                      <w:sz w:val="20"/>
                    </w:rPr>
                    <w:t>The communication also includes the VAT amount; however, the VAT amount is provided for informational purposes only.</w:t>
                  </w:r>
                </w:p>
              </w:tc>
            </w:tr>
          </w:tbl>
          <w:p w14:paraId="2A0DBED5" w14:textId="77777777" w:rsidR="00CC76DE" w:rsidRPr="00C553E7" w:rsidRDefault="33C2241B" w:rsidP="33C2241B">
            <w:pPr>
              <w:spacing w:after="120"/>
              <w:jc w:val="left"/>
              <w:rPr>
                <w:b/>
                <w:bCs/>
                <w:color w:val="403152" w:themeColor="accent4" w:themeShade="80"/>
                <w:sz w:val="20"/>
              </w:rPr>
            </w:pPr>
            <w:r w:rsidRPr="00C553E7">
              <w:rPr>
                <w:b/>
                <w:bCs/>
                <w:color w:val="403152" w:themeColor="accent4" w:themeShade="80"/>
                <w:sz w:val="20"/>
              </w:rPr>
              <w:t xml:space="preserve"> </w:t>
            </w:r>
          </w:p>
          <w:p w14:paraId="6C5EAAD9" w14:textId="77777777" w:rsidR="33C2241B" w:rsidRPr="00C553E7" w:rsidRDefault="33C2241B" w:rsidP="482883E5">
            <w:pPr>
              <w:spacing w:after="120"/>
              <w:rPr>
                <w:b/>
                <w:bCs/>
                <w:sz w:val="20"/>
                <w:u w:val="single"/>
              </w:rPr>
            </w:pPr>
            <w:r w:rsidRPr="00C553E7">
              <w:rPr>
                <w:b/>
                <w:bCs/>
                <w:sz w:val="20"/>
                <w:u w:val="single"/>
              </w:rPr>
              <w:t xml:space="preserve">Other national requirements including </w:t>
            </w:r>
            <w:r w:rsidR="3A958E6C" w:rsidRPr="00C553E7">
              <w:rPr>
                <w:b/>
                <w:bCs/>
                <w:sz w:val="20"/>
                <w:u w:val="single"/>
              </w:rPr>
              <w:t>P&amp;R</w:t>
            </w:r>
          </w:p>
          <w:p w14:paraId="06CD2CE3" w14:textId="77777777" w:rsidR="33C2241B" w:rsidRPr="00C553E7" w:rsidRDefault="33C2241B" w:rsidP="33C2241B">
            <w:pPr>
              <w:spacing w:after="120"/>
            </w:pPr>
            <w:r w:rsidRPr="00C553E7">
              <w:rPr>
                <w:b/>
                <w:bCs/>
                <w:sz w:val="20"/>
              </w:rPr>
              <w:t xml:space="preserve">Department/Entity: </w:t>
            </w:r>
            <w:r w:rsidRPr="00C553E7">
              <w:rPr>
                <w:sz w:val="20"/>
              </w:rPr>
              <w:t>Customs department/Financial directorate of the Slovak republic</w:t>
            </w:r>
          </w:p>
          <w:p w14:paraId="083FC33B" w14:textId="77777777" w:rsidR="33C2241B" w:rsidRPr="00D14C91" w:rsidRDefault="33C2241B" w:rsidP="33C2241B">
            <w:pPr>
              <w:spacing w:after="120"/>
              <w:rPr>
                <w:lang w:val="fr-BE"/>
              </w:rPr>
            </w:pPr>
            <w:r w:rsidRPr="00D14C91">
              <w:rPr>
                <w:b/>
                <w:bCs/>
                <w:sz w:val="20"/>
                <w:lang w:val="fr-BE"/>
              </w:rPr>
              <w:t xml:space="preserve">Mail: </w:t>
            </w:r>
            <w:hyperlink r:id="rId253">
              <w:r w:rsidRPr="00D14C91">
                <w:rPr>
                  <w:rStyle w:val="Hyperlink"/>
                  <w:sz w:val="20"/>
                  <w:lang w:val="fr-BE"/>
                </w:rPr>
                <w:t>cci@financnasprava.sk</w:t>
              </w:r>
            </w:hyperlink>
            <w:r w:rsidRPr="00D14C91">
              <w:rPr>
                <w:sz w:val="20"/>
                <w:lang w:val="fr-BE"/>
              </w:rPr>
              <w:t xml:space="preserve"> </w:t>
            </w:r>
          </w:p>
          <w:p w14:paraId="11315BD8" w14:textId="77777777" w:rsidR="33C2241B" w:rsidRPr="00D14C91" w:rsidRDefault="33C2241B" w:rsidP="1E05B46E">
            <w:pPr>
              <w:spacing w:after="120"/>
              <w:rPr>
                <w:b/>
                <w:bCs/>
                <w:sz w:val="20"/>
                <w:lang w:val="fr-BE"/>
              </w:rPr>
            </w:pPr>
            <w:r w:rsidRPr="00D14C91">
              <w:rPr>
                <w:b/>
                <w:bCs/>
                <w:sz w:val="20"/>
                <w:lang w:val="fr-BE"/>
              </w:rPr>
              <w:t xml:space="preserve">Phone: </w:t>
            </w:r>
            <w:r w:rsidRPr="00D14C91">
              <w:rPr>
                <w:sz w:val="20"/>
                <w:lang w:val="fr-BE"/>
              </w:rPr>
              <w:t xml:space="preserve">+421-2-48 27 3232       </w:t>
            </w:r>
            <w:r w:rsidRPr="00D14C91">
              <w:rPr>
                <w:b/>
                <w:bCs/>
                <w:sz w:val="20"/>
                <w:lang w:val="fr-BE"/>
              </w:rPr>
              <w:t xml:space="preserve">                          </w:t>
            </w:r>
          </w:p>
          <w:p w14:paraId="2D9D23CB" w14:textId="77777777" w:rsidR="33C2241B" w:rsidRPr="00D14C91" w:rsidRDefault="33C2241B" w:rsidP="33C2241B">
            <w:pPr>
              <w:spacing w:after="120"/>
              <w:jc w:val="left"/>
              <w:rPr>
                <w:lang w:val="fr-BE"/>
              </w:rPr>
            </w:pPr>
            <w:r w:rsidRPr="00D14C91">
              <w:rPr>
                <w:b/>
                <w:bCs/>
                <w:color w:val="403152" w:themeColor="accent4" w:themeShade="80"/>
                <w:sz w:val="20"/>
                <w:lang w:val="fr-BE"/>
              </w:rPr>
              <w:t xml:space="preserve"> </w:t>
            </w:r>
          </w:p>
          <w:p w14:paraId="0072F0AD" w14:textId="77777777" w:rsidR="33C2241B" w:rsidRPr="007F2B3D" w:rsidRDefault="33C2241B" w:rsidP="33C2241B">
            <w:pPr>
              <w:spacing w:after="120"/>
              <w:jc w:val="left"/>
              <w:rPr>
                <w:lang w:val="fr-BE"/>
              </w:rPr>
            </w:pPr>
            <w:r w:rsidRPr="007F2B3D">
              <w:rPr>
                <w:b/>
                <w:bCs/>
                <w:sz w:val="20"/>
                <w:u w:val="single"/>
                <w:lang w:val="fr-BE"/>
              </w:rPr>
              <w:t xml:space="preserve">National Helpdesk technical / functional questions </w:t>
            </w:r>
            <w:r w:rsidR="67D43E2A" w:rsidRPr="007F2B3D">
              <w:rPr>
                <w:b/>
                <w:bCs/>
                <w:sz w:val="20"/>
                <w:u w:val="single"/>
                <w:lang w:val="fr-BE"/>
              </w:rPr>
              <w:t>mailboxes</w:t>
            </w:r>
            <w:r w:rsidRPr="007F2B3D">
              <w:rPr>
                <w:b/>
                <w:bCs/>
                <w:color w:val="403152" w:themeColor="accent4" w:themeShade="80"/>
                <w:sz w:val="20"/>
                <w:lang w:val="fr-BE"/>
              </w:rPr>
              <w:t xml:space="preserve"> </w:t>
            </w:r>
            <w:hyperlink r:id="rId254">
              <w:r w:rsidRPr="007F2B3D">
                <w:rPr>
                  <w:rStyle w:val="Hyperlink"/>
                  <w:sz w:val="20"/>
                  <w:lang w:val="fr-BE"/>
                </w:rPr>
                <w:t>helpdesk.ecs@financnasprava.sk</w:t>
              </w:r>
            </w:hyperlink>
          </w:p>
          <w:p w14:paraId="5487CCBA" w14:textId="77777777" w:rsidR="33C2241B" w:rsidRPr="007F2B3D" w:rsidRDefault="33C2241B" w:rsidP="33C2241B">
            <w:pPr>
              <w:spacing w:after="120"/>
              <w:jc w:val="left"/>
              <w:rPr>
                <w:lang w:val="fr-BE"/>
              </w:rPr>
            </w:pPr>
            <w:r w:rsidRPr="007F2B3D">
              <w:rPr>
                <w:b/>
                <w:bCs/>
                <w:sz w:val="20"/>
                <w:lang w:val="fr-BE"/>
              </w:rPr>
              <w:t xml:space="preserve">Phone technical: </w:t>
            </w:r>
            <w:r w:rsidRPr="007F2B3D">
              <w:rPr>
                <w:sz w:val="20"/>
                <w:lang w:val="fr-BE"/>
              </w:rPr>
              <w:t>+421 43 530 51 70 / +421 90 770 20 47</w:t>
            </w:r>
          </w:p>
          <w:p w14:paraId="78C5D808" w14:textId="77777777" w:rsidR="33C2241B" w:rsidRPr="007F2B3D" w:rsidRDefault="33C2241B" w:rsidP="33C2241B">
            <w:pPr>
              <w:spacing w:after="120"/>
              <w:jc w:val="left"/>
              <w:rPr>
                <w:lang w:val="fr-BE"/>
              </w:rPr>
            </w:pPr>
            <w:r w:rsidRPr="007F2B3D">
              <w:rPr>
                <w:b/>
                <w:bCs/>
                <w:sz w:val="20"/>
                <w:lang w:val="fr-BE"/>
              </w:rPr>
              <w:t xml:space="preserve">Phone functional questions </w:t>
            </w:r>
            <w:r w:rsidR="67D43E2A" w:rsidRPr="007F2B3D">
              <w:rPr>
                <w:b/>
                <w:bCs/>
                <w:sz w:val="20"/>
                <w:lang w:val="fr-BE"/>
              </w:rPr>
              <w:t>mailboxes</w:t>
            </w:r>
            <w:r w:rsidRPr="007F2B3D">
              <w:rPr>
                <w:b/>
                <w:bCs/>
                <w:sz w:val="20"/>
                <w:lang w:val="fr-BE"/>
              </w:rPr>
              <w:t xml:space="preserve"> </w:t>
            </w:r>
            <w:r w:rsidRPr="007F2B3D">
              <w:rPr>
                <w:sz w:val="20"/>
                <w:lang w:val="fr-BE"/>
              </w:rPr>
              <w:t>+421 24 827 32 30 / +421 90 570 62 22</w:t>
            </w:r>
          </w:p>
          <w:p w14:paraId="58FD95C1" w14:textId="77777777" w:rsidR="33C2241B" w:rsidRPr="007F2B3D" w:rsidRDefault="33C2241B" w:rsidP="33C2241B">
            <w:pPr>
              <w:spacing w:after="120"/>
              <w:jc w:val="left"/>
              <w:rPr>
                <w:lang w:val="fr-BE"/>
              </w:rPr>
            </w:pPr>
            <w:r w:rsidRPr="007F2B3D">
              <w:rPr>
                <w:b/>
                <w:bCs/>
                <w:sz w:val="20"/>
                <w:lang w:val="fr-BE"/>
              </w:rPr>
              <w:t xml:space="preserve">Opening hours: </w:t>
            </w:r>
            <w:r w:rsidRPr="007F2B3D">
              <w:rPr>
                <w:sz w:val="20"/>
                <w:lang w:val="fr-BE"/>
              </w:rPr>
              <w:t>Mon-Fri: 07.00-16.00</w:t>
            </w:r>
          </w:p>
          <w:p w14:paraId="1366E7DB" w14:textId="77777777" w:rsidR="33C2241B" w:rsidRPr="00C553E7" w:rsidRDefault="33C2241B" w:rsidP="33C2241B">
            <w:pPr>
              <w:spacing w:after="120"/>
              <w:jc w:val="left"/>
            </w:pPr>
            <w:r w:rsidRPr="00C553E7">
              <w:rPr>
                <w:b/>
                <w:bCs/>
                <w:sz w:val="20"/>
              </w:rPr>
              <w:t xml:space="preserve">Emergency / Fallback: </w:t>
            </w:r>
            <w:r w:rsidRPr="00C553E7">
              <w:rPr>
                <w:sz w:val="20"/>
              </w:rPr>
              <w:t>No special number</w:t>
            </w:r>
          </w:p>
          <w:p w14:paraId="6DD96EC2" w14:textId="77777777" w:rsidR="33C2241B" w:rsidRPr="00C553E7" w:rsidRDefault="33C2241B" w:rsidP="33C2241B">
            <w:pPr>
              <w:spacing w:after="120"/>
              <w:jc w:val="left"/>
            </w:pPr>
            <w:r w:rsidRPr="00C553E7">
              <w:rPr>
                <w:b/>
                <w:bCs/>
                <w:sz w:val="20"/>
              </w:rPr>
              <w:t xml:space="preserve">Mobile phone for out of business hours: </w:t>
            </w:r>
            <w:r w:rsidRPr="00C553E7">
              <w:rPr>
                <w:sz w:val="20"/>
              </w:rPr>
              <w:t>+421 905 706 222</w:t>
            </w:r>
          </w:p>
        </w:tc>
      </w:tr>
    </w:tbl>
    <w:p w14:paraId="0E4E20E1" w14:textId="77777777" w:rsidR="00A04E7C" w:rsidRPr="00C553E7" w:rsidRDefault="00A04E7C" w:rsidP="1E05B46E">
      <w:r w:rsidRPr="00C553E7">
        <w:lastRenderedPageBreak/>
        <w:t xml:space="preserve"> </w:t>
      </w:r>
    </w:p>
    <w:p w14:paraId="66500033" w14:textId="77777777" w:rsidR="00973F8B" w:rsidRPr="00C553E7" w:rsidRDefault="00973F8B" w:rsidP="1E05B46E"/>
    <w:p w14:paraId="262481AA" w14:textId="77777777" w:rsidR="00A04E7C" w:rsidRPr="00A04E7C" w:rsidRDefault="00A04E7C" w:rsidP="00CB1554"/>
    <w:sectPr w:rsidR="00A04E7C" w:rsidRPr="00A04E7C" w:rsidSect="00D631D5">
      <w:headerReference w:type="even" r:id="rId255"/>
      <w:headerReference w:type="default" r:id="rId256"/>
      <w:footerReference w:type="even" r:id="rId257"/>
      <w:footerReference w:type="default" r:id="rId258"/>
      <w:headerReference w:type="first" r:id="rId259"/>
      <w:footerReference w:type="first" r:id="rId260"/>
      <w:pgSz w:w="11906" w:h="16838"/>
      <w:pgMar w:top="709" w:right="1701" w:bottom="1020" w:left="1587" w:header="601" w:footer="11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F000" w14:textId="77777777" w:rsidR="0060499E" w:rsidRPr="00C553E7" w:rsidRDefault="0060499E">
      <w:pPr>
        <w:spacing w:after="0"/>
      </w:pPr>
      <w:r w:rsidRPr="00C553E7">
        <w:separator/>
      </w:r>
    </w:p>
  </w:endnote>
  <w:endnote w:type="continuationSeparator" w:id="0">
    <w:p w14:paraId="56EF3400" w14:textId="77777777" w:rsidR="0060499E" w:rsidRPr="00C553E7" w:rsidRDefault="0060499E">
      <w:pPr>
        <w:spacing w:after="0"/>
      </w:pPr>
      <w:r w:rsidRPr="00C55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A50B" w14:textId="77777777" w:rsidR="0028134E" w:rsidRPr="00C553E7" w:rsidRDefault="0028134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2DBE" w14:textId="77777777" w:rsidR="0028134E" w:rsidRPr="00C553E7" w:rsidRDefault="00DA2780">
    <w:pPr>
      <w:pStyle w:val="Subsol"/>
      <w:jc w:val="center"/>
    </w:pPr>
    <w:r w:rsidRPr="00C553E7">
      <w:fldChar w:fldCharType="begin"/>
    </w:r>
    <w:r w:rsidRPr="00C553E7">
      <w:instrText>PAGE</w:instrText>
    </w:r>
    <w:r w:rsidRPr="00C553E7">
      <w:fldChar w:fldCharType="separate"/>
    </w:r>
    <w:r w:rsidR="0072461C" w:rsidRPr="00C553E7">
      <w:t>10</w:t>
    </w:r>
    <w:r w:rsidRPr="00C553E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B452" w14:textId="77777777" w:rsidR="0028134E" w:rsidRPr="00C553E7" w:rsidRDefault="0028134E">
    <w:pPr>
      <w:pStyle w:val="Subsol"/>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3F89" w14:textId="77777777" w:rsidR="0060499E" w:rsidRPr="00C553E7" w:rsidRDefault="0060499E">
      <w:pPr>
        <w:spacing w:after="0"/>
      </w:pPr>
      <w:r w:rsidRPr="00C553E7">
        <w:separator/>
      </w:r>
    </w:p>
  </w:footnote>
  <w:footnote w:type="continuationSeparator" w:id="0">
    <w:p w14:paraId="00BEDA02" w14:textId="77777777" w:rsidR="0060499E" w:rsidRPr="00C553E7" w:rsidRDefault="0060499E">
      <w:pPr>
        <w:spacing w:after="0"/>
      </w:pPr>
      <w:r w:rsidRPr="00C55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A5AA" w14:textId="77777777" w:rsidR="0028134E" w:rsidRPr="00C553E7" w:rsidRDefault="0028134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7F9E" w14:textId="77777777" w:rsidR="0028134E" w:rsidRPr="00C553E7" w:rsidRDefault="0028134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5456" w14:textId="77777777" w:rsidR="0028134E" w:rsidRPr="00C553E7" w:rsidRDefault="0028134E">
    <w:pPr>
      <w:pStyle w:val="Antet"/>
      <w:spacing w:after="0"/>
    </w:pPr>
  </w:p>
</w:hdr>
</file>

<file path=word/intelligence2.xml><?xml version="1.0" encoding="utf-8"?>
<int2:intelligence xmlns:int2="http://schemas.microsoft.com/office/intelligence/2020/intelligence" xmlns:oel="http://schemas.microsoft.com/office/2019/extlst">
  <int2:observations>
    <int2:textHash int2:hashCode="+Yd31gqwEIEaML" int2:id="2z7fO0PQ">
      <int2:state int2:value="Rejected" int2:type="AugLoop_Text_Critique"/>
    </int2:textHash>
    <int2:textHash int2:hashCode="82BQgrCh7APNQw" int2:id="61OylmVc">
      <int2:state int2:value="Rejected" int2:type="AugLoop_Text_Critique"/>
    </int2:textHash>
    <int2:textHash int2:hashCode="YJROVwK9r7dOyW" int2:id="vXonRi80">
      <int2:state int2:value="Rejected" int2:type="AugLoop_Text_Critique"/>
    </int2:textHash>
    <int2:textHash int2:hashCode="7EN6tgrzZ/D+wP" int2:id="7vD1bbaV">
      <int2:state int2:value="Rejected" int2:type="AugLoop_Text_Critique"/>
    </int2:textHash>
    <int2:textHash int2:hashCode="Z3f30G27OfEQy3" int2:id="2G8Bc2YE">
      <int2:state int2:value="Rejected" int2:type="AugLoop_Text_Critique"/>
    </int2:textHash>
    <int2:textHash int2:hashCode="JihJy6UXxIjc0N" int2:id="vxyN8y7u">
      <int2:state int2:value="Rejected" int2:type="AugLoop_Text_Critique"/>
    </int2:textHash>
    <int2:textHash int2:hashCode="IVya9dqYSwbweC" int2:id="f0jdh2n1">
      <int2:state int2:value="Rejected" int2:type="AugLoop_Text_Critique"/>
    </int2:textHash>
    <int2:textHash int2:hashCode="VFrYTP9lJQHHtg" int2:id="u1FVocKV">
      <int2:state int2:value="Rejected" int2:type="AugLoop_Text_Critique"/>
    </int2:textHash>
    <int2:textHash int2:hashCode="fXXqK97lnautUL" int2:id="BDmQODWN">
      <int2:state int2:value="Rejected" int2:type="AugLoop_Text_Critique"/>
    </int2:textHash>
    <int2:textHash int2:hashCode="/gny+H2JEpowby" int2:id="PMH86Eip">
      <int2:state int2:value="Rejected" int2:type="AugLoop_Text_Critique"/>
    </int2:textHash>
    <int2:textHash int2:hashCode="CjwNu5NQWWhx7e" int2:id="ciOwrAM8">
      <int2:state int2:value="Rejected" int2:type="AugLoop_Text_Critique"/>
    </int2:textHash>
    <int2:textHash int2:hashCode="07VMOmxNt+36X6" int2:id="nKVIKeQr">
      <int2:state int2:value="Rejected" int2:type="AugLoop_Text_Critique"/>
    </int2:textHash>
    <int2:textHash int2:hashCode="7S6zdCYYuxDTsr" int2:id="1bYS9PZ0">
      <int2:state int2:value="Rejected" int2:type="AugLoop_Text_Critique"/>
    </int2:textHash>
    <int2:textHash int2:hashCode="DGOpTlLl7f8I6B" int2:id="vSB0wHt7">
      <int2:state int2:value="Rejected" int2:type="AugLoop_Text_Critique"/>
    </int2:textHash>
    <int2:textHash int2:hashCode="HnRtDpY0/4UoGT" int2:id="tltlNNBx">
      <int2:state int2:value="Rejected" int2:type="AugLoop_Text_Critique"/>
    </int2:textHash>
    <int2:textHash int2:hashCode="k8zKnHRR98+NVt" int2:id="cwX6jvbh">
      <int2:state int2:value="Rejected" int2:type="AugLoop_Text_Critique"/>
    </int2:textHash>
    <int2:textHash int2:hashCode="Y34bl0USHp6YWf" int2:id="rXHiZaHf">
      <int2:state int2:value="Rejected" int2:type="AugLoop_Text_Critique"/>
    </int2:textHash>
    <int2:textHash int2:hashCode="vOogfytaJJOyOM" int2:id="uEFwSGrq">
      <int2:state int2:value="Rejected" int2:type="AugLoop_Text_Critique"/>
    </int2:textHash>
    <int2:textHash int2:hashCode="QgHHwoNf0JYGCE" int2:id="U2rR6tbk">
      <int2:state int2:value="Rejected" int2:type="AugLoop_Text_Critique"/>
    </int2:textHash>
    <int2:textHash int2:hashCode="sfnteWYreeDr7s" int2:id="r6CW9paQ">
      <int2:state int2:value="Rejected" int2:type="AugLoop_Text_Critique"/>
    </int2:textHash>
    <int2:textHash int2:hashCode="Ku7egL5vbfwKpN" int2:id="r3w5Or0R">
      <int2:state int2:value="Rejected" int2:type="AugLoop_Text_Critique"/>
    </int2:textHash>
    <int2:textHash int2:hashCode="m/C6mGJeQTWOW1" int2:id="3xyOe5ly">
      <int2:state int2:value="Rejected" int2:type="AugLoop_Text_Critique"/>
    </int2:textHash>
    <int2:textHash int2:hashCode="TwqlLWVqPXWGf3" int2:id="t77Mx4YU">
      <int2:state int2:value="Rejected" int2:type="AugLoop_Text_Critique"/>
    </int2:textHash>
    <int2:textHash int2:hashCode="5xFjE4DvG0Iq45" int2:id="g0CdiBiv">
      <int2:state int2:value="Rejected" int2:type="AugLoop_Text_Critique"/>
    </int2:textHash>
    <int2:textHash int2:hashCode="6zxiaQ7JAldF/T" int2:id="QAqRyg9V">
      <int2:state int2:value="Rejected" int2:type="AugLoop_Text_Critique"/>
    </int2:textHash>
    <int2:textHash int2:hashCode="HhxUWut3ln6IvN" int2:id="0kXMZKD1">
      <int2:state int2:value="Rejected" int2:type="AugLoop_Text_Critique"/>
    </int2:textHash>
    <int2:textHash int2:hashCode="8cCYIDVoV+TsPn" int2:id="q6oedKPR">
      <int2:state int2:value="Rejected" int2:type="AugLoop_Text_Critique"/>
    </int2:textHash>
    <int2:textHash int2:hashCode="aKyEYAX8NQUACE" int2:id="H1ahkuND">
      <int2:state int2:value="Rejected" int2:type="AugLoop_Text_Critique"/>
    </int2:textHash>
    <int2:textHash int2:hashCode="gy+Uv1rsaPgmo9" int2:id="3nKfi2ky">
      <int2:state int2:value="Rejected" int2:type="AugLoop_Text_Critique"/>
    </int2:textHash>
    <int2:textHash int2:hashCode="Wu3uCWTGsrP8LF" int2:id="NNzWDfs2">
      <int2:state int2:value="Rejected" int2:type="AugLoop_Text_Critique"/>
    </int2:textHash>
    <int2:textHash int2:hashCode="z901CHl1XzoZXz" int2:id="vCJq45Fn">
      <int2:state int2:value="Rejected" int2:type="AugLoop_Text_Critique"/>
    </int2:textHash>
    <int2:textHash int2:hashCode="eyMaUKSY7xUeKR" int2:id="KavGgnZd">
      <int2:state int2:value="Rejected" int2:type="AugLoop_Text_Critique"/>
    </int2:textHash>
    <int2:textHash int2:hashCode="g92davQ/jL7gis" int2:id="3YOtTefN">
      <int2:state int2:value="Rejected" int2:type="AugLoop_Text_Critique"/>
    </int2:textHash>
    <int2:textHash int2:hashCode="FUoDvZESqCNtM/" int2:id="6OWPk7lW">
      <int2:state int2:value="Rejected" int2:type="AugLoop_Text_Critique"/>
    </int2:textHash>
    <int2:textHash int2:hashCode="7FlEkBfltjJGLD" int2:id="IZ2op7F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anumerotat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cumarcatori5"/>
      <w:lvlText w:val=""/>
      <w:lvlJc w:val="left"/>
      <w:pPr>
        <w:tabs>
          <w:tab w:val="num" w:pos="1492"/>
        </w:tabs>
        <w:ind w:left="1492" w:hanging="360"/>
      </w:pPr>
      <w:rPr>
        <w:rFonts w:ascii="Symbol" w:hAnsi="Symbol" w:hint="default"/>
      </w:rPr>
    </w:lvl>
  </w:abstractNum>
  <w:abstractNum w:abstractNumId="2" w15:restartNumberingAfterBreak="0">
    <w:nsid w:val="04B826AA"/>
    <w:multiLevelType w:val="hybridMultilevel"/>
    <w:tmpl w:val="08F4D7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Listanumerotat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773C7B"/>
    <w:multiLevelType w:val="hybridMultilevel"/>
    <w:tmpl w:val="20EC4ACE"/>
    <w:lvl w:ilvl="0" w:tplc="F39C4E70">
      <w:numFmt w:val="bullet"/>
      <w:lvlText w:val="-"/>
      <w:lvlJc w:val="left"/>
      <w:pPr>
        <w:ind w:left="360" w:hanging="360"/>
      </w:pPr>
      <w:rPr>
        <w:rFonts w:ascii="Aptos" w:eastAsia="Aptos" w:hAnsi="Aptos"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0ABE44AD"/>
    <w:multiLevelType w:val="hybridMultilevel"/>
    <w:tmpl w:val="4306C3A0"/>
    <w:lvl w:ilvl="0" w:tplc="F39C4E70">
      <w:numFmt w:val="bullet"/>
      <w:lvlText w:val="-"/>
      <w:lvlJc w:val="left"/>
      <w:pPr>
        <w:ind w:left="360" w:hanging="360"/>
      </w:pPr>
      <w:rPr>
        <w:rFonts w:ascii="Aptos" w:eastAsia="Aptos" w:hAnsi="Aptos" w:cs="Times New Roman" w:hint="default"/>
      </w:rPr>
    </w:lvl>
    <w:lvl w:ilvl="1" w:tplc="47BC55BC">
      <w:numFmt w:val="bullet"/>
      <w:lvlText w:val="•"/>
      <w:lvlJc w:val="left"/>
      <w:pPr>
        <w:ind w:left="1080" w:hanging="360"/>
      </w:pPr>
      <w:rPr>
        <w:rFonts w:ascii="Aptos" w:eastAsia="Aptos" w:hAnsi="Aptos" w:cs="Times New Roman"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0C8F69FE"/>
    <w:multiLevelType w:val="multilevel"/>
    <w:tmpl w:val="E74CE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8732D4"/>
    <w:multiLevelType w:val="hybridMultilevel"/>
    <w:tmpl w:val="03C623CC"/>
    <w:lvl w:ilvl="0" w:tplc="AC6AE362">
      <w:start w:val="1"/>
      <w:numFmt w:val="bullet"/>
      <w:lvlText w:val=""/>
      <w:lvlJc w:val="left"/>
      <w:pPr>
        <w:ind w:left="720" w:hanging="360"/>
      </w:pPr>
      <w:rPr>
        <w:rFonts w:ascii="Symbol" w:hAnsi="Symbol" w:hint="default"/>
        <w:u w:color="00B05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69246B"/>
    <w:multiLevelType w:val="hybridMultilevel"/>
    <w:tmpl w:val="9EC68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262685D"/>
    <w:multiLevelType w:val="singleLevel"/>
    <w:tmpl w:val="D96C95A2"/>
    <w:lvl w:ilvl="0">
      <w:start w:val="1"/>
      <w:numFmt w:val="bullet"/>
      <w:pStyle w:val="Listacumarcatori4"/>
      <w:lvlText w:val=""/>
      <w:lvlJc w:val="left"/>
      <w:pPr>
        <w:tabs>
          <w:tab w:val="num" w:pos="3163"/>
        </w:tabs>
        <w:ind w:left="3163" w:hanging="283"/>
      </w:pPr>
      <w:rPr>
        <w:rFonts w:ascii="Symbol" w:hAnsi="Symbol"/>
      </w:rPr>
    </w:lvl>
  </w:abstractNum>
  <w:abstractNum w:abstractNumId="10" w15:restartNumberingAfterBreak="0">
    <w:nsid w:val="143D0A16"/>
    <w:multiLevelType w:val="singleLevel"/>
    <w:tmpl w:val="01FA5668"/>
    <w:lvl w:ilvl="0">
      <w:start w:val="1"/>
      <w:numFmt w:val="bullet"/>
      <w:pStyle w:val="Listacumarcatori3"/>
      <w:lvlText w:val=""/>
      <w:lvlJc w:val="left"/>
      <w:pPr>
        <w:tabs>
          <w:tab w:val="num" w:pos="2199"/>
        </w:tabs>
        <w:ind w:left="2199" w:hanging="283"/>
      </w:pPr>
      <w:rPr>
        <w:rFonts w:ascii="Symbol" w:hAnsi="Symbol"/>
      </w:rPr>
    </w:lvl>
  </w:abstractNum>
  <w:abstractNum w:abstractNumId="11" w15:restartNumberingAfterBreak="0">
    <w:nsid w:val="16196EBD"/>
    <w:multiLevelType w:val="multilevel"/>
    <w:tmpl w:val="F3FC9BA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AD74285"/>
    <w:multiLevelType w:val="hybridMultilevel"/>
    <w:tmpl w:val="25CA124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2C8D5AD3"/>
    <w:multiLevelType w:val="singleLevel"/>
    <w:tmpl w:val="82EE6B70"/>
    <w:lvl w:ilvl="0">
      <w:start w:val="1"/>
      <w:numFmt w:val="bullet"/>
      <w:pStyle w:val="Listacumarcatori2"/>
      <w:lvlText w:val=""/>
      <w:lvlJc w:val="left"/>
      <w:pPr>
        <w:tabs>
          <w:tab w:val="num" w:pos="1360"/>
        </w:tabs>
        <w:ind w:left="1360" w:hanging="283"/>
      </w:pPr>
      <w:rPr>
        <w:rFonts w:ascii="Symbol" w:hAnsi="Symbol"/>
      </w:r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0155626"/>
    <w:multiLevelType w:val="multilevel"/>
    <w:tmpl w:val="928C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B377D1B"/>
    <w:multiLevelType w:val="hybridMultilevel"/>
    <w:tmpl w:val="414A32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E8128C8"/>
    <w:multiLevelType w:val="hybridMultilevel"/>
    <w:tmpl w:val="FFAE484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A81C50"/>
    <w:multiLevelType w:val="hybridMultilevel"/>
    <w:tmpl w:val="9F66B4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8415E7"/>
    <w:multiLevelType w:val="multilevel"/>
    <w:tmpl w:val="92100ADA"/>
    <w:lvl w:ilvl="0">
      <w:start w:val="1"/>
      <w:numFmt w:val="decimal"/>
      <w:pStyle w:val="Listnumerota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481EA4"/>
    <w:multiLevelType w:val="multilevel"/>
    <w:tmpl w:val="28525E6E"/>
    <w:lvl w:ilvl="0">
      <w:start w:val="1"/>
      <w:numFmt w:val="decimal"/>
      <w:pStyle w:val="Listanumerotat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anumerotat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7" w15:restartNumberingAfterBreak="0">
    <w:nsid w:val="4A432656"/>
    <w:multiLevelType w:val="multilevel"/>
    <w:tmpl w:val="AC885D7A"/>
    <w:lvl w:ilvl="0">
      <w:start w:val="1"/>
      <w:numFmt w:val="decimal"/>
      <w:pStyle w:val="Titlu1"/>
      <w:lvlText w:val="%1."/>
      <w:lvlJc w:val="left"/>
      <w:pPr>
        <w:tabs>
          <w:tab w:val="num" w:pos="480"/>
        </w:tabs>
        <w:ind w:left="480" w:hanging="480"/>
      </w:pPr>
    </w:lvl>
    <w:lvl w:ilvl="1">
      <w:start w:val="1"/>
      <w:numFmt w:val="decimal"/>
      <w:pStyle w:val="Titlu2"/>
      <w:lvlText w:val="%1.%2."/>
      <w:lvlJc w:val="left"/>
      <w:pPr>
        <w:tabs>
          <w:tab w:val="num" w:pos="1080"/>
        </w:tabs>
        <w:ind w:left="1080" w:hanging="600"/>
      </w:pPr>
    </w:lvl>
    <w:lvl w:ilvl="2">
      <w:start w:val="1"/>
      <w:numFmt w:val="decimal"/>
      <w:pStyle w:val="Titlu3"/>
      <w:lvlText w:val="%1.%2.%3."/>
      <w:lvlJc w:val="left"/>
      <w:pPr>
        <w:tabs>
          <w:tab w:val="num" w:pos="1920"/>
        </w:tabs>
        <w:ind w:left="1920" w:hanging="840"/>
      </w:pPr>
    </w:lvl>
    <w:lvl w:ilvl="3">
      <w:start w:val="1"/>
      <w:numFmt w:val="decimal"/>
      <w:pStyle w:val="Titlu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0517093"/>
    <w:multiLevelType w:val="hybridMultilevel"/>
    <w:tmpl w:val="A85A3126"/>
    <w:lvl w:ilvl="0" w:tplc="399C937C">
      <w:numFmt w:val="bullet"/>
      <w:lvlText w:val="-"/>
      <w:lvlJc w:val="left"/>
      <w:pPr>
        <w:ind w:left="720" w:hanging="360"/>
      </w:pPr>
      <w:rPr>
        <w:rFonts w:ascii="Aptos" w:eastAsiaTheme="minorHAnsi" w:hAnsi="Aptos" w:cstheme="minorBidi"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29" w15:restartNumberingAfterBreak="0">
    <w:nsid w:val="54BD0BEC"/>
    <w:multiLevelType w:val="singleLevel"/>
    <w:tmpl w:val="72D6F376"/>
    <w:lvl w:ilvl="0">
      <w:start w:val="1"/>
      <w:numFmt w:val="bullet"/>
      <w:pStyle w:val="Listcumarcatori"/>
      <w:lvlText w:val=""/>
      <w:lvlJc w:val="left"/>
      <w:pPr>
        <w:tabs>
          <w:tab w:val="num" w:pos="283"/>
        </w:tabs>
        <w:ind w:left="283" w:hanging="283"/>
      </w:pPr>
      <w:rPr>
        <w:rFonts w:ascii="Symbol" w:hAnsi="Symbol"/>
      </w:rPr>
    </w:lvl>
  </w:abstractNum>
  <w:abstractNum w:abstractNumId="30" w15:restartNumberingAfterBreak="0">
    <w:nsid w:val="56EA1A00"/>
    <w:multiLevelType w:val="hybridMultilevel"/>
    <w:tmpl w:val="72CA3A0A"/>
    <w:lvl w:ilvl="0" w:tplc="AC6AE362">
      <w:start w:val="1"/>
      <w:numFmt w:val="bullet"/>
      <w:lvlText w:val=""/>
      <w:lvlJc w:val="left"/>
      <w:pPr>
        <w:ind w:left="720" w:hanging="360"/>
      </w:pPr>
      <w:rPr>
        <w:rFonts w:ascii="Symbol" w:hAnsi="Symbol" w:hint="default"/>
        <w:u w:color="00B05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0F0ED1"/>
    <w:multiLevelType w:val="hybridMultilevel"/>
    <w:tmpl w:val="13A4D5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B0050AC"/>
    <w:multiLevelType w:val="hybridMultilevel"/>
    <w:tmpl w:val="2FC27FC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5E6F11FC"/>
    <w:multiLevelType w:val="hybridMultilevel"/>
    <w:tmpl w:val="5B449C94"/>
    <w:lvl w:ilvl="0" w:tplc="AC6AE362">
      <w:start w:val="1"/>
      <w:numFmt w:val="bullet"/>
      <w:lvlText w:val=""/>
      <w:lvlJc w:val="left"/>
      <w:pPr>
        <w:ind w:left="720" w:hanging="360"/>
      </w:pPr>
      <w:rPr>
        <w:rFonts w:ascii="Symbol" w:hAnsi="Symbol" w:hint="default"/>
        <w:u w:color="00B05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6" w15:restartNumberingAfterBreak="0">
    <w:nsid w:val="671B4A37"/>
    <w:multiLevelType w:val="hybridMultilevel"/>
    <w:tmpl w:val="C2364B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8" w15:restartNumberingAfterBreak="0">
    <w:nsid w:val="6B486A4E"/>
    <w:multiLevelType w:val="hybridMultilevel"/>
    <w:tmpl w:val="A11650A6"/>
    <w:lvl w:ilvl="0" w:tplc="AC6AE362">
      <w:start w:val="1"/>
      <w:numFmt w:val="bullet"/>
      <w:lvlText w:val=""/>
      <w:lvlJc w:val="left"/>
      <w:pPr>
        <w:ind w:left="720" w:hanging="360"/>
      </w:pPr>
      <w:rPr>
        <w:rFonts w:ascii="Symbol" w:hAnsi="Symbol" w:hint="default"/>
        <w:u w:color="00B05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16cid:durableId="422531573">
    <w:abstractNumId w:val="1"/>
  </w:num>
  <w:num w:numId="2" w16cid:durableId="575870089">
    <w:abstractNumId w:val="0"/>
  </w:num>
  <w:num w:numId="3" w16cid:durableId="143818037">
    <w:abstractNumId w:val="27"/>
  </w:num>
  <w:num w:numId="4" w16cid:durableId="527259588">
    <w:abstractNumId w:val="29"/>
  </w:num>
  <w:num w:numId="5" w16cid:durableId="1118568814">
    <w:abstractNumId w:val="18"/>
  </w:num>
  <w:num w:numId="6" w16cid:durableId="1435326225">
    <w:abstractNumId w:val="14"/>
  </w:num>
  <w:num w:numId="7" w16cid:durableId="455687219">
    <w:abstractNumId w:val="10"/>
  </w:num>
  <w:num w:numId="8" w16cid:durableId="135881407">
    <w:abstractNumId w:val="9"/>
  </w:num>
  <w:num w:numId="9" w16cid:durableId="1567762747">
    <w:abstractNumId w:val="34"/>
  </w:num>
  <w:num w:numId="10" w16cid:durableId="124392531">
    <w:abstractNumId w:val="37"/>
  </w:num>
  <w:num w:numId="11" w16cid:durableId="12271517">
    <w:abstractNumId w:val="35"/>
  </w:num>
  <w:num w:numId="12" w16cid:durableId="68816767">
    <w:abstractNumId w:val="39"/>
  </w:num>
  <w:num w:numId="13" w16cid:durableId="217017437">
    <w:abstractNumId w:val="12"/>
  </w:num>
  <w:num w:numId="14" w16cid:durableId="1115295188">
    <w:abstractNumId w:val="22"/>
  </w:num>
  <w:num w:numId="15" w16cid:durableId="1888755252">
    <w:abstractNumId w:val="24"/>
  </w:num>
  <w:num w:numId="16" w16cid:durableId="484470473">
    <w:abstractNumId w:val="23"/>
  </w:num>
  <w:num w:numId="17" w16cid:durableId="2026976468">
    <w:abstractNumId w:val="3"/>
  </w:num>
  <w:num w:numId="18" w16cid:durableId="1878002855">
    <w:abstractNumId w:val="25"/>
  </w:num>
  <w:num w:numId="19" w16cid:durableId="223757126">
    <w:abstractNumId w:val="15"/>
  </w:num>
  <w:num w:numId="20" w16cid:durableId="1346247807">
    <w:abstractNumId w:val="21"/>
  </w:num>
  <w:num w:numId="21" w16cid:durableId="694696235">
    <w:abstractNumId w:val="33"/>
  </w:num>
  <w:num w:numId="22" w16cid:durableId="500241765">
    <w:abstractNumId w:val="38"/>
  </w:num>
  <w:num w:numId="23" w16cid:durableId="261761495">
    <w:abstractNumId w:val="8"/>
  </w:num>
  <w:num w:numId="24" w16cid:durableId="386300546">
    <w:abstractNumId w:val="28"/>
  </w:num>
  <w:num w:numId="25" w16cid:durableId="1309286167">
    <w:abstractNumId w:val="6"/>
  </w:num>
  <w:num w:numId="26" w16cid:durableId="1792089718">
    <w:abstractNumId w:val="11"/>
  </w:num>
  <w:num w:numId="27" w16cid:durableId="309135633">
    <w:abstractNumId w:val="19"/>
  </w:num>
  <w:num w:numId="28" w16cid:durableId="1272202815">
    <w:abstractNumId w:val="5"/>
  </w:num>
  <w:num w:numId="29" w16cid:durableId="395011172">
    <w:abstractNumId w:val="4"/>
  </w:num>
  <w:num w:numId="30" w16cid:durableId="10277593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5367389">
    <w:abstractNumId w:val="7"/>
  </w:num>
  <w:num w:numId="32" w16cid:durableId="1878464578">
    <w:abstractNumId w:val="30"/>
  </w:num>
  <w:num w:numId="33" w16cid:durableId="1420371903">
    <w:abstractNumId w:val="2"/>
  </w:num>
  <w:num w:numId="34" w16cid:durableId="1463688282">
    <w:abstractNumId w:val="36"/>
  </w:num>
  <w:num w:numId="35" w16cid:durableId="1115254507">
    <w:abstractNumId w:val="20"/>
  </w:num>
  <w:num w:numId="36" w16cid:durableId="1642274296">
    <w:abstractNumId w:val="32"/>
  </w:num>
  <w:num w:numId="37" w16cid:durableId="2094546647">
    <w:abstractNumId w:val="16"/>
  </w:num>
  <w:num w:numId="38" w16cid:durableId="8670643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51537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8134E"/>
    <w:rsid w:val="00000A84"/>
    <w:rsid w:val="00001805"/>
    <w:rsid w:val="00001881"/>
    <w:rsid w:val="00013375"/>
    <w:rsid w:val="00021673"/>
    <w:rsid w:val="00022BBC"/>
    <w:rsid w:val="000359B3"/>
    <w:rsid w:val="000366E2"/>
    <w:rsid w:val="00045C33"/>
    <w:rsid w:val="00056F36"/>
    <w:rsid w:val="000574EB"/>
    <w:rsid w:val="00057736"/>
    <w:rsid w:val="00057B11"/>
    <w:rsid w:val="00080194"/>
    <w:rsid w:val="00081C85"/>
    <w:rsid w:val="00090EF4"/>
    <w:rsid w:val="000A1534"/>
    <w:rsid w:val="000A6578"/>
    <w:rsid w:val="000B12EF"/>
    <w:rsid w:val="000C1FF2"/>
    <w:rsid w:val="000C22C9"/>
    <w:rsid w:val="000C3BEC"/>
    <w:rsid w:val="000D2466"/>
    <w:rsid w:val="000E58F7"/>
    <w:rsid w:val="000E5DA0"/>
    <w:rsid w:val="000E68CD"/>
    <w:rsid w:val="000FD085"/>
    <w:rsid w:val="00100B2D"/>
    <w:rsid w:val="00126AB1"/>
    <w:rsid w:val="00133AB7"/>
    <w:rsid w:val="00135B3B"/>
    <w:rsid w:val="00151FAF"/>
    <w:rsid w:val="0016001A"/>
    <w:rsid w:val="00162FE1"/>
    <w:rsid w:val="001634F7"/>
    <w:rsid w:val="0016492E"/>
    <w:rsid w:val="001671DF"/>
    <w:rsid w:val="00167628"/>
    <w:rsid w:val="001762AD"/>
    <w:rsid w:val="00187220"/>
    <w:rsid w:val="00196406"/>
    <w:rsid w:val="00197F6C"/>
    <w:rsid w:val="001A0ED9"/>
    <w:rsid w:val="001A7068"/>
    <w:rsid w:val="001B2B8B"/>
    <w:rsid w:val="001B3106"/>
    <w:rsid w:val="001B7F30"/>
    <w:rsid w:val="001C2F13"/>
    <w:rsid w:val="001C643B"/>
    <w:rsid w:val="001D1F7D"/>
    <w:rsid w:val="001D4013"/>
    <w:rsid w:val="001E26EA"/>
    <w:rsid w:val="001E53F3"/>
    <w:rsid w:val="001E6191"/>
    <w:rsid w:val="001F054A"/>
    <w:rsid w:val="001F1FBA"/>
    <w:rsid w:val="001F2C3B"/>
    <w:rsid w:val="001F6A55"/>
    <w:rsid w:val="00202CA2"/>
    <w:rsid w:val="00204884"/>
    <w:rsid w:val="00206267"/>
    <w:rsid w:val="00212C1D"/>
    <w:rsid w:val="00215E83"/>
    <w:rsid w:val="002169FA"/>
    <w:rsid w:val="00222A61"/>
    <w:rsid w:val="00225552"/>
    <w:rsid w:val="00231BDF"/>
    <w:rsid w:val="002339C3"/>
    <w:rsid w:val="00242759"/>
    <w:rsid w:val="0024517D"/>
    <w:rsid w:val="00250304"/>
    <w:rsid w:val="002519E1"/>
    <w:rsid w:val="0025272C"/>
    <w:rsid w:val="00255F91"/>
    <w:rsid w:val="00257D23"/>
    <w:rsid w:val="0026451B"/>
    <w:rsid w:val="002709D0"/>
    <w:rsid w:val="0027102C"/>
    <w:rsid w:val="002727F8"/>
    <w:rsid w:val="002737DE"/>
    <w:rsid w:val="0028134E"/>
    <w:rsid w:val="00292DC8"/>
    <w:rsid w:val="00296178"/>
    <w:rsid w:val="002963DF"/>
    <w:rsid w:val="002974CD"/>
    <w:rsid w:val="002A5A0C"/>
    <w:rsid w:val="002B2847"/>
    <w:rsid w:val="002B43BF"/>
    <w:rsid w:val="002B7A6A"/>
    <w:rsid w:val="002C0032"/>
    <w:rsid w:val="002C12EB"/>
    <w:rsid w:val="002C2B3B"/>
    <w:rsid w:val="002C3146"/>
    <w:rsid w:val="002C41EA"/>
    <w:rsid w:val="002D7FE4"/>
    <w:rsid w:val="002F2557"/>
    <w:rsid w:val="002F35E4"/>
    <w:rsid w:val="002F745D"/>
    <w:rsid w:val="00301BA7"/>
    <w:rsid w:val="003150EF"/>
    <w:rsid w:val="00317D48"/>
    <w:rsid w:val="00322B2C"/>
    <w:rsid w:val="003234B8"/>
    <w:rsid w:val="0032726D"/>
    <w:rsid w:val="003530E8"/>
    <w:rsid w:val="003571D0"/>
    <w:rsid w:val="003600FD"/>
    <w:rsid w:val="0036127E"/>
    <w:rsid w:val="00361D37"/>
    <w:rsid w:val="00363F4A"/>
    <w:rsid w:val="00367C30"/>
    <w:rsid w:val="0036C24E"/>
    <w:rsid w:val="00374F6F"/>
    <w:rsid w:val="00377021"/>
    <w:rsid w:val="0037737E"/>
    <w:rsid w:val="00382395"/>
    <w:rsid w:val="003A0C93"/>
    <w:rsid w:val="003B06BD"/>
    <w:rsid w:val="003C3B7E"/>
    <w:rsid w:val="003C5D46"/>
    <w:rsid w:val="003C6080"/>
    <w:rsid w:val="003D2E30"/>
    <w:rsid w:val="003D4F5C"/>
    <w:rsid w:val="003D561B"/>
    <w:rsid w:val="003E50C6"/>
    <w:rsid w:val="003E5DA5"/>
    <w:rsid w:val="003F0B2D"/>
    <w:rsid w:val="003F2BCD"/>
    <w:rsid w:val="003F691F"/>
    <w:rsid w:val="004007D9"/>
    <w:rsid w:val="00403854"/>
    <w:rsid w:val="00416650"/>
    <w:rsid w:val="00416D66"/>
    <w:rsid w:val="00420980"/>
    <w:rsid w:val="0042295C"/>
    <w:rsid w:val="00422CEE"/>
    <w:rsid w:val="00423107"/>
    <w:rsid w:val="00423678"/>
    <w:rsid w:val="00424E0A"/>
    <w:rsid w:val="00432B2B"/>
    <w:rsid w:val="00437492"/>
    <w:rsid w:val="0044389C"/>
    <w:rsid w:val="00444CB4"/>
    <w:rsid w:val="00446C0D"/>
    <w:rsid w:val="0045719D"/>
    <w:rsid w:val="00457379"/>
    <w:rsid w:val="00465492"/>
    <w:rsid w:val="00484B73"/>
    <w:rsid w:val="00493C20"/>
    <w:rsid w:val="00493E37"/>
    <w:rsid w:val="004940A4"/>
    <w:rsid w:val="004956EB"/>
    <w:rsid w:val="0049710B"/>
    <w:rsid w:val="004A4BB8"/>
    <w:rsid w:val="004B4FCD"/>
    <w:rsid w:val="004B589C"/>
    <w:rsid w:val="004B7E92"/>
    <w:rsid w:val="004C0D24"/>
    <w:rsid w:val="004D55FE"/>
    <w:rsid w:val="004D6B6B"/>
    <w:rsid w:val="004F78FE"/>
    <w:rsid w:val="00501990"/>
    <w:rsid w:val="005041A3"/>
    <w:rsid w:val="0050440B"/>
    <w:rsid w:val="00505750"/>
    <w:rsid w:val="00507BF9"/>
    <w:rsid w:val="005106BA"/>
    <w:rsid w:val="00511343"/>
    <w:rsid w:val="00512A15"/>
    <w:rsid w:val="00516972"/>
    <w:rsid w:val="005179E1"/>
    <w:rsid w:val="00520EC4"/>
    <w:rsid w:val="00523CF1"/>
    <w:rsid w:val="005272B8"/>
    <w:rsid w:val="00530254"/>
    <w:rsid w:val="005306AF"/>
    <w:rsid w:val="005349F3"/>
    <w:rsid w:val="005356F7"/>
    <w:rsid w:val="00536BA9"/>
    <w:rsid w:val="00547AE5"/>
    <w:rsid w:val="005535E7"/>
    <w:rsid w:val="00556416"/>
    <w:rsid w:val="00563F61"/>
    <w:rsid w:val="0057116C"/>
    <w:rsid w:val="00580E45"/>
    <w:rsid w:val="0058131D"/>
    <w:rsid w:val="00585286"/>
    <w:rsid w:val="005910C3"/>
    <w:rsid w:val="0059266A"/>
    <w:rsid w:val="00592F4A"/>
    <w:rsid w:val="0059558C"/>
    <w:rsid w:val="005A0B19"/>
    <w:rsid w:val="005A23B7"/>
    <w:rsid w:val="005A363A"/>
    <w:rsid w:val="005A6B50"/>
    <w:rsid w:val="005B89E6"/>
    <w:rsid w:val="005C48FE"/>
    <w:rsid w:val="005C5CE5"/>
    <w:rsid w:val="005D0CA5"/>
    <w:rsid w:val="005D66D4"/>
    <w:rsid w:val="005D6E4D"/>
    <w:rsid w:val="005E3CB6"/>
    <w:rsid w:val="005E6962"/>
    <w:rsid w:val="005E6FD7"/>
    <w:rsid w:val="005F6383"/>
    <w:rsid w:val="00600EDA"/>
    <w:rsid w:val="006042A8"/>
    <w:rsid w:val="006045C9"/>
    <w:rsid w:val="0060499E"/>
    <w:rsid w:val="00612340"/>
    <w:rsid w:val="006127C7"/>
    <w:rsid w:val="0063190D"/>
    <w:rsid w:val="00632684"/>
    <w:rsid w:val="006421AC"/>
    <w:rsid w:val="00646F8E"/>
    <w:rsid w:val="0066097D"/>
    <w:rsid w:val="00683B97"/>
    <w:rsid w:val="006851CB"/>
    <w:rsid w:val="00685EB4"/>
    <w:rsid w:val="00687CD2"/>
    <w:rsid w:val="00690B98"/>
    <w:rsid w:val="006A2508"/>
    <w:rsid w:val="006A26C6"/>
    <w:rsid w:val="006A3EDC"/>
    <w:rsid w:val="006A49B5"/>
    <w:rsid w:val="006B03B8"/>
    <w:rsid w:val="006C315E"/>
    <w:rsid w:val="006C3DF6"/>
    <w:rsid w:val="006C5206"/>
    <w:rsid w:val="006C5EA5"/>
    <w:rsid w:val="006D0620"/>
    <w:rsid w:val="006D1066"/>
    <w:rsid w:val="006D6D93"/>
    <w:rsid w:val="006D73FF"/>
    <w:rsid w:val="006DCAED"/>
    <w:rsid w:val="006E5DBE"/>
    <w:rsid w:val="006E64EE"/>
    <w:rsid w:val="006F2DD6"/>
    <w:rsid w:val="006F5DD7"/>
    <w:rsid w:val="00700260"/>
    <w:rsid w:val="00707009"/>
    <w:rsid w:val="00711A31"/>
    <w:rsid w:val="00713BBF"/>
    <w:rsid w:val="0071563C"/>
    <w:rsid w:val="0072039D"/>
    <w:rsid w:val="00721B83"/>
    <w:rsid w:val="0072241D"/>
    <w:rsid w:val="0072461C"/>
    <w:rsid w:val="00730B9E"/>
    <w:rsid w:val="00734912"/>
    <w:rsid w:val="00737480"/>
    <w:rsid w:val="0074516C"/>
    <w:rsid w:val="00745198"/>
    <w:rsid w:val="00750297"/>
    <w:rsid w:val="007506D7"/>
    <w:rsid w:val="00753575"/>
    <w:rsid w:val="007547D2"/>
    <w:rsid w:val="0075623E"/>
    <w:rsid w:val="00757A68"/>
    <w:rsid w:val="0076244F"/>
    <w:rsid w:val="007743BF"/>
    <w:rsid w:val="0078067E"/>
    <w:rsid w:val="00780E80"/>
    <w:rsid w:val="00781153"/>
    <w:rsid w:val="00791204"/>
    <w:rsid w:val="007940DD"/>
    <w:rsid w:val="007942B2"/>
    <w:rsid w:val="007950F6"/>
    <w:rsid w:val="007A0704"/>
    <w:rsid w:val="007A0D74"/>
    <w:rsid w:val="007A3E0B"/>
    <w:rsid w:val="007A502C"/>
    <w:rsid w:val="007C52E8"/>
    <w:rsid w:val="007D0602"/>
    <w:rsid w:val="007E5C61"/>
    <w:rsid w:val="007F2B3D"/>
    <w:rsid w:val="007F3BA0"/>
    <w:rsid w:val="007FC6B4"/>
    <w:rsid w:val="008023E8"/>
    <w:rsid w:val="00805BF7"/>
    <w:rsid w:val="008124E3"/>
    <w:rsid w:val="0081675C"/>
    <w:rsid w:val="0082066F"/>
    <w:rsid w:val="00851B84"/>
    <w:rsid w:val="00853FE5"/>
    <w:rsid w:val="00854810"/>
    <w:rsid w:val="00855501"/>
    <w:rsid w:val="00864281"/>
    <w:rsid w:val="008652DD"/>
    <w:rsid w:val="00867F4D"/>
    <w:rsid w:val="0087191E"/>
    <w:rsid w:val="008720B6"/>
    <w:rsid w:val="008877C1"/>
    <w:rsid w:val="00887859"/>
    <w:rsid w:val="0089453B"/>
    <w:rsid w:val="00895752"/>
    <w:rsid w:val="0089B825"/>
    <w:rsid w:val="008A6AEE"/>
    <w:rsid w:val="008B1534"/>
    <w:rsid w:val="008B3FDD"/>
    <w:rsid w:val="008B4A8D"/>
    <w:rsid w:val="008C5956"/>
    <w:rsid w:val="008C5DFC"/>
    <w:rsid w:val="008D0CAC"/>
    <w:rsid w:val="008D33C6"/>
    <w:rsid w:val="008D49E3"/>
    <w:rsid w:val="008D60F1"/>
    <w:rsid w:val="008E5D2D"/>
    <w:rsid w:val="008F05D1"/>
    <w:rsid w:val="008F0907"/>
    <w:rsid w:val="008F18AC"/>
    <w:rsid w:val="008F5574"/>
    <w:rsid w:val="00901922"/>
    <w:rsid w:val="00903426"/>
    <w:rsid w:val="009040B7"/>
    <w:rsid w:val="00904D3E"/>
    <w:rsid w:val="0090773D"/>
    <w:rsid w:val="00926E1A"/>
    <w:rsid w:val="0093221D"/>
    <w:rsid w:val="00932450"/>
    <w:rsid w:val="00943ECA"/>
    <w:rsid w:val="00953586"/>
    <w:rsid w:val="00967398"/>
    <w:rsid w:val="00967A21"/>
    <w:rsid w:val="00973C3F"/>
    <w:rsid w:val="00973F8B"/>
    <w:rsid w:val="009746CC"/>
    <w:rsid w:val="009803D7"/>
    <w:rsid w:val="009861DC"/>
    <w:rsid w:val="00987B12"/>
    <w:rsid w:val="009946C0"/>
    <w:rsid w:val="009A15DA"/>
    <w:rsid w:val="009B0487"/>
    <w:rsid w:val="009C5C67"/>
    <w:rsid w:val="009C779B"/>
    <w:rsid w:val="009C7F46"/>
    <w:rsid w:val="009D0F1A"/>
    <w:rsid w:val="009D1697"/>
    <w:rsid w:val="009D207F"/>
    <w:rsid w:val="009E2391"/>
    <w:rsid w:val="009E2CB2"/>
    <w:rsid w:val="009E7022"/>
    <w:rsid w:val="009F23FD"/>
    <w:rsid w:val="009F2521"/>
    <w:rsid w:val="00A04E7C"/>
    <w:rsid w:val="00A07467"/>
    <w:rsid w:val="00A075D6"/>
    <w:rsid w:val="00A15DF1"/>
    <w:rsid w:val="00A1794F"/>
    <w:rsid w:val="00A2762C"/>
    <w:rsid w:val="00A3040A"/>
    <w:rsid w:val="00A32F38"/>
    <w:rsid w:val="00A35CBD"/>
    <w:rsid w:val="00A40281"/>
    <w:rsid w:val="00A4192C"/>
    <w:rsid w:val="00A43BE2"/>
    <w:rsid w:val="00A442D6"/>
    <w:rsid w:val="00A456ED"/>
    <w:rsid w:val="00A51E6E"/>
    <w:rsid w:val="00A57979"/>
    <w:rsid w:val="00A620FF"/>
    <w:rsid w:val="00A622D2"/>
    <w:rsid w:val="00A65834"/>
    <w:rsid w:val="00A6604D"/>
    <w:rsid w:val="00A66DB6"/>
    <w:rsid w:val="00A7043B"/>
    <w:rsid w:val="00A7614E"/>
    <w:rsid w:val="00A76BCF"/>
    <w:rsid w:val="00A7BEDC"/>
    <w:rsid w:val="00A85996"/>
    <w:rsid w:val="00A86EDA"/>
    <w:rsid w:val="00A92E7F"/>
    <w:rsid w:val="00A93077"/>
    <w:rsid w:val="00A95080"/>
    <w:rsid w:val="00A97FA2"/>
    <w:rsid w:val="00AA115C"/>
    <w:rsid w:val="00AA2383"/>
    <w:rsid w:val="00AA349B"/>
    <w:rsid w:val="00AA370D"/>
    <w:rsid w:val="00AA40A7"/>
    <w:rsid w:val="00AB13FE"/>
    <w:rsid w:val="00AB4BF8"/>
    <w:rsid w:val="00AC1BEB"/>
    <w:rsid w:val="00AC4F95"/>
    <w:rsid w:val="00AE0A54"/>
    <w:rsid w:val="00AE34BE"/>
    <w:rsid w:val="00AE35E5"/>
    <w:rsid w:val="00AF06E7"/>
    <w:rsid w:val="00AF1F79"/>
    <w:rsid w:val="00AF25EA"/>
    <w:rsid w:val="00B01513"/>
    <w:rsid w:val="00B023D2"/>
    <w:rsid w:val="00B029CE"/>
    <w:rsid w:val="00B04B07"/>
    <w:rsid w:val="00B115D6"/>
    <w:rsid w:val="00B137FB"/>
    <w:rsid w:val="00B13ED7"/>
    <w:rsid w:val="00B16935"/>
    <w:rsid w:val="00B1770D"/>
    <w:rsid w:val="00B20258"/>
    <w:rsid w:val="00B268A3"/>
    <w:rsid w:val="00B2718E"/>
    <w:rsid w:val="00B45946"/>
    <w:rsid w:val="00B46D56"/>
    <w:rsid w:val="00B57E26"/>
    <w:rsid w:val="00B604D1"/>
    <w:rsid w:val="00B645F5"/>
    <w:rsid w:val="00B70274"/>
    <w:rsid w:val="00B86D9F"/>
    <w:rsid w:val="00B900C6"/>
    <w:rsid w:val="00B91D8F"/>
    <w:rsid w:val="00BA2463"/>
    <w:rsid w:val="00BA55FA"/>
    <w:rsid w:val="00BA72CF"/>
    <w:rsid w:val="00BB0D19"/>
    <w:rsid w:val="00BB287C"/>
    <w:rsid w:val="00BB3395"/>
    <w:rsid w:val="00BB7B87"/>
    <w:rsid w:val="00BD0439"/>
    <w:rsid w:val="00BD0BB9"/>
    <w:rsid w:val="00BD1FF9"/>
    <w:rsid w:val="00BD4E37"/>
    <w:rsid w:val="00BD530D"/>
    <w:rsid w:val="00BE391F"/>
    <w:rsid w:val="00BE482C"/>
    <w:rsid w:val="00BE6470"/>
    <w:rsid w:val="00C001F1"/>
    <w:rsid w:val="00C022D3"/>
    <w:rsid w:val="00C118F5"/>
    <w:rsid w:val="00C17D63"/>
    <w:rsid w:val="00C22354"/>
    <w:rsid w:val="00C25BCA"/>
    <w:rsid w:val="00C25F53"/>
    <w:rsid w:val="00C30EB2"/>
    <w:rsid w:val="00C51AA6"/>
    <w:rsid w:val="00C55270"/>
    <w:rsid w:val="00C553E7"/>
    <w:rsid w:val="00C629DA"/>
    <w:rsid w:val="00C66BFD"/>
    <w:rsid w:val="00C70BBD"/>
    <w:rsid w:val="00C72498"/>
    <w:rsid w:val="00C73AE1"/>
    <w:rsid w:val="00C7400B"/>
    <w:rsid w:val="00C75423"/>
    <w:rsid w:val="00C75A63"/>
    <w:rsid w:val="00C77137"/>
    <w:rsid w:val="00C83B7B"/>
    <w:rsid w:val="00C8613C"/>
    <w:rsid w:val="00C921BF"/>
    <w:rsid w:val="00C955C3"/>
    <w:rsid w:val="00CA0F7A"/>
    <w:rsid w:val="00CA3695"/>
    <w:rsid w:val="00CA4E4F"/>
    <w:rsid w:val="00CB1554"/>
    <w:rsid w:val="00CC0095"/>
    <w:rsid w:val="00CC1F7F"/>
    <w:rsid w:val="00CC3A4E"/>
    <w:rsid w:val="00CC76DE"/>
    <w:rsid w:val="00CD3D8F"/>
    <w:rsid w:val="00CD4B6B"/>
    <w:rsid w:val="00CF1F42"/>
    <w:rsid w:val="00CF45EC"/>
    <w:rsid w:val="00CF5A61"/>
    <w:rsid w:val="00CF6729"/>
    <w:rsid w:val="00D06AC4"/>
    <w:rsid w:val="00D14C91"/>
    <w:rsid w:val="00D17D82"/>
    <w:rsid w:val="00D25E83"/>
    <w:rsid w:val="00D32188"/>
    <w:rsid w:val="00D35D58"/>
    <w:rsid w:val="00D4072C"/>
    <w:rsid w:val="00D46934"/>
    <w:rsid w:val="00D50EA2"/>
    <w:rsid w:val="00D631D5"/>
    <w:rsid w:val="00D634D6"/>
    <w:rsid w:val="00D65433"/>
    <w:rsid w:val="00D7088D"/>
    <w:rsid w:val="00D77078"/>
    <w:rsid w:val="00D87881"/>
    <w:rsid w:val="00D91756"/>
    <w:rsid w:val="00D95099"/>
    <w:rsid w:val="00D951FC"/>
    <w:rsid w:val="00DA2780"/>
    <w:rsid w:val="00DB30F0"/>
    <w:rsid w:val="00DB6EDC"/>
    <w:rsid w:val="00DC1B0B"/>
    <w:rsid w:val="00DD19AC"/>
    <w:rsid w:val="00DD2801"/>
    <w:rsid w:val="00DF4100"/>
    <w:rsid w:val="00DF6AB8"/>
    <w:rsid w:val="00E106D7"/>
    <w:rsid w:val="00E167AE"/>
    <w:rsid w:val="00E170BE"/>
    <w:rsid w:val="00E17C08"/>
    <w:rsid w:val="00E21791"/>
    <w:rsid w:val="00E3301D"/>
    <w:rsid w:val="00E3638B"/>
    <w:rsid w:val="00E40F28"/>
    <w:rsid w:val="00E42434"/>
    <w:rsid w:val="00E42487"/>
    <w:rsid w:val="00E4370B"/>
    <w:rsid w:val="00E56D4E"/>
    <w:rsid w:val="00E63F47"/>
    <w:rsid w:val="00E70DF1"/>
    <w:rsid w:val="00E740ED"/>
    <w:rsid w:val="00E8019E"/>
    <w:rsid w:val="00E84A25"/>
    <w:rsid w:val="00E9270D"/>
    <w:rsid w:val="00E9394F"/>
    <w:rsid w:val="00EA4358"/>
    <w:rsid w:val="00EA5F6C"/>
    <w:rsid w:val="00EB3B9B"/>
    <w:rsid w:val="00EC0AEB"/>
    <w:rsid w:val="00EC2CA0"/>
    <w:rsid w:val="00EC3C30"/>
    <w:rsid w:val="00EC51A5"/>
    <w:rsid w:val="00EC5D3C"/>
    <w:rsid w:val="00ED0D1E"/>
    <w:rsid w:val="00ED2F45"/>
    <w:rsid w:val="00EE27A0"/>
    <w:rsid w:val="00EE569B"/>
    <w:rsid w:val="00EE5A96"/>
    <w:rsid w:val="00EE7BAC"/>
    <w:rsid w:val="00EF1DD4"/>
    <w:rsid w:val="00EF291C"/>
    <w:rsid w:val="00EF391B"/>
    <w:rsid w:val="00EF75AB"/>
    <w:rsid w:val="00F0212F"/>
    <w:rsid w:val="00F064E1"/>
    <w:rsid w:val="00F15966"/>
    <w:rsid w:val="00F15EA7"/>
    <w:rsid w:val="00F23CB9"/>
    <w:rsid w:val="00F255D4"/>
    <w:rsid w:val="00F25E8F"/>
    <w:rsid w:val="00F34844"/>
    <w:rsid w:val="00F369F7"/>
    <w:rsid w:val="00F3793E"/>
    <w:rsid w:val="00F37F81"/>
    <w:rsid w:val="00F42EA5"/>
    <w:rsid w:val="00F43A44"/>
    <w:rsid w:val="00F4684E"/>
    <w:rsid w:val="00F47CA5"/>
    <w:rsid w:val="00F75D2C"/>
    <w:rsid w:val="00F76FD4"/>
    <w:rsid w:val="00F82049"/>
    <w:rsid w:val="00F82E17"/>
    <w:rsid w:val="00F86C40"/>
    <w:rsid w:val="00F94098"/>
    <w:rsid w:val="00F9506D"/>
    <w:rsid w:val="00FA019E"/>
    <w:rsid w:val="00FA78C8"/>
    <w:rsid w:val="00FB7650"/>
    <w:rsid w:val="00FC2A12"/>
    <w:rsid w:val="00FC3B8B"/>
    <w:rsid w:val="00FC3FC8"/>
    <w:rsid w:val="00FD3A20"/>
    <w:rsid w:val="00FD5EAF"/>
    <w:rsid w:val="00FE5413"/>
    <w:rsid w:val="00FF56E5"/>
    <w:rsid w:val="01048868"/>
    <w:rsid w:val="01200A59"/>
    <w:rsid w:val="012B0606"/>
    <w:rsid w:val="012BBFE3"/>
    <w:rsid w:val="012F392E"/>
    <w:rsid w:val="0130E9C4"/>
    <w:rsid w:val="0136A2F0"/>
    <w:rsid w:val="01428FB8"/>
    <w:rsid w:val="014B0BBF"/>
    <w:rsid w:val="0165FEF5"/>
    <w:rsid w:val="0179B5DE"/>
    <w:rsid w:val="017B2949"/>
    <w:rsid w:val="01C49285"/>
    <w:rsid w:val="01CDDC80"/>
    <w:rsid w:val="01D34505"/>
    <w:rsid w:val="01D7B3D9"/>
    <w:rsid w:val="01F0E1A4"/>
    <w:rsid w:val="01F8DD60"/>
    <w:rsid w:val="0206BF98"/>
    <w:rsid w:val="0221E810"/>
    <w:rsid w:val="0223DE4F"/>
    <w:rsid w:val="022D032F"/>
    <w:rsid w:val="025133D1"/>
    <w:rsid w:val="02640F50"/>
    <w:rsid w:val="0271FB50"/>
    <w:rsid w:val="02726338"/>
    <w:rsid w:val="0276D641"/>
    <w:rsid w:val="02AC0751"/>
    <w:rsid w:val="02B0951F"/>
    <w:rsid w:val="02D7D520"/>
    <w:rsid w:val="02F57106"/>
    <w:rsid w:val="030E308A"/>
    <w:rsid w:val="0317F035"/>
    <w:rsid w:val="031C3D45"/>
    <w:rsid w:val="033ED006"/>
    <w:rsid w:val="0341CDFC"/>
    <w:rsid w:val="0354D34E"/>
    <w:rsid w:val="036C937E"/>
    <w:rsid w:val="03771582"/>
    <w:rsid w:val="037CA061"/>
    <w:rsid w:val="03845DA1"/>
    <w:rsid w:val="03B8479C"/>
    <w:rsid w:val="03C7C60E"/>
    <w:rsid w:val="03CC9B04"/>
    <w:rsid w:val="03DDF933"/>
    <w:rsid w:val="03F1758F"/>
    <w:rsid w:val="041105F9"/>
    <w:rsid w:val="04353EA0"/>
    <w:rsid w:val="043B756D"/>
    <w:rsid w:val="043EDF69"/>
    <w:rsid w:val="043F754C"/>
    <w:rsid w:val="0448A5FC"/>
    <w:rsid w:val="044E823E"/>
    <w:rsid w:val="0476C348"/>
    <w:rsid w:val="048873D0"/>
    <w:rsid w:val="048DE74B"/>
    <w:rsid w:val="049A024D"/>
    <w:rsid w:val="04AE58AA"/>
    <w:rsid w:val="04B973C5"/>
    <w:rsid w:val="04BA7299"/>
    <w:rsid w:val="04C7A690"/>
    <w:rsid w:val="04DE5D9E"/>
    <w:rsid w:val="04F213D7"/>
    <w:rsid w:val="050B5966"/>
    <w:rsid w:val="051A8BA8"/>
    <w:rsid w:val="052725B8"/>
    <w:rsid w:val="05312021"/>
    <w:rsid w:val="05361E2C"/>
    <w:rsid w:val="054D5935"/>
    <w:rsid w:val="0553B998"/>
    <w:rsid w:val="0579933A"/>
    <w:rsid w:val="057F4CD5"/>
    <w:rsid w:val="058927E1"/>
    <w:rsid w:val="058A0B1D"/>
    <w:rsid w:val="0597E6BD"/>
    <w:rsid w:val="05B207F3"/>
    <w:rsid w:val="05E1BC96"/>
    <w:rsid w:val="05EEE6AB"/>
    <w:rsid w:val="05EEE864"/>
    <w:rsid w:val="05FC9755"/>
    <w:rsid w:val="05FF1534"/>
    <w:rsid w:val="06013D37"/>
    <w:rsid w:val="06050580"/>
    <w:rsid w:val="06183CA6"/>
    <w:rsid w:val="065AFEF0"/>
    <w:rsid w:val="065BA7F9"/>
    <w:rsid w:val="0664B696"/>
    <w:rsid w:val="06707F32"/>
    <w:rsid w:val="069204F6"/>
    <w:rsid w:val="06A48E3A"/>
    <w:rsid w:val="06AD2F01"/>
    <w:rsid w:val="06C92ABF"/>
    <w:rsid w:val="06D0BB5A"/>
    <w:rsid w:val="06D24896"/>
    <w:rsid w:val="06F50ABE"/>
    <w:rsid w:val="06F98BA4"/>
    <w:rsid w:val="06FC02F5"/>
    <w:rsid w:val="0705E311"/>
    <w:rsid w:val="070C0CCB"/>
    <w:rsid w:val="073A3117"/>
    <w:rsid w:val="073B8A9C"/>
    <w:rsid w:val="073D4472"/>
    <w:rsid w:val="07476941"/>
    <w:rsid w:val="074B1D36"/>
    <w:rsid w:val="0755F00C"/>
    <w:rsid w:val="0796F279"/>
    <w:rsid w:val="07BAF7C5"/>
    <w:rsid w:val="07C6E2A9"/>
    <w:rsid w:val="07D31B49"/>
    <w:rsid w:val="07E9F6DF"/>
    <w:rsid w:val="081DB109"/>
    <w:rsid w:val="0824BBD3"/>
    <w:rsid w:val="083BC690"/>
    <w:rsid w:val="085F33A7"/>
    <w:rsid w:val="0861C72A"/>
    <w:rsid w:val="086405BD"/>
    <w:rsid w:val="0889DA5D"/>
    <w:rsid w:val="08956A9C"/>
    <w:rsid w:val="08B831A4"/>
    <w:rsid w:val="08C1C180"/>
    <w:rsid w:val="08C49ADA"/>
    <w:rsid w:val="08CB7DCE"/>
    <w:rsid w:val="08E44AC8"/>
    <w:rsid w:val="08F6AD87"/>
    <w:rsid w:val="08FF9C93"/>
    <w:rsid w:val="09133449"/>
    <w:rsid w:val="091B8912"/>
    <w:rsid w:val="0931DE4B"/>
    <w:rsid w:val="0933925C"/>
    <w:rsid w:val="093488A9"/>
    <w:rsid w:val="09400DEB"/>
    <w:rsid w:val="094E1A79"/>
    <w:rsid w:val="094F5ADF"/>
    <w:rsid w:val="0952AF5E"/>
    <w:rsid w:val="09553457"/>
    <w:rsid w:val="096082F7"/>
    <w:rsid w:val="09610A2B"/>
    <w:rsid w:val="096A5C86"/>
    <w:rsid w:val="096E75C2"/>
    <w:rsid w:val="096F0CAF"/>
    <w:rsid w:val="09841808"/>
    <w:rsid w:val="098C0EB4"/>
    <w:rsid w:val="09900B83"/>
    <w:rsid w:val="09A6A614"/>
    <w:rsid w:val="09D4568C"/>
    <w:rsid w:val="09D61F56"/>
    <w:rsid w:val="09EAEABD"/>
    <w:rsid w:val="0A020116"/>
    <w:rsid w:val="0A10533D"/>
    <w:rsid w:val="0A12B066"/>
    <w:rsid w:val="0A25B5FA"/>
    <w:rsid w:val="0A2B1F35"/>
    <w:rsid w:val="0A407808"/>
    <w:rsid w:val="0A4BF4A7"/>
    <w:rsid w:val="0A67EB6A"/>
    <w:rsid w:val="0A71D958"/>
    <w:rsid w:val="0A7755AD"/>
    <w:rsid w:val="0A7FF032"/>
    <w:rsid w:val="0AA13095"/>
    <w:rsid w:val="0AA5F9C1"/>
    <w:rsid w:val="0AAE45D7"/>
    <w:rsid w:val="0ABEB38A"/>
    <w:rsid w:val="0ACED281"/>
    <w:rsid w:val="0ADF5E4C"/>
    <w:rsid w:val="0AEA5679"/>
    <w:rsid w:val="0AEFBD00"/>
    <w:rsid w:val="0AF6020E"/>
    <w:rsid w:val="0B397DB7"/>
    <w:rsid w:val="0B48AF0D"/>
    <w:rsid w:val="0B503EAB"/>
    <w:rsid w:val="0B884201"/>
    <w:rsid w:val="0B8F0FEE"/>
    <w:rsid w:val="0B984205"/>
    <w:rsid w:val="0BBD381E"/>
    <w:rsid w:val="0BD6C12D"/>
    <w:rsid w:val="0BE65ECA"/>
    <w:rsid w:val="0BED34E5"/>
    <w:rsid w:val="0BFCDC32"/>
    <w:rsid w:val="0C11B586"/>
    <w:rsid w:val="0C1546FF"/>
    <w:rsid w:val="0C38E2BC"/>
    <w:rsid w:val="0C39390C"/>
    <w:rsid w:val="0C3F2C6B"/>
    <w:rsid w:val="0C435161"/>
    <w:rsid w:val="0C468EAB"/>
    <w:rsid w:val="0C5B2E55"/>
    <w:rsid w:val="0C5BB55C"/>
    <w:rsid w:val="0C720CCC"/>
    <w:rsid w:val="0C7262AF"/>
    <w:rsid w:val="0C836531"/>
    <w:rsid w:val="0C8838CB"/>
    <w:rsid w:val="0C8C5059"/>
    <w:rsid w:val="0C8CF094"/>
    <w:rsid w:val="0C95E947"/>
    <w:rsid w:val="0C98150B"/>
    <w:rsid w:val="0C9DB52B"/>
    <w:rsid w:val="0CB1A5AA"/>
    <w:rsid w:val="0CB9C9F9"/>
    <w:rsid w:val="0CC103F9"/>
    <w:rsid w:val="0CEAAF43"/>
    <w:rsid w:val="0CF7A0B1"/>
    <w:rsid w:val="0D0BEB11"/>
    <w:rsid w:val="0D0D69B7"/>
    <w:rsid w:val="0D109BB4"/>
    <w:rsid w:val="0D204C84"/>
    <w:rsid w:val="0D2EEB78"/>
    <w:rsid w:val="0D323022"/>
    <w:rsid w:val="0D39A198"/>
    <w:rsid w:val="0D517A93"/>
    <w:rsid w:val="0D5B8A30"/>
    <w:rsid w:val="0D5CC8C4"/>
    <w:rsid w:val="0D729D8C"/>
    <w:rsid w:val="0D77CE81"/>
    <w:rsid w:val="0D83589A"/>
    <w:rsid w:val="0D8DC94B"/>
    <w:rsid w:val="0DB9BCAD"/>
    <w:rsid w:val="0DBA04BC"/>
    <w:rsid w:val="0DBFCC8A"/>
    <w:rsid w:val="0DC116F2"/>
    <w:rsid w:val="0DC36DDF"/>
    <w:rsid w:val="0DD91895"/>
    <w:rsid w:val="0DDA2EC3"/>
    <w:rsid w:val="0DE2F359"/>
    <w:rsid w:val="0DFADB50"/>
    <w:rsid w:val="0E30848C"/>
    <w:rsid w:val="0E31ED65"/>
    <w:rsid w:val="0E42D6FE"/>
    <w:rsid w:val="0E4C505D"/>
    <w:rsid w:val="0E541384"/>
    <w:rsid w:val="0E7D9A1E"/>
    <w:rsid w:val="0EF90A35"/>
    <w:rsid w:val="0EFDC92D"/>
    <w:rsid w:val="0F063126"/>
    <w:rsid w:val="0F14F381"/>
    <w:rsid w:val="0F1FE2D9"/>
    <w:rsid w:val="0F258CAE"/>
    <w:rsid w:val="0F2DC2C3"/>
    <w:rsid w:val="0F35A50C"/>
    <w:rsid w:val="0F3AD9BB"/>
    <w:rsid w:val="0F5BC09D"/>
    <w:rsid w:val="0F967B84"/>
    <w:rsid w:val="0F9A5CB5"/>
    <w:rsid w:val="0FA5A44D"/>
    <w:rsid w:val="0FB4AD63"/>
    <w:rsid w:val="0FC08ADD"/>
    <w:rsid w:val="0FCB5D13"/>
    <w:rsid w:val="0FD1EF2A"/>
    <w:rsid w:val="0FD6751C"/>
    <w:rsid w:val="0FE346C5"/>
    <w:rsid w:val="0FF7CCCE"/>
    <w:rsid w:val="101B47E2"/>
    <w:rsid w:val="10254C63"/>
    <w:rsid w:val="103B4F93"/>
    <w:rsid w:val="103C2395"/>
    <w:rsid w:val="104577D4"/>
    <w:rsid w:val="10486D9A"/>
    <w:rsid w:val="1058E0FB"/>
    <w:rsid w:val="105BC5A0"/>
    <w:rsid w:val="108C9613"/>
    <w:rsid w:val="109739F5"/>
    <w:rsid w:val="10A9D7D3"/>
    <w:rsid w:val="10B2B852"/>
    <w:rsid w:val="10B92E0B"/>
    <w:rsid w:val="10BCB657"/>
    <w:rsid w:val="10CC21A5"/>
    <w:rsid w:val="10DEF198"/>
    <w:rsid w:val="10E2EE8F"/>
    <w:rsid w:val="10ED7D96"/>
    <w:rsid w:val="10FD6FB9"/>
    <w:rsid w:val="11167445"/>
    <w:rsid w:val="1141466B"/>
    <w:rsid w:val="11450EA2"/>
    <w:rsid w:val="114AB3DD"/>
    <w:rsid w:val="115A8856"/>
    <w:rsid w:val="11654AEC"/>
    <w:rsid w:val="11668DD5"/>
    <w:rsid w:val="1171E179"/>
    <w:rsid w:val="11749FFF"/>
    <w:rsid w:val="11873C66"/>
    <w:rsid w:val="11907759"/>
    <w:rsid w:val="11A36871"/>
    <w:rsid w:val="11B1BD52"/>
    <w:rsid w:val="11B79D4F"/>
    <w:rsid w:val="11C5F733"/>
    <w:rsid w:val="11F8454E"/>
    <w:rsid w:val="1236B20F"/>
    <w:rsid w:val="1246189C"/>
    <w:rsid w:val="124A1D36"/>
    <w:rsid w:val="128B2664"/>
    <w:rsid w:val="128D64C3"/>
    <w:rsid w:val="12A5D4E1"/>
    <w:rsid w:val="12A81209"/>
    <w:rsid w:val="12CDD3E0"/>
    <w:rsid w:val="130C0DAC"/>
    <w:rsid w:val="1328BB99"/>
    <w:rsid w:val="1335E3DB"/>
    <w:rsid w:val="1338AA4E"/>
    <w:rsid w:val="138BABEF"/>
    <w:rsid w:val="138D4355"/>
    <w:rsid w:val="139286FC"/>
    <w:rsid w:val="139DC0DF"/>
    <w:rsid w:val="139F04FB"/>
    <w:rsid w:val="13A9C1F5"/>
    <w:rsid w:val="13AF4675"/>
    <w:rsid w:val="13BF178E"/>
    <w:rsid w:val="13BF4225"/>
    <w:rsid w:val="13DA8235"/>
    <w:rsid w:val="13EAECEB"/>
    <w:rsid w:val="14127066"/>
    <w:rsid w:val="14604B02"/>
    <w:rsid w:val="146097C7"/>
    <w:rsid w:val="14717831"/>
    <w:rsid w:val="1472C94A"/>
    <w:rsid w:val="1482D230"/>
    <w:rsid w:val="148AE731"/>
    <w:rsid w:val="148B9D70"/>
    <w:rsid w:val="14A5CD63"/>
    <w:rsid w:val="14B30355"/>
    <w:rsid w:val="14CA362B"/>
    <w:rsid w:val="14CC745A"/>
    <w:rsid w:val="14D8EC56"/>
    <w:rsid w:val="14FC9187"/>
    <w:rsid w:val="150280C0"/>
    <w:rsid w:val="150979FA"/>
    <w:rsid w:val="151CB287"/>
    <w:rsid w:val="151D7D2D"/>
    <w:rsid w:val="151DDC85"/>
    <w:rsid w:val="1544CE45"/>
    <w:rsid w:val="154C83DF"/>
    <w:rsid w:val="1560EB69"/>
    <w:rsid w:val="1564D002"/>
    <w:rsid w:val="1569B88E"/>
    <w:rsid w:val="156D6645"/>
    <w:rsid w:val="1573DFAA"/>
    <w:rsid w:val="15776996"/>
    <w:rsid w:val="15B8DAB2"/>
    <w:rsid w:val="15C6E11D"/>
    <w:rsid w:val="15C9C8E3"/>
    <w:rsid w:val="15C9D947"/>
    <w:rsid w:val="15DEC34B"/>
    <w:rsid w:val="15E385D9"/>
    <w:rsid w:val="15E58E94"/>
    <w:rsid w:val="15FD4D69"/>
    <w:rsid w:val="16018E41"/>
    <w:rsid w:val="160899FA"/>
    <w:rsid w:val="160C1502"/>
    <w:rsid w:val="16173B2B"/>
    <w:rsid w:val="16402D5F"/>
    <w:rsid w:val="164FCCF1"/>
    <w:rsid w:val="1659D05B"/>
    <w:rsid w:val="165A5727"/>
    <w:rsid w:val="165E6073"/>
    <w:rsid w:val="165F0A82"/>
    <w:rsid w:val="168668C2"/>
    <w:rsid w:val="168785D0"/>
    <w:rsid w:val="1693FAAD"/>
    <w:rsid w:val="16959940"/>
    <w:rsid w:val="169BC82F"/>
    <w:rsid w:val="16C5A067"/>
    <w:rsid w:val="16D5CA8E"/>
    <w:rsid w:val="16E080A6"/>
    <w:rsid w:val="16E21FBD"/>
    <w:rsid w:val="16E6482E"/>
    <w:rsid w:val="16FCB713"/>
    <w:rsid w:val="16FFC53E"/>
    <w:rsid w:val="171513F3"/>
    <w:rsid w:val="171F6B02"/>
    <w:rsid w:val="17359041"/>
    <w:rsid w:val="1742F2EC"/>
    <w:rsid w:val="174BDA20"/>
    <w:rsid w:val="175123DD"/>
    <w:rsid w:val="179CA777"/>
    <w:rsid w:val="17A73C4B"/>
    <w:rsid w:val="17ACF48A"/>
    <w:rsid w:val="17B52381"/>
    <w:rsid w:val="17B9CA10"/>
    <w:rsid w:val="17D2A298"/>
    <w:rsid w:val="17DDE5D5"/>
    <w:rsid w:val="17DED5C3"/>
    <w:rsid w:val="17E380AB"/>
    <w:rsid w:val="180E5289"/>
    <w:rsid w:val="18188607"/>
    <w:rsid w:val="181D929C"/>
    <w:rsid w:val="182F0DBF"/>
    <w:rsid w:val="184093CE"/>
    <w:rsid w:val="1863C414"/>
    <w:rsid w:val="188893EF"/>
    <w:rsid w:val="188E7F42"/>
    <w:rsid w:val="18991E38"/>
    <w:rsid w:val="189BC791"/>
    <w:rsid w:val="18B4CFB1"/>
    <w:rsid w:val="18DA6E25"/>
    <w:rsid w:val="18EF403C"/>
    <w:rsid w:val="18F18B63"/>
    <w:rsid w:val="191C79E2"/>
    <w:rsid w:val="193BB4AB"/>
    <w:rsid w:val="194D3233"/>
    <w:rsid w:val="19505EC9"/>
    <w:rsid w:val="1963BE70"/>
    <w:rsid w:val="196D895F"/>
    <w:rsid w:val="197A6AC0"/>
    <w:rsid w:val="1981635E"/>
    <w:rsid w:val="1986DEEF"/>
    <w:rsid w:val="198913A4"/>
    <w:rsid w:val="198B5BA8"/>
    <w:rsid w:val="1991F940"/>
    <w:rsid w:val="19A43373"/>
    <w:rsid w:val="19A483AC"/>
    <w:rsid w:val="19AA1069"/>
    <w:rsid w:val="19B3B94D"/>
    <w:rsid w:val="19BBB92A"/>
    <w:rsid w:val="19C42D08"/>
    <w:rsid w:val="19C84B36"/>
    <w:rsid w:val="19D1E600"/>
    <w:rsid w:val="19D6F42A"/>
    <w:rsid w:val="19E03809"/>
    <w:rsid w:val="19E83099"/>
    <w:rsid w:val="1A0FBA5F"/>
    <w:rsid w:val="1A10DCC1"/>
    <w:rsid w:val="1A191C0A"/>
    <w:rsid w:val="1A1AB1C6"/>
    <w:rsid w:val="1A1D1819"/>
    <w:rsid w:val="1A37DE29"/>
    <w:rsid w:val="1A542E9D"/>
    <w:rsid w:val="1A54640B"/>
    <w:rsid w:val="1A555ADF"/>
    <w:rsid w:val="1A5BE866"/>
    <w:rsid w:val="1A7727DB"/>
    <w:rsid w:val="1AA3988D"/>
    <w:rsid w:val="1ACDD376"/>
    <w:rsid w:val="1AD2DED1"/>
    <w:rsid w:val="1AD364C1"/>
    <w:rsid w:val="1ADE01DB"/>
    <w:rsid w:val="1AE81ABD"/>
    <w:rsid w:val="1AF1DF2E"/>
    <w:rsid w:val="1AF29B5A"/>
    <w:rsid w:val="1B1EF306"/>
    <w:rsid w:val="1B1F6B6A"/>
    <w:rsid w:val="1B4669D1"/>
    <w:rsid w:val="1B5AE322"/>
    <w:rsid w:val="1B9AC4BD"/>
    <w:rsid w:val="1B9E3A98"/>
    <w:rsid w:val="1BA06527"/>
    <w:rsid w:val="1BC8F81E"/>
    <w:rsid w:val="1BEC22A0"/>
    <w:rsid w:val="1BEF823B"/>
    <w:rsid w:val="1C08CF6F"/>
    <w:rsid w:val="1C114F20"/>
    <w:rsid w:val="1C41BA3F"/>
    <w:rsid w:val="1C4B9AED"/>
    <w:rsid w:val="1C50A93F"/>
    <w:rsid w:val="1C5E8612"/>
    <w:rsid w:val="1C67B44F"/>
    <w:rsid w:val="1C75BDBD"/>
    <w:rsid w:val="1C7DDE04"/>
    <w:rsid w:val="1C9B647C"/>
    <w:rsid w:val="1C9ED49D"/>
    <w:rsid w:val="1CA1FD05"/>
    <w:rsid w:val="1CC61EDB"/>
    <w:rsid w:val="1CCC254B"/>
    <w:rsid w:val="1CD137BF"/>
    <w:rsid w:val="1CD67423"/>
    <w:rsid w:val="1CE53542"/>
    <w:rsid w:val="1CE76BAA"/>
    <w:rsid w:val="1CF3915A"/>
    <w:rsid w:val="1CF81EDC"/>
    <w:rsid w:val="1D2D1FD2"/>
    <w:rsid w:val="1D59B196"/>
    <w:rsid w:val="1D63F169"/>
    <w:rsid w:val="1D6ABCB0"/>
    <w:rsid w:val="1D6D6DDC"/>
    <w:rsid w:val="1D6ECA3E"/>
    <w:rsid w:val="1D6F748C"/>
    <w:rsid w:val="1D73E351"/>
    <w:rsid w:val="1D9FCB53"/>
    <w:rsid w:val="1D9FD55E"/>
    <w:rsid w:val="1DA87344"/>
    <w:rsid w:val="1DBF968C"/>
    <w:rsid w:val="1DCD124A"/>
    <w:rsid w:val="1DCFEC2E"/>
    <w:rsid w:val="1DD3F0FB"/>
    <w:rsid w:val="1DD64BB1"/>
    <w:rsid w:val="1DF60AB5"/>
    <w:rsid w:val="1DF66BBE"/>
    <w:rsid w:val="1E01F357"/>
    <w:rsid w:val="1E049F36"/>
    <w:rsid w:val="1E05B46E"/>
    <w:rsid w:val="1E14E686"/>
    <w:rsid w:val="1E2D154B"/>
    <w:rsid w:val="1E318B41"/>
    <w:rsid w:val="1E448DB0"/>
    <w:rsid w:val="1E5523B6"/>
    <w:rsid w:val="1E55C92E"/>
    <w:rsid w:val="1E6BE0FE"/>
    <w:rsid w:val="1E741E16"/>
    <w:rsid w:val="1E95533D"/>
    <w:rsid w:val="1EA35496"/>
    <w:rsid w:val="1EA9325B"/>
    <w:rsid w:val="1EBD1B07"/>
    <w:rsid w:val="1EC678E2"/>
    <w:rsid w:val="1ED154FD"/>
    <w:rsid w:val="1EE45DF3"/>
    <w:rsid w:val="1EF18030"/>
    <w:rsid w:val="1EFC8993"/>
    <w:rsid w:val="1EFD7A89"/>
    <w:rsid w:val="1EFEB473"/>
    <w:rsid w:val="1F04BB52"/>
    <w:rsid w:val="1F09A004"/>
    <w:rsid w:val="1F19AEFB"/>
    <w:rsid w:val="1F23927D"/>
    <w:rsid w:val="1F2B6F9E"/>
    <w:rsid w:val="1F5C75C2"/>
    <w:rsid w:val="1F859E45"/>
    <w:rsid w:val="1FA048D4"/>
    <w:rsid w:val="1FCD6149"/>
    <w:rsid w:val="1FCD89A1"/>
    <w:rsid w:val="1FEF0482"/>
    <w:rsid w:val="20055D88"/>
    <w:rsid w:val="2005C92B"/>
    <w:rsid w:val="20063BED"/>
    <w:rsid w:val="20182362"/>
    <w:rsid w:val="2018AFCA"/>
    <w:rsid w:val="2040F4D2"/>
    <w:rsid w:val="2049AED5"/>
    <w:rsid w:val="2058C84A"/>
    <w:rsid w:val="205B93D1"/>
    <w:rsid w:val="205C3DCA"/>
    <w:rsid w:val="20628F42"/>
    <w:rsid w:val="2063D9F6"/>
    <w:rsid w:val="20748CCE"/>
    <w:rsid w:val="20853805"/>
    <w:rsid w:val="2088AEE4"/>
    <w:rsid w:val="2092F8ED"/>
    <w:rsid w:val="209E6D35"/>
    <w:rsid w:val="20A53C0F"/>
    <w:rsid w:val="20C18146"/>
    <w:rsid w:val="20CB57B9"/>
    <w:rsid w:val="20D739B6"/>
    <w:rsid w:val="20DD9D9B"/>
    <w:rsid w:val="20E9B1EB"/>
    <w:rsid w:val="20F32579"/>
    <w:rsid w:val="20F66428"/>
    <w:rsid w:val="20FD9E62"/>
    <w:rsid w:val="21049B5B"/>
    <w:rsid w:val="210A991E"/>
    <w:rsid w:val="21203D29"/>
    <w:rsid w:val="21235B36"/>
    <w:rsid w:val="21281272"/>
    <w:rsid w:val="21430FF6"/>
    <w:rsid w:val="214415DA"/>
    <w:rsid w:val="21542D30"/>
    <w:rsid w:val="2156411A"/>
    <w:rsid w:val="2162D8A5"/>
    <w:rsid w:val="216860D3"/>
    <w:rsid w:val="21860A1F"/>
    <w:rsid w:val="219729FD"/>
    <w:rsid w:val="21AEA315"/>
    <w:rsid w:val="21ED5579"/>
    <w:rsid w:val="21EF8CDE"/>
    <w:rsid w:val="21F58588"/>
    <w:rsid w:val="22053B16"/>
    <w:rsid w:val="2207A071"/>
    <w:rsid w:val="22324340"/>
    <w:rsid w:val="223E0A61"/>
    <w:rsid w:val="22482557"/>
    <w:rsid w:val="22574F03"/>
    <w:rsid w:val="225AE7A7"/>
    <w:rsid w:val="22636DD1"/>
    <w:rsid w:val="22866B34"/>
    <w:rsid w:val="228F7842"/>
    <w:rsid w:val="229D1FD6"/>
    <w:rsid w:val="22B2C131"/>
    <w:rsid w:val="22DE4C81"/>
    <w:rsid w:val="22E14110"/>
    <w:rsid w:val="22E7085A"/>
    <w:rsid w:val="22E9C256"/>
    <w:rsid w:val="23026A07"/>
    <w:rsid w:val="230298E5"/>
    <w:rsid w:val="23042C61"/>
    <w:rsid w:val="230FEBEC"/>
    <w:rsid w:val="23107AF0"/>
    <w:rsid w:val="2316AF58"/>
    <w:rsid w:val="23258461"/>
    <w:rsid w:val="2332A0E8"/>
    <w:rsid w:val="233E8D1D"/>
    <w:rsid w:val="2343255F"/>
    <w:rsid w:val="23470200"/>
    <w:rsid w:val="23674817"/>
    <w:rsid w:val="2368FA82"/>
    <w:rsid w:val="236EB7C2"/>
    <w:rsid w:val="23757BDD"/>
    <w:rsid w:val="2378BC4E"/>
    <w:rsid w:val="23793D8C"/>
    <w:rsid w:val="238FB0F5"/>
    <w:rsid w:val="23D03687"/>
    <w:rsid w:val="23D1BA00"/>
    <w:rsid w:val="23E4A043"/>
    <w:rsid w:val="23EFC7B5"/>
    <w:rsid w:val="240A16A3"/>
    <w:rsid w:val="240F4D90"/>
    <w:rsid w:val="241BA9A7"/>
    <w:rsid w:val="243116A9"/>
    <w:rsid w:val="243956EA"/>
    <w:rsid w:val="244C5E3E"/>
    <w:rsid w:val="245C3E41"/>
    <w:rsid w:val="2464B87B"/>
    <w:rsid w:val="24662F3D"/>
    <w:rsid w:val="247C19FD"/>
    <w:rsid w:val="247D05DC"/>
    <w:rsid w:val="248C5454"/>
    <w:rsid w:val="24A0D16A"/>
    <w:rsid w:val="24A61B55"/>
    <w:rsid w:val="24B615A0"/>
    <w:rsid w:val="24C14A64"/>
    <w:rsid w:val="24CCB06B"/>
    <w:rsid w:val="24CD23E5"/>
    <w:rsid w:val="24CF74CE"/>
    <w:rsid w:val="24DBE957"/>
    <w:rsid w:val="24E94C13"/>
    <w:rsid w:val="24F97AC6"/>
    <w:rsid w:val="25172F45"/>
    <w:rsid w:val="252B0697"/>
    <w:rsid w:val="2535424C"/>
    <w:rsid w:val="25518E59"/>
    <w:rsid w:val="2559C975"/>
    <w:rsid w:val="25701BA3"/>
    <w:rsid w:val="25743E77"/>
    <w:rsid w:val="25874222"/>
    <w:rsid w:val="25C5A3DC"/>
    <w:rsid w:val="25C8A066"/>
    <w:rsid w:val="25DA48DD"/>
    <w:rsid w:val="25F116AF"/>
    <w:rsid w:val="25FBF83B"/>
    <w:rsid w:val="26405FAB"/>
    <w:rsid w:val="26431F1E"/>
    <w:rsid w:val="2646EE37"/>
    <w:rsid w:val="264F06EC"/>
    <w:rsid w:val="2656B51F"/>
    <w:rsid w:val="267EF518"/>
    <w:rsid w:val="268C4BFE"/>
    <w:rsid w:val="269838B0"/>
    <w:rsid w:val="26A001A8"/>
    <w:rsid w:val="26C93F52"/>
    <w:rsid w:val="26F921C9"/>
    <w:rsid w:val="26FA3F46"/>
    <w:rsid w:val="27057A05"/>
    <w:rsid w:val="270EA77A"/>
    <w:rsid w:val="2712E4B5"/>
    <w:rsid w:val="2715D979"/>
    <w:rsid w:val="271F4A7D"/>
    <w:rsid w:val="27341A6B"/>
    <w:rsid w:val="2734B845"/>
    <w:rsid w:val="273BC627"/>
    <w:rsid w:val="27631F9E"/>
    <w:rsid w:val="27858927"/>
    <w:rsid w:val="27A15B5E"/>
    <w:rsid w:val="27B0786B"/>
    <w:rsid w:val="27B42843"/>
    <w:rsid w:val="27C800C9"/>
    <w:rsid w:val="27D28D2E"/>
    <w:rsid w:val="27DE1A75"/>
    <w:rsid w:val="27E1BADB"/>
    <w:rsid w:val="27EE7660"/>
    <w:rsid w:val="27FE2371"/>
    <w:rsid w:val="280B517E"/>
    <w:rsid w:val="280C14A6"/>
    <w:rsid w:val="28267074"/>
    <w:rsid w:val="2828524C"/>
    <w:rsid w:val="283029A7"/>
    <w:rsid w:val="2838E877"/>
    <w:rsid w:val="284189EB"/>
    <w:rsid w:val="2868B5CC"/>
    <w:rsid w:val="2882424A"/>
    <w:rsid w:val="288CFCA1"/>
    <w:rsid w:val="288F2027"/>
    <w:rsid w:val="28A9C1EE"/>
    <w:rsid w:val="28B08EA0"/>
    <w:rsid w:val="28B68B70"/>
    <w:rsid w:val="28C56295"/>
    <w:rsid w:val="28CDC969"/>
    <w:rsid w:val="28E081C0"/>
    <w:rsid w:val="28FB356A"/>
    <w:rsid w:val="2931B03F"/>
    <w:rsid w:val="294A5B0B"/>
    <w:rsid w:val="295C67AC"/>
    <w:rsid w:val="2965788B"/>
    <w:rsid w:val="29803163"/>
    <w:rsid w:val="29BB2D95"/>
    <w:rsid w:val="29D8D982"/>
    <w:rsid w:val="29F9A063"/>
    <w:rsid w:val="29FBB678"/>
    <w:rsid w:val="2A22768A"/>
    <w:rsid w:val="2A299CC7"/>
    <w:rsid w:val="2A2A48F9"/>
    <w:rsid w:val="2A3A9066"/>
    <w:rsid w:val="2A453D12"/>
    <w:rsid w:val="2A4A8B20"/>
    <w:rsid w:val="2A5815B8"/>
    <w:rsid w:val="2A5DC38A"/>
    <w:rsid w:val="2A71F720"/>
    <w:rsid w:val="2A74CAD2"/>
    <w:rsid w:val="2A7BAA7E"/>
    <w:rsid w:val="2A8B8E43"/>
    <w:rsid w:val="2A9F5668"/>
    <w:rsid w:val="2AA4AB6B"/>
    <w:rsid w:val="2AA76776"/>
    <w:rsid w:val="2ACA9BA8"/>
    <w:rsid w:val="2AD08EE3"/>
    <w:rsid w:val="2AE3CB97"/>
    <w:rsid w:val="2AEF8CFF"/>
    <w:rsid w:val="2AF64A4C"/>
    <w:rsid w:val="2AFEFF6E"/>
    <w:rsid w:val="2B148F81"/>
    <w:rsid w:val="2B2F1993"/>
    <w:rsid w:val="2B411BCA"/>
    <w:rsid w:val="2B50E23E"/>
    <w:rsid w:val="2B51F327"/>
    <w:rsid w:val="2B527097"/>
    <w:rsid w:val="2B6B0BC1"/>
    <w:rsid w:val="2B86E65B"/>
    <w:rsid w:val="2B96ED49"/>
    <w:rsid w:val="2BAA980C"/>
    <w:rsid w:val="2BDBE113"/>
    <w:rsid w:val="2BDE4EBB"/>
    <w:rsid w:val="2BE13BB5"/>
    <w:rsid w:val="2BFF76B7"/>
    <w:rsid w:val="2C223D79"/>
    <w:rsid w:val="2C298FB0"/>
    <w:rsid w:val="2C43E091"/>
    <w:rsid w:val="2C5254B4"/>
    <w:rsid w:val="2C561AFE"/>
    <w:rsid w:val="2C7082EC"/>
    <w:rsid w:val="2C72094C"/>
    <w:rsid w:val="2C7D1C86"/>
    <w:rsid w:val="2C86184B"/>
    <w:rsid w:val="2C8B9302"/>
    <w:rsid w:val="2C901B6F"/>
    <w:rsid w:val="2CAA35EC"/>
    <w:rsid w:val="2CB22132"/>
    <w:rsid w:val="2CB8E132"/>
    <w:rsid w:val="2CFAF7D8"/>
    <w:rsid w:val="2CFD7CBB"/>
    <w:rsid w:val="2CFF4A91"/>
    <w:rsid w:val="2D03FABD"/>
    <w:rsid w:val="2D3808AC"/>
    <w:rsid w:val="2D403583"/>
    <w:rsid w:val="2D50BB6F"/>
    <w:rsid w:val="2D515CAD"/>
    <w:rsid w:val="2D54A958"/>
    <w:rsid w:val="2D73C273"/>
    <w:rsid w:val="2DA4A36B"/>
    <w:rsid w:val="2DA6015E"/>
    <w:rsid w:val="2DAEB55A"/>
    <w:rsid w:val="2DB16982"/>
    <w:rsid w:val="2DC24BF5"/>
    <w:rsid w:val="2DD8D541"/>
    <w:rsid w:val="2DE846BA"/>
    <w:rsid w:val="2DE9F98F"/>
    <w:rsid w:val="2DF201C9"/>
    <w:rsid w:val="2DF57DF2"/>
    <w:rsid w:val="2E10A8E6"/>
    <w:rsid w:val="2E31DE24"/>
    <w:rsid w:val="2E327EDF"/>
    <w:rsid w:val="2E50EF2F"/>
    <w:rsid w:val="2E639656"/>
    <w:rsid w:val="2E646855"/>
    <w:rsid w:val="2E68634E"/>
    <w:rsid w:val="2E698816"/>
    <w:rsid w:val="2E77B72E"/>
    <w:rsid w:val="2E8056CD"/>
    <w:rsid w:val="2E838362"/>
    <w:rsid w:val="2E8543D4"/>
    <w:rsid w:val="2E8F3D09"/>
    <w:rsid w:val="2E8F7DE2"/>
    <w:rsid w:val="2E925355"/>
    <w:rsid w:val="2E9C7359"/>
    <w:rsid w:val="2EADBF17"/>
    <w:rsid w:val="2EB0EC15"/>
    <w:rsid w:val="2EB8AAED"/>
    <w:rsid w:val="2ED047EF"/>
    <w:rsid w:val="2ED44A52"/>
    <w:rsid w:val="2EF615BA"/>
    <w:rsid w:val="2EFD14F8"/>
    <w:rsid w:val="2F35BA9F"/>
    <w:rsid w:val="2F407A0F"/>
    <w:rsid w:val="2F43DD2B"/>
    <w:rsid w:val="2F5470B1"/>
    <w:rsid w:val="2F5846D0"/>
    <w:rsid w:val="2F7218EC"/>
    <w:rsid w:val="2F8B1FA3"/>
    <w:rsid w:val="2FA890FC"/>
    <w:rsid w:val="2FABC45F"/>
    <w:rsid w:val="2FD66971"/>
    <w:rsid w:val="2FF0896E"/>
    <w:rsid w:val="2FFF9A90"/>
    <w:rsid w:val="30062970"/>
    <w:rsid w:val="30065EA6"/>
    <w:rsid w:val="30198DA4"/>
    <w:rsid w:val="301A4BC9"/>
    <w:rsid w:val="301D6355"/>
    <w:rsid w:val="3022BDD6"/>
    <w:rsid w:val="3022C327"/>
    <w:rsid w:val="303654B0"/>
    <w:rsid w:val="3056E8C8"/>
    <w:rsid w:val="30785973"/>
    <w:rsid w:val="3095CF9F"/>
    <w:rsid w:val="3095CFCE"/>
    <w:rsid w:val="30C79F0F"/>
    <w:rsid w:val="30CD63D5"/>
    <w:rsid w:val="30E0D7A9"/>
    <w:rsid w:val="30E38CC9"/>
    <w:rsid w:val="30E6D5DD"/>
    <w:rsid w:val="310EA782"/>
    <w:rsid w:val="3112B626"/>
    <w:rsid w:val="31260FE0"/>
    <w:rsid w:val="31432DED"/>
    <w:rsid w:val="31456410"/>
    <w:rsid w:val="3147DB59"/>
    <w:rsid w:val="3158B0A1"/>
    <w:rsid w:val="31750287"/>
    <w:rsid w:val="3175D866"/>
    <w:rsid w:val="3176BBC1"/>
    <w:rsid w:val="3192B7B0"/>
    <w:rsid w:val="31BE3BA5"/>
    <w:rsid w:val="31C2C3DD"/>
    <w:rsid w:val="31EC40F1"/>
    <w:rsid w:val="3209D022"/>
    <w:rsid w:val="3228DCB4"/>
    <w:rsid w:val="32294B76"/>
    <w:rsid w:val="3235B83E"/>
    <w:rsid w:val="3280FE8C"/>
    <w:rsid w:val="32ACA1C7"/>
    <w:rsid w:val="32CA7A2B"/>
    <w:rsid w:val="32CF87CB"/>
    <w:rsid w:val="32EF6520"/>
    <w:rsid w:val="32EF6C82"/>
    <w:rsid w:val="32F3EA98"/>
    <w:rsid w:val="32FF66FB"/>
    <w:rsid w:val="330371A2"/>
    <w:rsid w:val="33116254"/>
    <w:rsid w:val="33147ED1"/>
    <w:rsid w:val="332F091E"/>
    <w:rsid w:val="3348BF95"/>
    <w:rsid w:val="336E1632"/>
    <w:rsid w:val="33738562"/>
    <w:rsid w:val="33920E07"/>
    <w:rsid w:val="33957D3B"/>
    <w:rsid w:val="339A7C9C"/>
    <w:rsid w:val="33A44987"/>
    <w:rsid w:val="33A66191"/>
    <w:rsid w:val="33BB9569"/>
    <w:rsid w:val="33C14A88"/>
    <w:rsid w:val="33C2241B"/>
    <w:rsid w:val="33C4FC8F"/>
    <w:rsid w:val="33EBFBB2"/>
    <w:rsid w:val="33EC0058"/>
    <w:rsid w:val="34173ACD"/>
    <w:rsid w:val="341880A0"/>
    <w:rsid w:val="345BCD20"/>
    <w:rsid w:val="34650FE3"/>
    <w:rsid w:val="3476DA56"/>
    <w:rsid w:val="348CD0D7"/>
    <w:rsid w:val="34CC796E"/>
    <w:rsid w:val="34CCD16B"/>
    <w:rsid w:val="34DEC8C6"/>
    <w:rsid w:val="34F71925"/>
    <w:rsid w:val="34FCF550"/>
    <w:rsid w:val="350CCFE7"/>
    <w:rsid w:val="3514C0A1"/>
    <w:rsid w:val="3537C843"/>
    <w:rsid w:val="3539F817"/>
    <w:rsid w:val="35402458"/>
    <w:rsid w:val="3592078E"/>
    <w:rsid w:val="35966CB3"/>
    <w:rsid w:val="359B4CD0"/>
    <w:rsid w:val="35B5CDE5"/>
    <w:rsid w:val="35BAAD4E"/>
    <w:rsid w:val="35CEBBE8"/>
    <w:rsid w:val="35E21D22"/>
    <w:rsid w:val="35FE3C20"/>
    <w:rsid w:val="3612AB8F"/>
    <w:rsid w:val="362E59DC"/>
    <w:rsid w:val="3647821E"/>
    <w:rsid w:val="3651C2E2"/>
    <w:rsid w:val="36612F9E"/>
    <w:rsid w:val="367464D9"/>
    <w:rsid w:val="367EF7C0"/>
    <w:rsid w:val="369DD9C2"/>
    <w:rsid w:val="36D5B6E6"/>
    <w:rsid w:val="36E10CF9"/>
    <w:rsid w:val="36FE30F9"/>
    <w:rsid w:val="3711951F"/>
    <w:rsid w:val="372AB79C"/>
    <w:rsid w:val="3735D54D"/>
    <w:rsid w:val="378BF1D5"/>
    <w:rsid w:val="379220DF"/>
    <w:rsid w:val="3797B00A"/>
    <w:rsid w:val="37B3DDA6"/>
    <w:rsid w:val="37B59C48"/>
    <w:rsid w:val="37C693A5"/>
    <w:rsid w:val="37F11337"/>
    <w:rsid w:val="37F2F796"/>
    <w:rsid w:val="38257EE4"/>
    <w:rsid w:val="383AB0BF"/>
    <w:rsid w:val="38437F12"/>
    <w:rsid w:val="384C21AA"/>
    <w:rsid w:val="384C2759"/>
    <w:rsid w:val="3855FB1A"/>
    <w:rsid w:val="3856EC03"/>
    <w:rsid w:val="386E54DD"/>
    <w:rsid w:val="387D9651"/>
    <w:rsid w:val="38851083"/>
    <w:rsid w:val="389D7C1F"/>
    <w:rsid w:val="38B6716A"/>
    <w:rsid w:val="38B92825"/>
    <w:rsid w:val="38CF2E1A"/>
    <w:rsid w:val="38CF94FB"/>
    <w:rsid w:val="38DA86C4"/>
    <w:rsid w:val="38DC437E"/>
    <w:rsid w:val="38DC97D6"/>
    <w:rsid w:val="38E32F4C"/>
    <w:rsid w:val="38EDD8D2"/>
    <w:rsid w:val="38F2D114"/>
    <w:rsid w:val="38F9D20E"/>
    <w:rsid w:val="39289185"/>
    <w:rsid w:val="392C7177"/>
    <w:rsid w:val="39516288"/>
    <w:rsid w:val="39533210"/>
    <w:rsid w:val="3967788A"/>
    <w:rsid w:val="39686FB8"/>
    <w:rsid w:val="3970A62B"/>
    <w:rsid w:val="3989B6CD"/>
    <w:rsid w:val="399644BC"/>
    <w:rsid w:val="399C3D9F"/>
    <w:rsid w:val="39B72C56"/>
    <w:rsid w:val="39B79838"/>
    <w:rsid w:val="39B8E9F2"/>
    <w:rsid w:val="39C166B8"/>
    <w:rsid w:val="39D1A659"/>
    <w:rsid w:val="39E31886"/>
    <w:rsid w:val="39E8B34B"/>
    <w:rsid w:val="3A42EB39"/>
    <w:rsid w:val="3A4BC4F5"/>
    <w:rsid w:val="3A686E16"/>
    <w:rsid w:val="3A8495D9"/>
    <w:rsid w:val="3A84A3BC"/>
    <w:rsid w:val="3A958E6C"/>
    <w:rsid w:val="3A990A25"/>
    <w:rsid w:val="3A9E1D2B"/>
    <w:rsid w:val="3AA4B488"/>
    <w:rsid w:val="3ACA3911"/>
    <w:rsid w:val="3AE8CA7C"/>
    <w:rsid w:val="3B1BCDD9"/>
    <w:rsid w:val="3B27DE81"/>
    <w:rsid w:val="3B2B4BB9"/>
    <w:rsid w:val="3B2D365A"/>
    <w:rsid w:val="3B2E1012"/>
    <w:rsid w:val="3B3A6D40"/>
    <w:rsid w:val="3B5ECC0A"/>
    <w:rsid w:val="3B843991"/>
    <w:rsid w:val="3B9C6E08"/>
    <w:rsid w:val="3BA3599E"/>
    <w:rsid w:val="3BD051D6"/>
    <w:rsid w:val="3BDCE637"/>
    <w:rsid w:val="3BE43E5A"/>
    <w:rsid w:val="3BEC5427"/>
    <w:rsid w:val="3BF017F6"/>
    <w:rsid w:val="3C2A4E8A"/>
    <w:rsid w:val="3C593269"/>
    <w:rsid w:val="3C5B6D1B"/>
    <w:rsid w:val="3C5D6801"/>
    <w:rsid w:val="3C7771B0"/>
    <w:rsid w:val="3C8B4D59"/>
    <w:rsid w:val="3C985386"/>
    <w:rsid w:val="3CB2FCEB"/>
    <w:rsid w:val="3CB68308"/>
    <w:rsid w:val="3CC2EAD0"/>
    <w:rsid w:val="3CC38629"/>
    <w:rsid w:val="3CCC7A46"/>
    <w:rsid w:val="3CCD9131"/>
    <w:rsid w:val="3CD08521"/>
    <w:rsid w:val="3CD8BC47"/>
    <w:rsid w:val="3CE02907"/>
    <w:rsid w:val="3CEE9EE6"/>
    <w:rsid w:val="3CEF69CB"/>
    <w:rsid w:val="3CF1C3AF"/>
    <w:rsid w:val="3CF5B01F"/>
    <w:rsid w:val="3CFE1B8B"/>
    <w:rsid w:val="3D00590C"/>
    <w:rsid w:val="3D010249"/>
    <w:rsid w:val="3D0C2994"/>
    <w:rsid w:val="3D340AF7"/>
    <w:rsid w:val="3D35608D"/>
    <w:rsid w:val="3D3BBE1F"/>
    <w:rsid w:val="3D63A713"/>
    <w:rsid w:val="3D692B5E"/>
    <w:rsid w:val="3D6A8D0E"/>
    <w:rsid w:val="3D6C7A32"/>
    <w:rsid w:val="3D6E054A"/>
    <w:rsid w:val="3D780CEF"/>
    <w:rsid w:val="3D7DBFFD"/>
    <w:rsid w:val="3D84E603"/>
    <w:rsid w:val="3D8B9777"/>
    <w:rsid w:val="3DA14CCD"/>
    <w:rsid w:val="3DAD09D3"/>
    <w:rsid w:val="3DB84F17"/>
    <w:rsid w:val="3DF011A8"/>
    <w:rsid w:val="3DF38932"/>
    <w:rsid w:val="3E06570A"/>
    <w:rsid w:val="3E35A5CB"/>
    <w:rsid w:val="3E72A128"/>
    <w:rsid w:val="3E792060"/>
    <w:rsid w:val="3E82B0F1"/>
    <w:rsid w:val="3E82C3DF"/>
    <w:rsid w:val="3E91C900"/>
    <w:rsid w:val="3EE2AA32"/>
    <w:rsid w:val="3EF7EB40"/>
    <w:rsid w:val="3EF898B0"/>
    <w:rsid w:val="3EFBF296"/>
    <w:rsid w:val="3EFE381F"/>
    <w:rsid w:val="3F13A48B"/>
    <w:rsid w:val="3F41E399"/>
    <w:rsid w:val="3F627DFD"/>
    <w:rsid w:val="3F64B9D3"/>
    <w:rsid w:val="3F6DEF14"/>
    <w:rsid w:val="3FB8C2F5"/>
    <w:rsid w:val="3FB964D1"/>
    <w:rsid w:val="3FBFDC70"/>
    <w:rsid w:val="3FD02A26"/>
    <w:rsid w:val="3FD83AFA"/>
    <w:rsid w:val="3FDFA10B"/>
    <w:rsid w:val="3FE4C17E"/>
    <w:rsid w:val="3FEB9C12"/>
    <w:rsid w:val="3FEF5074"/>
    <w:rsid w:val="3FEFDFC6"/>
    <w:rsid w:val="3FF0B3B2"/>
    <w:rsid w:val="3FF6AA41"/>
    <w:rsid w:val="40197EBF"/>
    <w:rsid w:val="40211E38"/>
    <w:rsid w:val="402FBF36"/>
    <w:rsid w:val="4033313C"/>
    <w:rsid w:val="405FA789"/>
    <w:rsid w:val="407BDEAF"/>
    <w:rsid w:val="408D104D"/>
    <w:rsid w:val="4095D93C"/>
    <w:rsid w:val="409C2B92"/>
    <w:rsid w:val="40A66926"/>
    <w:rsid w:val="40C3219C"/>
    <w:rsid w:val="40C6493D"/>
    <w:rsid w:val="40C73E9B"/>
    <w:rsid w:val="40D3C757"/>
    <w:rsid w:val="40E6731A"/>
    <w:rsid w:val="40FD2C00"/>
    <w:rsid w:val="415C2EC6"/>
    <w:rsid w:val="415D6CC6"/>
    <w:rsid w:val="417CB643"/>
    <w:rsid w:val="4180C8A5"/>
    <w:rsid w:val="41825B82"/>
    <w:rsid w:val="418A7570"/>
    <w:rsid w:val="41A4E7E0"/>
    <w:rsid w:val="41B46619"/>
    <w:rsid w:val="41BB137A"/>
    <w:rsid w:val="41BD3F13"/>
    <w:rsid w:val="41C08DEF"/>
    <w:rsid w:val="41D382EC"/>
    <w:rsid w:val="41D7B399"/>
    <w:rsid w:val="41D80AA7"/>
    <w:rsid w:val="41E143B2"/>
    <w:rsid w:val="41E43059"/>
    <w:rsid w:val="41F4365B"/>
    <w:rsid w:val="41F6FA1E"/>
    <w:rsid w:val="41F733E9"/>
    <w:rsid w:val="420DE80E"/>
    <w:rsid w:val="4245879A"/>
    <w:rsid w:val="4249AA41"/>
    <w:rsid w:val="4253FCB7"/>
    <w:rsid w:val="4268E03B"/>
    <w:rsid w:val="428A6B29"/>
    <w:rsid w:val="428D70FA"/>
    <w:rsid w:val="42A8FFBD"/>
    <w:rsid w:val="42A9F883"/>
    <w:rsid w:val="42E6B688"/>
    <w:rsid w:val="4309CFDB"/>
    <w:rsid w:val="43580637"/>
    <w:rsid w:val="4363B41F"/>
    <w:rsid w:val="43683FA5"/>
    <w:rsid w:val="438286A5"/>
    <w:rsid w:val="4392A236"/>
    <w:rsid w:val="439FCE2D"/>
    <w:rsid w:val="43A1A624"/>
    <w:rsid w:val="43AC4D52"/>
    <w:rsid w:val="43B15C27"/>
    <w:rsid w:val="43C7E09C"/>
    <w:rsid w:val="43C943C0"/>
    <w:rsid w:val="43C96B64"/>
    <w:rsid w:val="43D6F029"/>
    <w:rsid w:val="43DAE8EA"/>
    <w:rsid w:val="43E31CF2"/>
    <w:rsid w:val="43FEBC3B"/>
    <w:rsid w:val="4404DBD9"/>
    <w:rsid w:val="4410D94E"/>
    <w:rsid w:val="441B3E9C"/>
    <w:rsid w:val="445AF2D7"/>
    <w:rsid w:val="44636F1D"/>
    <w:rsid w:val="447210C2"/>
    <w:rsid w:val="44897A48"/>
    <w:rsid w:val="4495F89E"/>
    <w:rsid w:val="449659AF"/>
    <w:rsid w:val="44B31DDC"/>
    <w:rsid w:val="44BD82F7"/>
    <w:rsid w:val="44D8B568"/>
    <w:rsid w:val="44EB3BBF"/>
    <w:rsid w:val="44F30401"/>
    <w:rsid w:val="450A711D"/>
    <w:rsid w:val="45148CED"/>
    <w:rsid w:val="4514B269"/>
    <w:rsid w:val="452665C4"/>
    <w:rsid w:val="4535C608"/>
    <w:rsid w:val="4537FD90"/>
    <w:rsid w:val="4544E263"/>
    <w:rsid w:val="45538846"/>
    <w:rsid w:val="456D5CC1"/>
    <w:rsid w:val="4579EDD4"/>
    <w:rsid w:val="4588ED88"/>
    <w:rsid w:val="458F8963"/>
    <w:rsid w:val="4596DCC9"/>
    <w:rsid w:val="45AFC867"/>
    <w:rsid w:val="45D00A43"/>
    <w:rsid w:val="45D3E3DC"/>
    <w:rsid w:val="45DF56A8"/>
    <w:rsid w:val="45E85246"/>
    <w:rsid w:val="45F664D7"/>
    <w:rsid w:val="4603C313"/>
    <w:rsid w:val="4606C512"/>
    <w:rsid w:val="460F8172"/>
    <w:rsid w:val="4625F20B"/>
    <w:rsid w:val="46341FCD"/>
    <w:rsid w:val="46635431"/>
    <w:rsid w:val="4668EB6B"/>
    <w:rsid w:val="4678AE79"/>
    <w:rsid w:val="468A2FE0"/>
    <w:rsid w:val="468ABC76"/>
    <w:rsid w:val="468BB3D0"/>
    <w:rsid w:val="46AA9A19"/>
    <w:rsid w:val="46BFAC09"/>
    <w:rsid w:val="46CD86B6"/>
    <w:rsid w:val="46CEF21A"/>
    <w:rsid w:val="46EE23BE"/>
    <w:rsid w:val="4702837B"/>
    <w:rsid w:val="4714EF1C"/>
    <w:rsid w:val="47226042"/>
    <w:rsid w:val="4723B2CE"/>
    <w:rsid w:val="472E49D6"/>
    <w:rsid w:val="4750A09C"/>
    <w:rsid w:val="476115EE"/>
    <w:rsid w:val="4788442D"/>
    <w:rsid w:val="478ECBEA"/>
    <w:rsid w:val="47A87190"/>
    <w:rsid w:val="47CA4BF1"/>
    <w:rsid w:val="47F9B9E0"/>
    <w:rsid w:val="480C1D93"/>
    <w:rsid w:val="48104F68"/>
    <w:rsid w:val="4818F95B"/>
    <w:rsid w:val="482883E5"/>
    <w:rsid w:val="482EF1FF"/>
    <w:rsid w:val="4849BC75"/>
    <w:rsid w:val="484ACACE"/>
    <w:rsid w:val="4850911C"/>
    <w:rsid w:val="487E7CF5"/>
    <w:rsid w:val="4892BE63"/>
    <w:rsid w:val="48BA9546"/>
    <w:rsid w:val="48C93145"/>
    <w:rsid w:val="48CBEB35"/>
    <w:rsid w:val="48FDB67C"/>
    <w:rsid w:val="490006D2"/>
    <w:rsid w:val="4910ADB2"/>
    <w:rsid w:val="491CB3E5"/>
    <w:rsid w:val="4930B0EE"/>
    <w:rsid w:val="4930DF52"/>
    <w:rsid w:val="49390D9A"/>
    <w:rsid w:val="4988F306"/>
    <w:rsid w:val="4989B55A"/>
    <w:rsid w:val="498A9250"/>
    <w:rsid w:val="499F957B"/>
    <w:rsid w:val="49A4C5D8"/>
    <w:rsid w:val="49DBCF5C"/>
    <w:rsid w:val="49E13EF6"/>
    <w:rsid w:val="49F23AFB"/>
    <w:rsid w:val="4A0AED7E"/>
    <w:rsid w:val="4A2BF61D"/>
    <w:rsid w:val="4A37324B"/>
    <w:rsid w:val="4A3B4D8A"/>
    <w:rsid w:val="4A5D9608"/>
    <w:rsid w:val="4A71043F"/>
    <w:rsid w:val="4A783F9E"/>
    <w:rsid w:val="4A7AAB27"/>
    <w:rsid w:val="4A96D4BD"/>
    <w:rsid w:val="4AD04165"/>
    <w:rsid w:val="4AD4E587"/>
    <w:rsid w:val="4ADAAC44"/>
    <w:rsid w:val="4AF48E5E"/>
    <w:rsid w:val="4B2D5F3F"/>
    <w:rsid w:val="4B5AF2E0"/>
    <w:rsid w:val="4B5C5806"/>
    <w:rsid w:val="4B6B2A63"/>
    <w:rsid w:val="4B70F5D5"/>
    <w:rsid w:val="4B713087"/>
    <w:rsid w:val="4B73584A"/>
    <w:rsid w:val="4B971A85"/>
    <w:rsid w:val="4BA740C8"/>
    <w:rsid w:val="4BBBC2AE"/>
    <w:rsid w:val="4BC17605"/>
    <w:rsid w:val="4BC31B99"/>
    <w:rsid w:val="4BD4A503"/>
    <w:rsid w:val="4BF22F65"/>
    <w:rsid w:val="4C026C9D"/>
    <w:rsid w:val="4C1A2E2A"/>
    <w:rsid w:val="4C27C1FB"/>
    <w:rsid w:val="4C3A0CAD"/>
    <w:rsid w:val="4C4108CE"/>
    <w:rsid w:val="4C47F640"/>
    <w:rsid w:val="4C53EF9D"/>
    <w:rsid w:val="4C7EEB4F"/>
    <w:rsid w:val="4C954F56"/>
    <w:rsid w:val="4CA40AC7"/>
    <w:rsid w:val="4CBF3407"/>
    <w:rsid w:val="4CC2065E"/>
    <w:rsid w:val="4CE1E670"/>
    <w:rsid w:val="4D204CF4"/>
    <w:rsid w:val="4D37A08E"/>
    <w:rsid w:val="4D38190E"/>
    <w:rsid w:val="4D411FB8"/>
    <w:rsid w:val="4D49E334"/>
    <w:rsid w:val="4D64572E"/>
    <w:rsid w:val="4D88FCC1"/>
    <w:rsid w:val="4D8AD566"/>
    <w:rsid w:val="4D9B0E85"/>
    <w:rsid w:val="4DAA549C"/>
    <w:rsid w:val="4DBE82E3"/>
    <w:rsid w:val="4DC5BDE3"/>
    <w:rsid w:val="4DE00F9E"/>
    <w:rsid w:val="4DE03603"/>
    <w:rsid w:val="4DF6BC88"/>
    <w:rsid w:val="4E4AB56B"/>
    <w:rsid w:val="4E5A3765"/>
    <w:rsid w:val="4E755C5C"/>
    <w:rsid w:val="4E8E2EF3"/>
    <w:rsid w:val="4E9CB621"/>
    <w:rsid w:val="4EB1D4AB"/>
    <w:rsid w:val="4EB56516"/>
    <w:rsid w:val="4EE8745C"/>
    <w:rsid w:val="4F03E0CF"/>
    <w:rsid w:val="4F0B83AF"/>
    <w:rsid w:val="4F396295"/>
    <w:rsid w:val="4F4913A4"/>
    <w:rsid w:val="4F566A0A"/>
    <w:rsid w:val="4F7366F7"/>
    <w:rsid w:val="4F795D37"/>
    <w:rsid w:val="4F7AAD51"/>
    <w:rsid w:val="4F806C6B"/>
    <w:rsid w:val="4FB55FD7"/>
    <w:rsid w:val="4FC9794F"/>
    <w:rsid w:val="500599F2"/>
    <w:rsid w:val="501FCAA3"/>
    <w:rsid w:val="502053BA"/>
    <w:rsid w:val="502DF142"/>
    <w:rsid w:val="503FF941"/>
    <w:rsid w:val="50519F9F"/>
    <w:rsid w:val="50637DAC"/>
    <w:rsid w:val="506DD234"/>
    <w:rsid w:val="506E718F"/>
    <w:rsid w:val="506E9ACC"/>
    <w:rsid w:val="5077BB09"/>
    <w:rsid w:val="5078EF70"/>
    <w:rsid w:val="5097A0E5"/>
    <w:rsid w:val="50992669"/>
    <w:rsid w:val="50B8A489"/>
    <w:rsid w:val="50C78959"/>
    <w:rsid w:val="50CB0AED"/>
    <w:rsid w:val="50CC1EC0"/>
    <w:rsid w:val="50DA1DED"/>
    <w:rsid w:val="50E1C441"/>
    <w:rsid w:val="50E99F8F"/>
    <w:rsid w:val="51059DA9"/>
    <w:rsid w:val="513EC3D7"/>
    <w:rsid w:val="513F0E17"/>
    <w:rsid w:val="5140E1EF"/>
    <w:rsid w:val="514AA325"/>
    <w:rsid w:val="51553617"/>
    <w:rsid w:val="51562F78"/>
    <w:rsid w:val="5157627E"/>
    <w:rsid w:val="51790C31"/>
    <w:rsid w:val="5181D456"/>
    <w:rsid w:val="51838704"/>
    <w:rsid w:val="5189D3F8"/>
    <w:rsid w:val="51AE62AB"/>
    <w:rsid w:val="51CDFE43"/>
    <w:rsid w:val="51D1038F"/>
    <w:rsid w:val="51DCE138"/>
    <w:rsid w:val="51E2E35E"/>
    <w:rsid w:val="51E3E4FA"/>
    <w:rsid w:val="51E9A37D"/>
    <w:rsid w:val="5205C8EE"/>
    <w:rsid w:val="520F284A"/>
    <w:rsid w:val="5215A8F2"/>
    <w:rsid w:val="52338BFB"/>
    <w:rsid w:val="5243AE5D"/>
    <w:rsid w:val="524C1A70"/>
    <w:rsid w:val="52526E75"/>
    <w:rsid w:val="52935953"/>
    <w:rsid w:val="5296CC73"/>
    <w:rsid w:val="52D39659"/>
    <w:rsid w:val="52D5F91B"/>
    <w:rsid w:val="52E874BD"/>
    <w:rsid w:val="52FCC42E"/>
    <w:rsid w:val="53065475"/>
    <w:rsid w:val="5330852B"/>
    <w:rsid w:val="53375C89"/>
    <w:rsid w:val="53665A9E"/>
    <w:rsid w:val="537DBE29"/>
    <w:rsid w:val="539FED80"/>
    <w:rsid w:val="53A35C2C"/>
    <w:rsid w:val="53B1181A"/>
    <w:rsid w:val="53B23E9C"/>
    <w:rsid w:val="53C31EC9"/>
    <w:rsid w:val="53C3AA15"/>
    <w:rsid w:val="53C6E799"/>
    <w:rsid w:val="53D015CC"/>
    <w:rsid w:val="53DCC063"/>
    <w:rsid w:val="53DD110D"/>
    <w:rsid w:val="53E8E028"/>
    <w:rsid w:val="53F4F9D6"/>
    <w:rsid w:val="540E5E18"/>
    <w:rsid w:val="54401D74"/>
    <w:rsid w:val="54468FD4"/>
    <w:rsid w:val="54673925"/>
    <w:rsid w:val="5470EA49"/>
    <w:rsid w:val="5475A838"/>
    <w:rsid w:val="5477FF3F"/>
    <w:rsid w:val="5478F835"/>
    <w:rsid w:val="549090C9"/>
    <w:rsid w:val="549E5629"/>
    <w:rsid w:val="54AE343C"/>
    <w:rsid w:val="54C3E8E5"/>
    <w:rsid w:val="54D48AB0"/>
    <w:rsid w:val="54ED7A8A"/>
    <w:rsid w:val="54EFFBB0"/>
    <w:rsid w:val="5557152F"/>
    <w:rsid w:val="555BC26B"/>
    <w:rsid w:val="557C797B"/>
    <w:rsid w:val="5584A3B9"/>
    <w:rsid w:val="558CE51D"/>
    <w:rsid w:val="5597425E"/>
    <w:rsid w:val="559E92C5"/>
    <w:rsid w:val="559EB2EF"/>
    <w:rsid w:val="55AFD8CA"/>
    <w:rsid w:val="55B293A0"/>
    <w:rsid w:val="55D3257A"/>
    <w:rsid w:val="55F6AABD"/>
    <w:rsid w:val="56210325"/>
    <w:rsid w:val="563325D5"/>
    <w:rsid w:val="5634FD53"/>
    <w:rsid w:val="563AA4CB"/>
    <w:rsid w:val="5664F675"/>
    <w:rsid w:val="5677F478"/>
    <w:rsid w:val="56900E05"/>
    <w:rsid w:val="569C6D4D"/>
    <w:rsid w:val="56A1264C"/>
    <w:rsid w:val="56A2B20F"/>
    <w:rsid w:val="56A7B140"/>
    <w:rsid w:val="56A88568"/>
    <w:rsid w:val="56AAEDAC"/>
    <w:rsid w:val="56BDE450"/>
    <w:rsid w:val="56CD78D1"/>
    <w:rsid w:val="56F73DF6"/>
    <w:rsid w:val="5703659D"/>
    <w:rsid w:val="5739B998"/>
    <w:rsid w:val="5740CF7C"/>
    <w:rsid w:val="5744C600"/>
    <w:rsid w:val="574CADE3"/>
    <w:rsid w:val="5758E9EE"/>
    <w:rsid w:val="57640CD2"/>
    <w:rsid w:val="57866BCE"/>
    <w:rsid w:val="57C3900B"/>
    <w:rsid w:val="57C7D140"/>
    <w:rsid w:val="57DC3738"/>
    <w:rsid w:val="57E2F98B"/>
    <w:rsid w:val="57F1DFC7"/>
    <w:rsid w:val="57F44A01"/>
    <w:rsid w:val="57FD10D7"/>
    <w:rsid w:val="580E9DFA"/>
    <w:rsid w:val="581D6694"/>
    <w:rsid w:val="584375D8"/>
    <w:rsid w:val="5844E9AE"/>
    <w:rsid w:val="585EF1B3"/>
    <w:rsid w:val="58620350"/>
    <w:rsid w:val="586CDFD3"/>
    <w:rsid w:val="586EAA40"/>
    <w:rsid w:val="587161BB"/>
    <w:rsid w:val="587B7FBF"/>
    <w:rsid w:val="587E8358"/>
    <w:rsid w:val="588C0287"/>
    <w:rsid w:val="58A4CAA1"/>
    <w:rsid w:val="58BFA02C"/>
    <w:rsid w:val="58D28AC6"/>
    <w:rsid w:val="58DF5101"/>
    <w:rsid w:val="58E9DF45"/>
    <w:rsid w:val="58EC8AD7"/>
    <w:rsid w:val="58F31B3B"/>
    <w:rsid w:val="58FDA20F"/>
    <w:rsid w:val="5900F58C"/>
    <w:rsid w:val="591297B8"/>
    <w:rsid w:val="59140B9F"/>
    <w:rsid w:val="5944AE96"/>
    <w:rsid w:val="595EF2F1"/>
    <w:rsid w:val="5974F348"/>
    <w:rsid w:val="5977EAE5"/>
    <w:rsid w:val="597BD1EF"/>
    <w:rsid w:val="597DFA96"/>
    <w:rsid w:val="598ACB0A"/>
    <w:rsid w:val="59A4D341"/>
    <w:rsid w:val="59B73DF4"/>
    <w:rsid w:val="59B865BE"/>
    <w:rsid w:val="59BFF7CF"/>
    <w:rsid w:val="59C66A62"/>
    <w:rsid w:val="59DCBE0E"/>
    <w:rsid w:val="59E74F02"/>
    <w:rsid w:val="59FE8FF5"/>
    <w:rsid w:val="5A21C08F"/>
    <w:rsid w:val="5A517E91"/>
    <w:rsid w:val="5A6CA5C3"/>
    <w:rsid w:val="5A75B707"/>
    <w:rsid w:val="5A8A146E"/>
    <w:rsid w:val="5AA63C68"/>
    <w:rsid w:val="5AB94FD6"/>
    <w:rsid w:val="5ADA2523"/>
    <w:rsid w:val="5AEEC273"/>
    <w:rsid w:val="5AF0D621"/>
    <w:rsid w:val="5AF71608"/>
    <w:rsid w:val="5B28AB8E"/>
    <w:rsid w:val="5B3198C8"/>
    <w:rsid w:val="5B32BDA7"/>
    <w:rsid w:val="5B356FF7"/>
    <w:rsid w:val="5B4A6F92"/>
    <w:rsid w:val="5B7147A4"/>
    <w:rsid w:val="5B7F9BE9"/>
    <w:rsid w:val="5BA7C06E"/>
    <w:rsid w:val="5BAE4469"/>
    <w:rsid w:val="5BB2EF50"/>
    <w:rsid w:val="5BBAEDF6"/>
    <w:rsid w:val="5BC363A1"/>
    <w:rsid w:val="5BDBE7B2"/>
    <w:rsid w:val="5BE7B062"/>
    <w:rsid w:val="5BEC7759"/>
    <w:rsid w:val="5BF0C4A0"/>
    <w:rsid w:val="5BF15D46"/>
    <w:rsid w:val="5BFB6622"/>
    <w:rsid w:val="5C280FCD"/>
    <w:rsid w:val="5C2AE2A3"/>
    <w:rsid w:val="5C44BA2D"/>
    <w:rsid w:val="5C4A4D84"/>
    <w:rsid w:val="5C4DCB52"/>
    <w:rsid w:val="5C510636"/>
    <w:rsid w:val="5C67CFE9"/>
    <w:rsid w:val="5C6F2EDF"/>
    <w:rsid w:val="5C850888"/>
    <w:rsid w:val="5C8ABF70"/>
    <w:rsid w:val="5C8E5B88"/>
    <w:rsid w:val="5CC63877"/>
    <w:rsid w:val="5CD97E16"/>
    <w:rsid w:val="5CE64021"/>
    <w:rsid w:val="5CED9CC8"/>
    <w:rsid w:val="5D122107"/>
    <w:rsid w:val="5D155602"/>
    <w:rsid w:val="5D220E25"/>
    <w:rsid w:val="5D3306DD"/>
    <w:rsid w:val="5D34FCDA"/>
    <w:rsid w:val="5D41527C"/>
    <w:rsid w:val="5D47B6FB"/>
    <w:rsid w:val="5D67915B"/>
    <w:rsid w:val="5D6C60CC"/>
    <w:rsid w:val="5D6CEFAB"/>
    <w:rsid w:val="5D7C1944"/>
    <w:rsid w:val="5D91F673"/>
    <w:rsid w:val="5DB3E646"/>
    <w:rsid w:val="5DC0F0EB"/>
    <w:rsid w:val="5DDBC5D7"/>
    <w:rsid w:val="5DED6F96"/>
    <w:rsid w:val="5DFB3275"/>
    <w:rsid w:val="5DFC12DD"/>
    <w:rsid w:val="5E28E743"/>
    <w:rsid w:val="5E2FA0A4"/>
    <w:rsid w:val="5E4C920B"/>
    <w:rsid w:val="5E4E6A10"/>
    <w:rsid w:val="5E593372"/>
    <w:rsid w:val="5E5B85C1"/>
    <w:rsid w:val="5E6360F3"/>
    <w:rsid w:val="5E6ACEA8"/>
    <w:rsid w:val="5E7068C0"/>
    <w:rsid w:val="5E710CF4"/>
    <w:rsid w:val="5E76494B"/>
    <w:rsid w:val="5E960355"/>
    <w:rsid w:val="5EBEDBD0"/>
    <w:rsid w:val="5EBF7A07"/>
    <w:rsid w:val="5EC911C5"/>
    <w:rsid w:val="5ECB3154"/>
    <w:rsid w:val="5EDF3B58"/>
    <w:rsid w:val="5EE4263C"/>
    <w:rsid w:val="5EF510CE"/>
    <w:rsid w:val="5EFD9726"/>
    <w:rsid w:val="5F003782"/>
    <w:rsid w:val="5F1391B9"/>
    <w:rsid w:val="5F147CB6"/>
    <w:rsid w:val="5F4DED32"/>
    <w:rsid w:val="5F5F8540"/>
    <w:rsid w:val="5F708F38"/>
    <w:rsid w:val="5F762A48"/>
    <w:rsid w:val="5F80E2DC"/>
    <w:rsid w:val="5FB39476"/>
    <w:rsid w:val="5FBAE28A"/>
    <w:rsid w:val="5FC41E6A"/>
    <w:rsid w:val="5FFF9366"/>
    <w:rsid w:val="602C0804"/>
    <w:rsid w:val="602CCE09"/>
    <w:rsid w:val="603A6F3D"/>
    <w:rsid w:val="603C0ADA"/>
    <w:rsid w:val="60436A82"/>
    <w:rsid w:val="6054DF74"/>
    <w:rsid w:val="60555A90"/>
    <w:rsid w:val="6067AAFD"/>
    <w:rsid w:val="6084D7B1"/>
    <w:rsid w:val="6086B1A0"/>
    <w:rsid w:val="608F1620"/>
    <w:rsid w:val="6095E918"/>
    <w:rsid w:val="60A4CFEF"/>
    <w:rsid w:val="60AA09EC"/>
    <w:rsid w:val="610C6C0B"/>
    <w:rsid w:val="610E11AF"/>
    <w:rsid w:val="61214099"/>
    <w:rsid w:val="6133A4E6"/>
    <w:rsid w:val="6138B0AD"/>
    <w:rsid w:val="6157641B"/>
    <w:rsid w:val="615FA765"/>
    <w:rsid w:val="618A9026"/>
    <w:rsid w:val="618CFE12"/>
    <w:rsid w:val="618D2E7C"/>
    <w:rsid w:val="618D3B41"/>
    <w:rsid w:val="618DF93D"/>
    <w:rsid w:val="619A2F9D"/>
    <w:rsid w:val="619C43B9"/>
    <w:rsid w:val="61A44B72"/>
    <w:rsid w:val="61AD3E1B"/>
    <w:rsid w:val="61C856F2"/>
    <w:rsid w:val="61CB0E40"/>
    <w:rsid w:val="61CEF19E"/>
    <w:rsid w:val="61F0833F"/>
    <w:rsid w:val="62055910"/>
    <w:rsid w:val="6210E3BF"/>
    <w:rsid w:val="62179E5A"/>
    <w:rsid w:val="622FCD0B"/>
    <w:rsid w:val="6231F60D"/>
    <w:rsid w:val="625B6FB6"/>
    <w:rsid w:val="626ACC75"/>
    <w:rsid w:val="62A1993A"/>
    <w:rsid w:val="62B0E93F"/>
    <w:rsid w:val="62B6DAE0"/>
    <w:rsid w:val="62C75122"/>
    <w:rsid w:val="62F85A2F"/>
    <w:rsid w:val="62FDE71B"/>
    <w:rsid w:val="6302AE77"/>
    <w:rsid w:val="63031999"/>
    <w:rsid w:val="630A081E"/>
    <w:rsid w:val="630BE13F"/>
    <w:rsid w:val="63137760"/>
    <w:rsid w:val="63230680"/>
    <w:rsid w:val="632A709D"/>
    <w:rsid w:val="632BCBB3"/>
    <w:rsid w:val="63633F19"/>
    <w:rsid w:val="636CAB87"/>
    <w:rsid w:val="637B20FC"/>
    <w:rsid w:val="6393DA32"/>
    <w:rsid w:val="639AF082"/>
    <w:rsid w:val="63AF6B60"/>
    <w:rsid w:val="63BB99EC"/>
    <w:rsid w:val="63C6ADAB"/>
    <w:rsid w:val="63CDF15C"/>
    <w:rsid w:val="63D13AC7"/>
    <w:rsid w:val="63E86C0D"/>
    <w:rsid w:val="63EA54E4"/>
    <w:rsid w:val="63F7CBA0"/>
    <w:rsid w:val="63F9D9FB"/>
    <w:rsid w:val="64112EFA"/>
    <w:rsid w:val="641512CB"/>
    <w:rsid w:val="642A2554"/>
    <w:rsid w:val="642CF9A0"/>
    <w:rsid w:val="642E8504"/>
    <w:rsid w:val="643097B1"/>
    <w:rsid w:val="644CD199"/>
    <w:rsid w:val="64705887"/>
    <w:rsid w:val="649BFDC7"/>
    <w:rsid w:val="64B9942A"/>
    <w:rsid w:val="64D33F56"/>
    <w:rsid w:val="64F59C24"/>
    <w:rsid w:val="64F6157E"/>
    <w:rsid w:val="6502CA9C"/>
    <w:rsid w:val="650ED3D1"/>
    <w:rsid w:val="65102EE4"/>
    <w:rsid w:val="653ADF60"/>
    <w:rsid w:val="6565763E"/>
    <w:rsid w:val="65867F9C"/>
    <w:rsid w:val="65ACA28C"/>
    <w:rsid w:val="65BBC6E3"/>
    <w:rsid w:val="65CA93F6"/>
    <w:rsid w:val="65E018C0"/>
    <w:rsid w:val="65F86B16"/>
    <w:rsid w:val="65F8E471"/>
    <w:rsid w:val="663C4EAD"/>
    <w:rsid w:val="6642D373"/>
    <w:rsid w:val="665C0E5B"/>
    <w:rsid w:val="666CA816"/>
    <w:rsid w:val="666D5A27"/>
    <w:rsid w:val="6672742D"/>
    <w:rsid w:val="66740987"/>
    <w:rsid w:val="66ACF373"/>
    <w:rsid w:val="66D13AD2"/>
    <w:rsid w:val="66D4AFBB"/>
    <w:rsid w:val="66E906D4"/>
    <w:rsid w:val="66FB0837"/>
    <w:rsid w:val="670782D4"/>
    <w:rsid w:val="6728BBB6"/>
    <w:rsid w:val="674D8499"/>
    <w:rsid w:val="677C27DC"/>
    <w:rsid w:val="67B12F09"/>
    <w:rsid w:val="67D43E2A"/>
    <w:rsid w:val="67E9FDF5"/>
    <w:rsid w:val="67FD91BF"/>
    <w:rsid w:val="67FE480B"/>
    <w:rsid w:val="68072ACC"/>
    <w:rsid w:val="681F4B92"/>
    <w:rsid w:val="684DE6BB"/>
    <w:rsid w:val="684F7A6C"/>
    <w:rsid w:val="685E68D3"/>
    <w:rsid w:val="6864873D"/>
    <w:rsid w:val="686C5E34"/>
    <w:rsid w:val="6872B36D"/>
    <w:rsid w:val="687DA8AA"/>
    <w:rsid w:val="68830BA3"/>
    <w:rsid w:val="689907CE"/>
    <w:rsid w:val="68A2986D"/>
    <w:rsid w:val="68ABC786"/>
    <w:rsid w:val="68C629AB"/>
    <w:rsid w:val="68EB0D42"/>
    <w:rsid w:val="68EB1B0D"/>
    <w:rsid w:val="68EB5A7E"/>
    <w:rsid w:val="68FF1E33"/>
    <w:rsid w:val="6907455A"/>
    <w:rsid w:val="691CB23F"/>
    <w:rsid w:val="69264F52"/>
    <w:rsid w:val="69582B20"/>
    <w:rsid w:val="69598E01"/>
    <w:rsid w:val="698A1094"/>
    <w:rsid w:val="69C6EBB6"/>
    <w:rsid w:val="69C768B9"/>
    <w:rsid w:val="69D03946"/>
    <w:rsid w:val="69D1417E"/>
    <w:rsid w:val="69EA50DF"/>
    <w:rsid w:val="6A0CAD6D"/>
    <w:rsid w:val="6A1DBA88"/>
    <w:rsid w:val="6A28BB0D"/>
    <w:rsid w:val="6A2AFC57"/>
    <w:rsid w:val="6A438742"/>
    <w:rsid w:val="6A489C04"/>
    <w:rsid w:val="6A4F2FBC"/>
    <w:rsid w:val="6A52B7D9"/>
    <w:rsid w:val="6A6314BD"/>
    <w:rsid w:val="6A660933"/>
    <w:rsid w:val="6A68D43F"/>
    <w:rsid w:val="6A6D8565"/>
    <w:rsid w:val="6A7493C1"/>
    <w:rsid w:val="6A755772"/>
    <w:rsid w:val="6A7C9B9C"/>
    <w:rsid w:val="6A7D807B"/>
    <w:rsid w:val="6A9A7561"/>
    <w:rsid w:val="6A9B7377"/>
    <w:rsid w:val="6A9CED67"/>
    <w:rsid w:val="6AAFF79C"/>
    <w:rsid w:val="6AB34939"/>
    <w:rsid w:val="6ACFB89B"/>
    <w:rsid w:val="6AE327CB"/>
    <w:rsid w:val="6AFB8779"/>
    <w:rsid w:val="6B095A5A"/>
    <w:rsid w:val="6B0DA7D7"/>
    <w:rsid w:val="6B1EFFAE"/>
    <w:rsid w:val="6B269B2A"/>
    <w:rsid w:val="6B316EB0"/>
    <w:rsid w:val="6B6367FF"/>
    <w:rsid w:val="6B8C37A9"/>
    <w:rsid w:val="6B96681D"/>
    <w:rsid w:val="6BC1BD0A"/>
    <w:rsid w:val="6BE959E2"/>
    <w:rsid w:val="6BF2D09A"/>
    <w:rsid w:val="6C10F850"/>
    <w:rsid w:val="6C140693"/>
    <w:rsid w:val="6C29D878"/>
    <w:rsid w:val="6C2B3FEF"/>
    <w:rsid w:val="6C2EA884"/>
    <w:rsid w:val="6C3BB92D"/>
    <w:rsid w:val="6C5074F7"/>
    <w:rsid w:val="6C58F1B3"/>
    <w:rsid w:val="6C9C9F34"/>
    <w:rsid w:val="6CA2B80A"/>
    <w:rsid w:val="6CA2B8A6"/>
    <w:rsid w:val="6CDF816F"/>
    <w:rsid w:val="6CF188B7"/>
    <w:rsid w:val="6D08F9BB"/>
    <w:rsid w:val="6D10D2FD"/>
    <w:rsid w:val="6D28DB6F"/>
    <w:rsid w:val="6D2CB8B7"/>
    <w:rsid w:val="6D34EAD1"/>
    <w:rsid w:val="6D38B2AB"/>
    <w:rsid w:val="6D413C68"/>
    <w:rsid w:val="6D43A14E"/>
    <w:rsid w:val="6D456C65"/>
    <w:rsid w:val="6D5E8FDE"/>
    <w:rsid w:val="6D6F8959"/>
    <w:rsid w:val="6D751434"/>
    <w:rsid w:val="6D87FD51"/>
    <w:rsid w:val="6D945A13"/>
    <w:rsid w:val="6DD97245"/>
    <w:rsid w:val="6DDCD91C"/>
    <w:rsid w:val="6DFB88C0"/>
    <w:rsid w:val="6DFC7106"/>
    <w:rsid w:val="6DFE64FC"/>
    <w:rsid w:val="6E01E564"/>
    <w:rsid w:val="6E03FFD1"/>
    <w:rsid w:val="6E115859"/>
    <w:rsid w:val="6E1E73E3"/>
    <w:rsid w:val="6E23CE69"/>
    <w:rsid w:val="6E2E0F8B"/>
    <w:rsid w:val="6E886232"/>
    <w:rsid w:val="6EA2F769"/>
    <w:rsid w:val="6ED3CFD0"/>
    <w:rsid w:val="6EDDF94F"/>
    <w:rsid w:val="6EE8FB59"/>
    <w:rsid w:val="6EEC9328"/>
    <w:rsid w:val="6EFD20F6"/>
    <w:rsid w:val="6F0B350E"/>
    <w:rsid w:val="6F1292E3"/>
    <w:rsid w:val="6F1AE0F8"/>
    <w:rsid w:val="6F208104"/>
    <w:rsid w:val="6F2DA277"/>
    <w:rsid w:val="6F3BBDD7"/>
    <w:rsid w:val="6F45B197"/>
    <w:rsid w:val="6F5CD801"/>
    <w:rsid w:val="6F648D24"/>
    <w:rsid w:val="6F656BBA"/>
    <w:rsid w:val="6FAAA02B"/>
    <w:rsid w:val="6FB21FEC"/>
    <w:rsid w:val="6FD3560B"/>
    <w:rsid w:val="6FFF7C61"/>
    <w:rsid w:val="70031657"/>
    <w:rsid w:val="70118E2E"/>
    <w:rsid w:val="702B44EF"/>
    <w:rsid w:val="70306159"/>
    <w:rsid w:val="704EA580"/>
    <w:rsid w:val="70692B88"/>
    <w:rsid w:val="70707741"/>
    <w:rsid w:val="70715DC8"/>
    <w:rsid w:val="7074223B"/>
    <w:rsid w:val="7080FEDE"/>
    <w:rsid w:val="7084E434"/>
    <w:rsid w:val="708C2EF0"/>
    <w:rsid w:val="709CB484"/>
    <w:rsid w:val="70C4B804"/>
    <w:rsid w:val="70F6936E"/>
    <w:rsid w:val="7107C4E4"/>
    <w:rsid w:val="71277690"/>
    <w:rsid w:val="71312621"/>
    <w:rsid w:val="7133E21C"/>
    <w:rsid w:val="71502B49"/>
    <w:rsid w:val="7151116A"/>
    <w:rsid w:val="7151FDC4"/>
    <w:rsid w:val="71573F45"/>
    <w:rsid w:val="7167EBC9"/>
    <w:rsid w:val="716DAE95"/>
    <w:rsid w:val="71703004"/>
    <w:rsid w:val="718250A7"/>
    <w:rsid w:val="718423C7"/>
    <w:rsid w:val="718462A6"/>
    <w:rsid w:val="718B8912"/>
    <w:rsid w:val="719236F9"/>
    <w:rsid w:val="7196464C"/>
    <w:rsid w:val="71A29FDB"/>
    <w:rsid w:val="71A57B7A"/>
    <w:rsid w:val="71A9A343"/>
    <w:rsid w:val="71B47AD0"/>
    <w:rsid w:val="71BEECAE"/>
    <w:rsid w:val="71CD2BA8"/>
    <w:rsid w:val="71DE7560"/>
    <w:rsid w:val="71DEB29E"/>
    <w:rsid w:val="71F3B7CA"/>
    <w:rsid w:val="7221446A"/>
    <w:rsid w:val="722C364E"/>
    <w:rsid w:val="7235C2C7"/>
    <w:rsid w:val="724B8096"/>
    <w:rsid w:val="725E800F"/>
    <w:rsid w:val="725EF493"/>
    <w:rsid w:val="72606BD6"/>
    <w:rsid w:val="7262E9B4"/>
    <w:rsid w:val="726BCE3D"/>
    <w:rsid w:val="7279812A"/>
    <w:rsid w:val="727AB427"/>
    <w:rsid w:val="729FD133"/>
    <w:rsid w:val="72BB2CE4"/>
    <w:rsid w:val="72CE9534"/>
    <w:rsid w:val="72D39A5F"/>
    <w:rsid w:val="72EFE1D1"/>
    <w:rsid w:val="72F93349"/>
    <w:rsid w:val="730E5087"/>
    <w:rsid w:val="735B9D67"/>
    <w:rsid w:val="736FF91C"/>
    <w:rsid w:val="73701740"/>
    <w:rsid w:val="7376DDC8"/>
    <w:rsid w:val="737953A5"/>
    <w:rsid w:val="7380B088"/>
    <w:rsid w:val="7381191F"/>
    <w:rsid w:val="73A2C5AB"/>
    <w:rsid w:val="73C00EDA"/>
    <w:rsid w:val="73C029F5"/>
    <w:rsid w:val="73C8FEF2"/>
    <w:rsid w:val="73E6E8B0"/>
    <w:rsid w:val="7419305E"/>
    <w:rsid w:val="742A01CB"/>
    <w:rsid w:val="743CFF30"/>
    <w:rsid w:val="743D6A55"/>
    <w:rsid w:val="74541DCC"/>
    <w:rsid w:val="7456F4DB"/>
    <w:rsid w:val="745EC1C8"/>
    <w:rsid w:val="74697236"/>
    <w:rsid w:val="7489122D"/>
    <w:rsid w:val="748D6232"/>
    <w:rsid w:val="749DD39D"/>
    <w:rsid w:val="74AD3D72"/>
    <w:rsid w:val="74BD6FF9"/>
    <w:rsid w:val="74BF7E95"/>
    <w:rsid w:val="74CE2661"/>
    <w:rsid w:val="74D3C8DA"/>
    <w:rsid w:val="74D9511F"/>
    <w:rsid w:val="74F4361D"/>
    <w:rsid w:val="750947BE"/>
    <w:rsid w:val="7509CAA0"/>
    <w:rsid w:val="7519E4D5"/>
    <w:rsid w:val="751D7D89"/>
    <w:rsid w:val="75329CC3"/>
    <w:rsid w:val="75790200"/>
    <w:rsid w:val="7588D60D"/>
    <w:rsid w:val="758943DC"/>
    <w:rsid w:val="758F0654"/>
    <w:rsid w:val="7590B4DD"/>
    <w:rsid w:val="75A3C6F8"/>
    <w:rsid w:val="75CDF798"/>
    <w:rsid w:val="75DABBB7"/>
    <w:rsid w:val="75DE5369"/>
    <w:rsid w:val="75EA75C5"/>
    <w:rsid w:val="760CA95E"/>
    <w:rsid w:val="7619AE2D"/>
    <w:rsid w:val="7635FCE4"/>
    <w:rsid w:val="7638B286"/>
    <w:rsid w:val="764BDE77"/>
    <w:rsid w:val="765F5D43"/>
    <w:rsid w:val="76670215"/>
    <w:rsid w:val="76694681"/>
    <w:rsid w:val="76764486"/>
    <w:rsid w:val="76789676"/>
    <w:rsid w:val="768224B8"/>
    <w:rsid w:val="76AE9BA5"/>
    <w:rsid w:val="76BACA84"/>
    <w:rsid w:val="76E9755E"/>
    <w:rsid w:val="76F4E169"/>
    <w:rsid w:val="76F96B47"/>
    <w:rsid w:val="76FDF14C"/>
    <w:rsid w:val="77003BEE"/>
    <w:rsid w:val="77015618"/>
    <w:rsid w:val="770C9555"/>
    <w:rsid w:val="7725F669"/>
    <w:rsid w:val="7731C5CD"/>
    <w:rsid w:val="776CAA9C"/>
    <w:rsid w:val="776D11E3"/>
    <w:rsid w:val="7773FC36"/>
    <w:rsid w:val="777F6C12"/>
    <w:rsid w:val="7780ADC8"/>
    <w:rsid w:val="7780B814"/>
    <w:rsid w:val="7781F370"/>
    <w:rsid w:val="77821895"/>
    <w:rsid w:val="7785F421"/>
    <w:rsid w:val="77A9CFA1"/>
    <w:rsid w:val="77ADF02E"/>
    <w:rsid w:val="77B3F63B"/>
    <w:rsid w:val="77B441D4"/>
    <w:rsid w:val="77B8B1ED"/>
    <w:rsid w:val="78090B6A"/>
    <w:rsid w:val="78146459"/>
    <w:rsid w:val="783F0B7A"/>
    <w:rsid w:val="78553B8C"/>
    <w:rsid w:val="785873A7"/>
    <w:rsid w:val="786FDEF3"/>
    <w:rsid w:val="7871C0AB"/>
    <w:rsid w:val="7878B726"/>
    <w:rsid w:val="7880B498"/>
    <w:rsid w:val="78844511"/>
    <w:rsid w:val="78936A85"/>
    <w:rsid w:val="78A5E77A"/>
    <w:rsid w:val="78AB676B"/>
    <w:rsid w:val="78B55DC6"/>
    <w:rsid w:val="78C51BB1"/>
    <w:rsid w:val="78CA018C"/>
    <w:rsid w:val="78F8460C"/>
    <w:rsid w:val="792078EA"/>
    <w:rsid w:val="7930F4BE"/>
    <w:rsid w:val="79353EA0"/>
    <w:rsid w:val="79490093"/>
    <w:rsid w:val="797457D3"/>
    <w:rsid w:val="798FF4C7"/>
    <w:rsid w:val="799155FC"/>
    <w:rsid w:val="7995EC48"/>
    <w:rsid w:val="79A595C7"/>
    <w:rsid w:val="79B9CDBF"/>
    <w:rsid w:val="79CBE89E"/>
    <w:rsid w:val="79E2CFB0"/>
    <w:rsid w:val="79FC2F1A"/>
    <w:rsid w:val="7A0240B7"/>
    <w:rsid w:val="7A1847BB"/>
    <w:rsid w:val="7A2592F4"/>
    <w:rsid w:val="7A3174D7"/>
    <w:rsid w:val="7A334058"/>
    <w:rsid w:val="7A3505D6"/>
    <w:rsid w:val="7A41C0B1"/>
    <w:rsid w:val="7A4238AA"/>
    <w:rsid w:val="7A5AF87C"/>
    <w:rsid w:val="7A8EBC6C"/>
    <w:rsid w:val="7A98CF3B"/>
    <w:rsid w:val="7AB2BF74"/>
    <w:rsid w:val="7AC1A711"/>
    <w:rsid w:val="7AC213FE"/>
    <w:rsid w:val="7AC56413"/>
    <w:rsid w:val="7ACD1E05"/>
    <w:rsid w:val="7ACE96AD"/>
    <w:rsid w:val="7B0C8EE7"/>
    <w:rsid w:val="7B32ABAA"/>
    <w:rsid w:val="7B43F716"/>
    <w:rsid w:val="7B4EBAD7"/>
    <w:rsid w:val="7B5F9C00"/>
    <w:rsid w:val="7B744728"/>
    <w:rsid w:val="7B8E582A"/>
    <w:rsid w:val="7B9096A2"/>
    <w:rsid w:val="7BB44CB5"/>
    <w:rsid w:val="7BB6984E"/>
    <w:rsid w:val="7BB719D5"/>
    <w:rsid w:val="7BCEF6D4"/>
    <w:rsid w:val="7BD54321"/>
    <w:rsid w:val="7BFD5400"/>
    <w:rsid w:val="7C13D996"/>
    <w:rsid w:val="7C23A2F1"/>
    <w:rsid w:val="7C333816"/>
    <w:rsid w:val="7C491079"/>
    <w:rsid w:val="7C5D4101"/>
    <w:rsid w:val="7C626ADF"/>
    <w:rsid w:val="7C6310A4"/>
    <w:rsid w:val="7C652F58"/>
    <w:rsid w:val="7C7A6DAF"/>
    <w:rsid w:val="7C7C179D"/>
    <w:rsid w:val="7CA7781C"/>
    <w:rsid w:val="7CA8311F"/>
    <w:rsid w:val="7CAB3E87"/>
    <w:rsid w:val="7CB9C4AF"/>
    <w:rsid w:val="7CC54A7E"/>
    <w:rsid w:val="7CE1E7BC"/>
    <w:rsid w:val="7CF27E55"/>
    <w:rsid w:val="7CFD53D3"/>
    <w:rsid w:val="7D008E8C"/>
    <w:rsid w:val="7D06EB8B"/>
    <w:rsid w:val="7D16D160"/>
    <w:rsid w:val="7D9F66DC"/>
    <w:rsid w:val="7DDB7D11"/>
    <w:rsid w:val="7DE32DC6"/>
    <w:rsid w:val="7DED93D1"/>
    <w:rsid w:val="7DFEE76F"/>
    <w:rsid w:val="7E0A2E73"/>
    <w:rsid w:val="7E0FE9C9"/>
    <w:rsid w:val="7E11B33B"/>
    <w:rsid w:val="7E2C9D7C"/>
    <w:rsid w:val="7E4449E5"/>
    <w:rsid w:val="7E4A8354"/>
    <w:rsid w:val="7E4E8644"/>
    <w:rsid w:val="7E82CFE9"/>
    <w:rsid w:val="7E85B168"/>
    <w:rsid w:val="7E9817B2"/>
    <w:rsid w:val="7EB51D4C"/>
    <w:rsid w:val="7EBB946D"/>
    <w:rsid w:val="7ED45589"/>
    <w:rsid w:val="7EE7C93D"/>
    <w:rsid w:val="7F034446"/>
    <w:rsid w:val="7F093433"/>
    <w:rsid w:val="7F37E463"/>
    <w:rsid w:val="7F5AD6EB"/>
    <w:rsid w:val="7F6D38AC"/>
    <w:rsid w:val="7F78C17F"/>
    <w:rsid w:val="7F92839F"/>
    <w:rsid w:val="7F9D8B61"/>
    <w:rsid w:val="7FBACECD"/>
    <w:rsid w:val="7FC00EE6"/>
    <w:rsid w:val="7FC0A2A9"/>
    <w:rsid w:val="7FC32E11"/>
    <w:rsid w:val="7FC60702"/>
    <w:rsid w:val="7FC73114"/>
    <w:rsid w:val="7FDB1FC3"/>
    <w:rsid w:val="7FDE521A"/>
    <w:rsid w:val="7FEF512D"/>
    <w:rsid w:val="7FFC3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742C1"/>
  <w15:docId w15:val="{2ED29CE4-3BAC-47EA-A0F1-BCBB7CB3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54"/>
    <w:pPr>
      <w:spacing w:after="240"/>
      <w:jc w:val="both"/>
    </w:pPr>
    <w:rPr>
      <w:sz w:val="24"/>
      <w:lang w:val="en-IE" w:eastAsia="en-US"/>
    </w:rPr>
  </w:style>
  <w:style w:type="paragraph" w:styleId="Titlu1">
    <w:name w:val="heading 1"/>
    <w:basedOn w:val="Normal"/>
    <w:next w:val="Text1"/>
    <w:qFormat/>
    <w:pPr>
      <w:keepNext/>
      <w:numPr>
        <w:numId w:val="3"/>
      </w:numPr>
      <w:spacing w:before="240"/>
      <w:outlineLvl w:val="0"/>
    </w:pPr>
    <w:rPr>
      <w:b/>
      <w:smallCaps/>
    </w:rPr>
  </w:style>
  <w:style w:type="paragraph" w:styleId="Titlu2">
    <w:name w:val="heading 2"/>
    <w:basedOn w:val="Normal"/>
    <w:next w:val="Text2"/>
    <w:qFormat/>
    <w:pPr>
      <w:keepNext/>
      <w:numPr>
        <w:ilvl w:val="1"/>
        <w:numId w:val="3"/>
      </w:numPr>
      <w:outlineLvl w:val="1"/>
    </w:pPr>
    <w:rPr>
      <w:b/>
    </w:rPr>
  </w:style>
  <w:style w:type="paragraph" w:styleId="Titlu3">
    <w:name w:val="heading 3"/>
    <w:basedOn w:val="Normal"/>
    <w:next w:val="Text3"/>
    <w:qFormat/>
    <w:pPr>
      <w:keepNext/>
      <w:numPr>
        <w:ilvl w:val="2"/>
        <w:numId w:val="3"/>
      </w:numPr>
      <w:outlineLvl w:val="2"/>
    </w:pPr>
    <w:rPr>
      <w:i/>
    </w:rPr>
  </w:style>
  <w:style w:type="paragraph" w:styleId="Titlu4">
    <w:name w:val="heading 4"/>
    <w:basedOn w:val="Normal"/>
    <w:next w:val="Text4"/>
    <w:qFormat/>
    <w:pPr>
      <w:keepNext/>
      <w:numPr>
        <w:ilvl w:val="3"/>
        <w:numId w:val="3"/>
      </w:numPr>
      <w:outlineLvl w:val="3"/>
    </w:pPr>
  </w:style>
  <w:style w:type="paragraph" w:styleId="Titlu5">
    <w:name w:val="heading 5"/>
    <w:basedOn w:val="Normal"/>
    <w:next w:val="Normal"/>
    <w:qFormat/>
    <w:pPr>
      <w:spacing w:before="240" w:after="60"/>
      <w:ind w:left="3332" w:hanging="708"/>
      <w:outlineLvl w:val="4"/>
    </w:pPr>
    <w:rPr>
      <w:rFonts w:ascii="Arial" w:hAnsi="Arial"/>
      <w:sz w:val="22"/>
    </w:rPr>
  </w:style>
  <w:style w:type="paragraph" w:styleId="Titlu6">
    <w:name w:val="heading 6"/>
    <w:basedOn w:val="Normal"/>
    <w:next w:val="Normal"/>
    <w:qFormat/>
    <w:pPr>
      <w:spacing w:before="240" w:after="60"/>
      <w:ind w:left="4040" w:hanging="708"/>
      <w:outlineLvl w:val="5"/>
    </w:pPr>
    <w:rPr>
      <w:rFonts w:ascii="Arial" w:hAnsi="Arial"/>
      <w:i/>
      <w:sz w:val="22"/>
    </w:rPr>
  </w:style>
  <w:style w:type="paragraph" w:styleId="Titlu7">
    <w:name w:val="heading 7"/>
    <w:basedOn w:val="Normal"/>
    <w:next w:val="Normal"/>
    <w:qFormat/>
    <w:pPr>
      <w:spacing w:before="240" w:after="60"/>
      <w:ind w:left="4748" w:hanging="708"/>
      <w:outlineLvl w:val="6"/>
    </w:pPr>
    <w:rPr>
      <w:rFonts w:ascii="Arial" w:hAnsi="Arial"/>
      <w:sz w:val="20"/>
    </w:rPr>
  </w:style>
  <w:style w:type="paragraph" w:styleId="Titlu8">
    <w:name w:val="heading 8"/>
    <w:basedOn w:val="Normal"/>
    <w:next w:val="Normal"/>
    <w:qFormat/>
    <w:pPr>
      <w:spacing w:before="240" w:after="60"/>
      <w:ind w:left="5456" w:hanging="708"/>
      <w:outlineLvl w:val="7"/>
    </w:pPr>
    <w:rPr>
      <w:rFonts w:ascii="Arial" w:hAnsi="Arial"/>
      <w:i/>
      <w:sz w:val="20"/>
    </w:rPr>
  </w:style>
  <w:style w:type="paragraph" w:styleId="Titlu9">
    <w:name w:val="heading 9"/>
    <w:basedOn w:val="Normal"/>
    <w:next w:val="Normal"/>
    <w:qFormat/>
    <w:pPr>
      <w:spacing w:before="240" w:after="60"/>
      <w:ind w:left="6164" w:hanging="708"/>
      <w:outlineLvl w:val="8"/>
    </w:pPr>
    <w:rPr>
      <w:rFonts w:ascii="Arial" w:hAnsi="Arial"/>
      <w:i/>
      <w:sz w:val="1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bloc">
    <w:name w:val="Block Text"/>
    <w:basedOn w:val="Normal"/>
    <w:pPr>
      <w:spacing w:after="120"/>
      <w:ind w:left="1440" w:right="1440"/>
    </w:pPr>
  </w:style>
  <w:style w:type="paragraph" w:styleId="Corptext">
    <w:name w:val="Body Text"/>
    <w:basedOn w:val="Normal"/>
    <w:pPr>
      <w:spacing w:after="120"/>
    </w:pPr>
  </w:style>
  <w:style w:type="paragraph" w:styleId="Corptext2">
    <w:name w:val="Body Text 2"/>
    <w:basedOn w:val="Normal"/>
    <w:pPr>
      <w:spacing w:after="120" w:line="480" w:lineRule="auto"/>
    </w:pPr>
  </w:style>
  <w:style w:type="paragraph" w:styleId="Corptext3">
    <w:name w:val="Body Text 3"/>
    <w:basedOn w:val="Normal"/>
    <w:pPr>
      <w:spacing w:after="120"/>
    </w:pPr>
    <w:rPr>
      <w:sz w:val="16"/>
    </w:rPr>
  </w:style>
  <w:style w:type="paragraph" w:styleId="Primindentpentrucorptext">
    <w:name w:val="Body Text First Indent"/>
    <w:basedOn w:val="Corptext"/>
    <w:pPr>
      <w:ind w:firstLine="210"/>
    </w:pPr>
  </w:style>
  <w:style w:type="paragraph" w:styleId="Indentcorptext">
    <w:name w:val="Body Text Indent"/>
    <w:basedOn w:val="Normal"/>
    <w:pPr>
      <w:spacing w:after="120"/>
      <w:ind w:left="283"/>
    </w:pPr>
  </w:style>
  <w:style w:type="paragraph" w:styleId="Primindentpentrucorptext2">
    <w:name w:val="Body Text First Indent 2"/>
    <w:basedOn w:val="Indentcorptext"/>
    <w:pPr>
      <w:ind w:firstLine="210"/>
    </w:pPr>
  </w:style>
  <w:style w:type="paragraph" w:styleId="Indentcorptext2">
    <w:name w:val="Body Text Indent 2"/>
    <w:basedOn w:val="Normal"/>
    <w:pPr>
      <w:spacing w:after="120" w:line="480" w:lineRule="auto"/>
      <w:ind w:left="283"/>
    </w:pPr>
  </w:style>
  <w:style w:type="paragraph" w:styleId="Indentcorptext3">
    <w:name w:val="Body Text Indent 3"/>
    <w:basedOn w:val="Normal"/>
    <w:pPr>
      <w:spacing w:after="120"/>
      <w:ind w:left="283"/>
    </w:pPr>
    <w:rPr>
      <w:sz w:val="16"/>
    </w:rPr>
  </w:style>
  <w:style w:type="paragraph" w:styleId="Legend">
    <w:name w:val="caption"/>
    <w:basedOn w:val="Normal"/>
    <w:next w:val="Normal"/>
    <w:qFormat/>
    <w:pPr>
      <w:spacing w:before="120" w:after="120"/>
    </w:pPr>
    <w:rPr>
      <w:b/>
    </w:rPr>
  </w:style>
  <w:style w:type="paragraph" w:styleId="Formuledencheiere">
    <w:name w:val="Closing"/>
    <w:basedOn w:val="Normal"/>
    <w:next w:val="Semntur"/>
    <w:pPr>
      <w:tabs>
        <w:tab w:val="left" w:pos="5103"/>
      </w:tabs>
      <w:spacing w:before="240"/>
      <w:ind w:left="5103"/>
      <w:jc w:val="left"/>
    </w:pPr>
  </w:style>
  <w:style w:type="paragraph" w:styleId="Semntur">
    <w:name w:val="Signature"/>
    <w:basedOn w:val="Normal"/>
    <w:next w:val="Contact"/>
    <w:link w:val="SemnturCaracter"/>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Textcomentariu">
    <w:name w:val="annotation text"/>
    <w:basedOn w:val="Normal"/>
    <w:link w:val="TextcomentariuCaracter"/>
    <w:semiHidden/>
    <w:rPr>
      <w:sz w:val="20"/>
    </w:rPr>
  </w:style>
  <w:style w:type="paragraph" w:styleId="Dat">
    <w:name w:val="Date"/>
    <w:basedOn w:val="Normal"/>
    <w:next w:val="References"/>
    <w:link w:val="DatCaracter"/>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Plandocument">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Textnotdefinal">
    <w:name w:val="endnote text"/>
    <w:basedOn w:val="Normal"/>
    <w:semiHidden/>
    <w:rPr>
      <w:sz w:val="20"/>
    </w:rPr>
  </w:style>
  <w:style w:type="paragraph" w:styleId="Adresplic">
    <w:name w:val="envelope address"/>
    <w:basedOn w:val="Normal"/>
    <w:pPr>
      <w:framePr w:w="7920" w:h="1980" w:hRule="exact" w:hSpace="180" w:wrap="auto" w:hAnchor="page" w:xAlign="center" w:yAlign="bottom"/>
      <w:spacing w:after="0"/>
    </w:pPr>
  </w:style>
  <w:style w:type="paragraph" w:styleId="Returplic">
    <w:name w:val="envelope return"/>
    <w:basedOn w:val="Normal"/>
    <w:pPr>
      <w:spacing w:after="0"/>
    </w:pPr>
    <w:rPr>
      <w:sz w:val="20"/>
    </w:rPr>
  </w:style>
  <w:style w:type="paragraph" w:styleId="Subsol">
    <w:name w:val="footer"/>
    <w:basedOn w:val="Normal"/>
    <w:link w:val="SubsolCaracter"/>
    <w:uiPriority w:val="99"/>
    <w:pPr>
      <w:spacing w:after="0"/>
      <w:ind w:right="-567"/>
      <w:jc w:val="left"/>
    </w:pPr>
    <w:rPr>
      <w:rFonts w:ascii="Arial" w:hAnsi="Arial"/>
      <w:sz w:val="16"/>
    </w:rPr>
  </w:style>
  <w:style w:type="paragraph" w:styleId="Textnotdesubsol">
    <w:name w:val="footnote text"/>
    <w:basedOn w:val="Normal"/>
    <w:link w:val="TextnotdesubsolCaracter"/>
    <w:uiPriority w:val="99"/>
    <w:semiHidden/>
    <w:pPr>
      <w:ind w:left="357" w:hanging="357"/>
    </w:pPr>
    <w:rPr>
      <w:sz w:val="20"/>
    </w:rPr>
  </w:style>
  <w:style w:type="paragraph" w:styleId="Antet">
    <w:name w:val="header"/>
    <w:basedOn w:val="Normal"/>
    <w:link w:val="AntetCaracte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ludeindex">
    <w:name w:val="index heading"/>
    <w:basedOn w:val="Normal"/>
    <w:next w:val="Index1"/>
    <w:semiHidden/>
    <w:rPr>
      <w:rFonts w:ascii="Arial" w:hAnsi="Arial"/>
      <w:b/>
    </w:rPr>
  </w:style>
  <w:style w:type="paragraph" w:styleId="List">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cumarcatori">
    <w:name w:val="List Bullet"/>
    <w:basedOn w:val="Normal"/>
    <w:pPr>
      <w:numPr>
        <w:numId w:val="4"/>
      </w:numPr>
    </w:pPr>
  </w:style>
  <w:style w:type="paragraph" w:styleId="Listacumarcatori2">
    <w:name w:val="List Bullet 2"/>
    <w:basedOn w:val="Text2"/>
    <w:pPr>
      <w:numPr>
        <w:numId w:val="6"/>
      </w:numPr>
      <w:tabs>
        <w:tab w:val="clear" w:pos="2160"/>
      </w:tabs>
    </w:pPr>
  </w:style>
  <w:style w:type="paragraph" w:styleId="Listacumarcatori3">
    <w:name w:val="List Bullet 3"/>
    <w:basedOn w:val="Text3"/>
    <w:pPr>
      <w:numPr>
        <w:numId w:val="7"/>
      </w:numPr>
      <w:tabs>
        <w:tab w:val="clear" w:pos="2302"/>
      </w:tabs>
    </w:pPr>
  </w:style>
  <w:style w:type="paragraph" w:styleId="Listacumarcatori4">
    <w:name w:val="List Bullet 4"/>
    <w:basedOn w:val="Text4"/>
    <w:pPr>
      <w:numPr>
        <w:numId w:val="8"/>
      </w:numPr>
    </w:pPr>
  </w:style>
  <w:style w:type="paragraph" w:styleId="Listacumarcatori5">
    <w:name w:val="List Bullet 5"/>
    <w:basedOn w:val="Normal"/>
    <w:autoRedefine/>
    <w:pPr>
      <w:numPr>
        <w:numId w:val="1"/>
      </w:numPr>
    </w:pPr>
  </w:style>
  <w:style w:type="paragraph" w:styleId="Listcontinuare">
    <w:name w:val="List Continue"/>
    <w:basedOn w:val="Normal"/>
    <w:pPr>
      <w:spacing w:after="120"/>
      <w:ind w:left="283"/>
    </w:pPr>
  </w:style>
  <w:style w:type="paragraph" w:styleId="Listcontinuare2">
    <w:name w:val="List Continue 2"/>
    <w:basedOn w:val="Normal"/>
    <w:pPr>
      <w:spacing w:after="120"/>
      <w:ind w:left="566"/>
    </w:pPr>
  </w:style>
  <w:style w:type="paragraph" w:styleId="Listcontinuare3">
    <w:name w:val="List Continue 3"/>
    <w:basedOn w:val="Normal"/>
    <w:pPr>
      <w:spacing w:after="120"/>
      <w:ind w:left="849"/>
    </w:pPr>
  </w:style>
  <w:style w:type="paragraph" w:styleId="Listcontinuare4">
    <w:name w:val="List Continue 4"/>
    <w:basedOn w:val="Normal"/>
    <w:pPr>
      <w:spacing w:after="120"/>
      <w:ind w:left="1132"/>
    </w:pPr>
  </w:style>
  <w:style w:type="paragraph" w:styleId="Listcontinuare5">
    <w:name w:val="List Continue 5"/>
    <w:basedOn w:val="Normal"/>
    <w:pPr>
      <w:spacing w:after="120"/>
      <w:ind w:left="1415"/>
    </w:pPr>
  </w:style>
  <w:style w:type="paragraph" w:styleId="Listnumerotat">
    <w:name w:val="List Number"/>
    <w:basedOn w:val="Normal"/>
    <w:pPr>
      <w:numPr>
        <w:numId w:val="14"/>
      </w:numPr>
    </w:pPr>
  </w:style>
  <w:style w:type="paragraph" w:styleId="Listanumerotat2">
    <w:name w:val="List Number 2"/>
    <w:basedOn w:val="Text2"/>
    <w:pPr>
      <w:numPr>
        <w:numId w:val="16"/>
      </w:numPr>
      <w:tabs>
        <w:tab w:val="clear" w:pos="2160"/>
      </w:tabs>
    </w:pPr>
  </w:style>
  <w:style w:type="paragraph" w:styleId="Listanumerotat3">
    <w:name w:val="List Number 3"/>
    <w:basedOn w:val="Text3"/>
    <w:pPr>
      <w:numPr>
        <w:numId w:val="17"/>
      </w:numPr>
      <w:tabs>
        <w:tab w:val="clear" w:pos="2302"/>
      </w:tabs>
    </w:pPr>
  </w:style>
  <w:style w:type="paragraph" w:styleId="Listanumerotat4">
    <w:name w:val="List Number 4"/>
    <w:basedOn w:val="Text4"/>
    <w:pPr>
      <w:numPr>
        <w:numId w:val="18"/>
      </w:numPr>
    </w:pPr>
  </w:style>
  <w:style w:type="paragraph" w:styleId="Listanumerotat5">
    <w:name w:val="List Number 5"/>
    <w:basedOn w:val="Normal"/>
    <w:pPr>
      <w:numPr>
        <w:numId w:val="2"/>
      </w:numPr>
    </w:pPr>
  </w:style>
  <w:style w:type="paragraph" w:styleId="Textmacrocomand">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ntetmesaj">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Indentnormal">
    <w:name w:val="Normal Indent"/>
    <w:basedOn w:val="Normal"/>
    <w:pPr>
      <w:ind w:left="720"/>
    </w:pPr>
  </w:style>
  <w:style w:type="paragraph" w:styleId="Titlunot">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lu1"/>
    <w:next w:val="Text1"/>
    <w:pPr>
      <w:keepNext w:val="0"/>
      <w:spacing w:before="0"/>
      <w:outlineLvl w:val="9"/>
    </w:pPr>
    <w:rPr>
      <w:b w:val="0"/>
      <w:smallCaps w:val="0"/>
    </w:rPr>
  </w:style>
  <w:style w:type="paragraph" w:customStyle="1" w:styleId="NumPar2">
    <w:name w:val="NumPar 2"/>
    <w:basedOn w:val="Titlu2"/>
    <w:next w:val="Text2"/>
    <w:pPr>
      <w:keepNext w:val="0"/>
      <w:outlineLvl w:val="9"/>
    </w:pPr>
    <w:rPr>
      <w:b w:val="0"/>
    </w:rPr>
  </w:style>
  <w:style w:type="paragraph" w:customStyle="1" w:styleId="NumPar3">
    <w:name w:val="NumPar 3"/>
    <w:basedOn w:val="Titlu3"/>
    <w:next w:val="Text3"/>
    <w:pPr>
      <w:keepNext w:val="0"/>
      <w:outlineLvl w:val="9"/>
    </w:pPr>
    <w:rPr>
      <w:i w:val="0"/>
    </w:rPr>
  </w:style>
  <w:style w:type="paragraph" w:customStyle="1" w:styleId="NumPar4">
    <w:name w:val="NumPar 4"/>
    <w:basedOn w:val="Titlu4"/>
    <w:next w:val="Text4"/>
    <w:pPr>
      <w:keepNext w:val="0"/>
      <w:outlineLvl w:val="9"/>
    </w:pPr>
  </w:style>
  <w:style w:type="paragraph" w:styleId="Textsimplu">
    <w:name w:val="Plain Text"/>
    <w:basedOn w:val="Normal"/>
    <w:rPr>
      <w:rFonts w:ascii="Courier New" w:hAnsi="Courier New"/>
      <w:sz w:val="20"/>
    </w:rPr>
  </w:style>
  <w:style w:type="paragraph" w:styleId="Formuldesalut">
    <w:name w:val="Salutation"/>
    <w:basedOn w:val="Normal"/>
    <w:next w:val="Normal"/>
  </w:style>
  <w:style w:type="paragraph" w:styleId="Subtitlu">
    <w:name w:val="Subtitle"/>
    <w:basedOn w:val="Normal"/>
    <w:qFormat/>
    <w:pPr>
      <w:spacing w:after="60"/>
      <w:jc w:val="center"/>
      <w:outlineLvl w:val="1"/>
    </w:pPr>
    <w:rPr>
      <w:rFonts w:ascii="Arial" w:hAnsi="Arial"/>
    </w:rPr>
  </w:style>
  <w:style w:type="paragraph" w:styleId="Tabeldereferinecitate">
    <w:name w:val="table of authorities"/>
    <w:basedOn w:val="Normal"/>
    <w:next w:val="Normal"/>
    <w:semiHidden/>
    <w:pPr>
      <w:ind w:left="240" w:hanging="240"/>
    </w:pPr>
  </w:style>
  <w:style w:type="paragraph" w:styleId="Tabeldefiguri">
    <w:name w:val="table of figures"/>
    <w:basedOn w:val="Normal"/>
    <w:next w:val="Normal"/>
    <w:semiHidden/>
    <w:pPr>
      <w:ind w:left="480" w:hanging="480"/>
    </w:pPr>
  </w:style>
  <w:style w:type="paragraph" w:styleId="Titlu">
    <w:name w:val="Title"/>
    <w:basedOn w:val="Normal"/>
    <w:qFormat/>
    <w:pPr>
      <w:spacing w:before="240" w:after="60"/>
      <w:jc w:val="center"/>
      <w:outlineLvl w:val="0"/>
    </w:pPr>
    <w:rPr>
      <w:rFonts w:ascii="Arial" w:hAnsi="Arial"/>
      <w:b/>
      <w:kern w:val="28"/>
      <w:sz w:val="32"/>
    </w:rPr>
  </w:style>
  <w:style w:type="paragraph" w:styleId="TitluTOA">
    <w:name w:val="toa heading"/>
    <w:basedOn w:val="Normal"/>
    <w:next w:val="Normal"/>
    <w:semiHidden/>
    <w:pPr>
      <w:spacing w:before="120"/>
    </w:pPr>
    <w:rPr>
      <w:rFonts w:ascii="Arial" w:hAnsi="Arial"/>
      <w:b/>
    </w:rPr>
  </w:style>
  <w:style w:type="paragraph" w:styleId="Cuprins1">
    <w:name w:val="toc 1"/>
    <w:basedOn w:val="Normal"/>
    <w:next w:val="Normal"/>
    <w:semiHidden/>
    <w:pPr>
      <w:tabs>
        <w:tab w:val="right" w:leader="dot" w:pos="8640"/>
      </w:tabs>
      <w:spacing w:before="120" w:after="120"/>
      <w:ind w:left="482" w:right="720" w:hanging="482"/>
    </w:pPr>
    <w:rPr>
      <w:caps/>
    </w:rPr>
  </w:style>
  <w:style w:type="paragraph" w:styleId="Cuprins2">
    <w:name w:val="toc 2"/>
    <w:basedOn w:val="Normal"/>
    <w:next w:val="Normal"/>
    <w:semiHidden/>
    <w:pPr>
      <w:tabs>
        <w:tab w:val="right" w:leader="dot" w:pos="8640"/>
      </w:tabs>
      <w:spacing w:before="60" w:after="60"/>
      <w:ind w:left="1077" w:right="720" w:hanging="595"/>
    </w:pPr>
  </w:style>
  <w:style w:type="paragraph" w:styleId="Cuprins3">
    <w:name w:val="toc 3"/>
    <w:basedOn w:val="Normal"/>
    <w:next w:val="Normal"/>
    <w:semiHidden/>
    <w:pPr>
      <w:tabs>
        <w:tab w:val="right" w:leader="dot" w:pos="8640"/>
      </w:tabs>
      <w:spacing w:before="60" w:after="60"/>
      <w:ind w:left="1916" w:right="720" w:hanging="839"/>
    </w:pPr>
  </w:style>
  <w:style w:type="paragraph" w:styleId="Cuprins4">
    <w:name w:val="toc 4"/>
    <w:basedOn w:val="Normal"/>
    <w:next w:val="Normal"/>
    <w:semiHidden/>
    <w:pPr>
      <w:tabs>
        <w:tab w:val="right" w:leader="dot" w:pos="8641"/>
      </w:tabs>
      <w:spacing w:before="60" w:after="60"/>
      <w:ind w:left="2880" w:right="720" w:hanging="964"/>
    </w:pPr>
  </w:style>
  <w:style w:type="paragraph" w:styleId="Cuprins5">
    <w:name w:val="toc 5"/>
    <w:basedOn w:val="Normal"/>
    <w:next w:val="Normal"/>
    <w:semiHidden/>
    <w:pPr>
      <w:tabs>
        <w:tab w:val="right" w:leader="dot" w:pos="8641"/>
      </w:tabs>
      <w:spacing w:before="240" w:after="120"/>
      <w:ind w:right="720"/>
    </w:pPr>
    <w:rPr>
      <w:caps/>
    </w:rPr>
  </w:style>
  <w:style w:type="paragraph" w:styleId="Cuprins6">
    <w:name w:val="toc 6"/>
    <w:basedOn w:val="Normal"/>
    <w:next w:val="Normal"/>
    <w:autoRedefine/>
    <w:semiHidden/>
    <w:pPr>
      <w:ind w:left="1200"/>
    </w:pPr>
  </w:style>
  <w:style w:type="paragraph" w:styleId="Cuprins7">
    <w:name w:val="toc 7"/>
    <w:basedOn w:val="Normal"/>
    <w:next w:val="Normal"/>
    <w:autoRedefine/>
    <w:semiHidden/>
    <w:pPr>
      <w:ind w:left="1440"/>
    </w:pPr>
  </w:style>
  <w:style w:type="paragraph" w:styleId="Cuprins8">
    <w:name w:val="toc 8"/>
    <w:basedOn w:val="Normal"/>
    <w:next w:val="Normal"/>
    <w:autoRedefine/>
    <w:semiHidden/>
    <w:pPr>
      <w:ind w:left="1680"/>
    </w:pPr>
  </w:style>
  <w:style w:type="paragraph" w:styleId="Cuprins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itlucuprins">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HyperlinkParcurs">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spacing w:line="360" w:lineRule="auto"/>
      <w:jc w:val="left"/>
    </w:pPr>
    <w:rPr>
      <w:rFonts w:eastAsiaTheme="minorHAnsi"/>
      <w:szCs w:val="22"/>
    </w:rPr>
  </w:style>
  <w:style w:type="paragraph" w:customStyle="1" w:styleId="LegalNumPar2">
    <w:name w:val="LegalNumPar2"/>
    <w:basedOn w:val="Normal"/>
    <w:pPr>
      <w:numPr>
        <w:ilvl w:val="1"/>
        <w:numId w:val="19"/>
      </w:numPr>
      <w:spacing w:line="360" w:lineRule="auto"/>
      <w:jc w:val="left"/>
    </w:pPr>
    <w:rPr>
      <w:rFonts w:eastAsiaTheme="minorHAnsi"/>
      <w:szCs w:val="22"/>
    </w:rPr>
  </w:style>
  <w:style w:type="paragraph" w:customStyle="1" w:styleId="LegalNumPar3">
    <w:name w:val="LegalNumPar3"/>
    <w:basedOn w:val="Normal"/>
    <w:pPr>
      <w:numPr>
        <w:ilvl w:val="2"/>
        <w:numId w:val="19"/>
      </w:numPr>
      <w:spacing w:line="360" w:lineRule="auto"/>
      <w:jc w:val="left"/>
    </w:pPr>
    <w:rPr>
      <w:rFonts w:eastAsiaTheme="minorHAnsi"/>
      <w:szCs w:val="22"/>
    </w:rPr>
  </w:style>
  <w:style w:type="character" w:customStyle="1" w:styleId="SubsolCaracter">
    <w:name w:val="Subsol Caracter"/>
    <w:basedOn w:val="Fontdeparagrafimplicit"/>
    <w:link w:val="Subsol"/>
    <w:uiPriority w:val="99"/>
    <w:locked/>
    <w:rPr>
      <w:rFonts w:ascii="Arial" w:hAnsi="Arial"/>
      <w:sz w:val="16"/>
      <w:lang w:eastAsia="en-US"/>
    </w:rPr>
  </w:style>
  <w:style w:type="character" w:customStyle="1" w:styleId="DatCaracter">
    <w:name w:val="Dată Caracter"/>
    <w:basedOn w:val="Fontdeparagrafimplicit"/>
    <w:link w:val="Dat"/>
    <w:uiPriority w:val="99"/>
    <w:locked/>
    <w:rPr>
      <w:sz w:val="24"/>
      <w:lang w:eastAsia="en-US"/>
    </w:rPr>
  </w:style>
  <w:style w:type="character" w:customStyle="1" w:styleId="SemnturCaracter">
    <w:name w:val="Semnătură Caracter"/>
    <w:basedOn w:val="Fontdeparagrafimplicit"/>
    <w:link w:val="Semntur"/>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AntetCaracter">
    <w:name w:val="Antet Caracter"/>
    <w:basedOn w:val="Fontdeparagrafimplicit"/>
    <w:link w:val="Antet"/>
    <w:uiPriority w:val="99"/>
    <w:locked/>
    <w:rPr>
      <w:sz w:val="24"/>
      <w:lang w:eastAsia="en-US"/>
    </w:rPr>
  </w:style>
  <w:style w:type="character" w:styleId="Hyperlink">
    <w:name w:val="Hyperlink"/>
    <w:uiPriority w:val="99"/>
    <w:rPr>
      <w:color w:val="0000FF"/>
      <w:u w:val="single"/>
    </w:rPr>
  </w:style>
  <w:style w:type="paragraph" w:customStyle="1" w:styleId="Testopredefinito">
    <w:name w:val="Testo predefinito"/>
    <w:basedOn w:val="Normal"/>
    <w:pPr>
      <w:autoSpaceDE w:val="0"/>
      <w:autoSpaceDN w:val="0"/>
      <w:adjustRightInd w:val="0"/>
      <w:spacing w:after="0"/>
      <w:jc w:val="left"/>
    </w:pPr>
    <w:rPr>
      <w:szCs w:val="24"/>
      <w:lang w:val="en-US" w:eastAsia="it-IT"/>
    </w:rPr>
  </w:style>
  <w:style w:type="paragraph" w:styleId="PreformatatHTML">
    <w:name w:val="HTML Preformatted"/>
    <w:basedOn w:val="Normal"/>
    <w:link w:val="PreformatatHTMLCaracte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en-GB"/>
    </w:rPr>
  </w:style>
  <w:style w:type="character" w:customStyle="1" w:styleId="PreformatatHTMLCaracter">
    <w:name w:val="Preformatat HTML Caracter"/>
    <w:basedOn w:val="Fontdeparagrafimplicit"/>
    <w:link w:val="PreformatatHTML"/>
    <w:rPr>
      <w:rFonts w:ascii="Courier New" w:hAnsi="Courier New" w:cs="Courier New"/>
    </w:rPr>
  </w:style>
  <w:style w:type="character" w:customStyle="1" w:styleId="a-label-generalinfo">
    <w:name w:val="a-label-generalinfo"/>
    <w:basedOn w:val="Fontdeparagrafimplicit"/>
  </w:style>
  <w:style w:type="paragraph" w:styleId="TextnBalon">
    <w:name w:val="Balloon Text"/>
    <w:basedOn w:val="Normal"/>
    <w:link w:val="TextnBalonCaracter"/>
    <w:uiPriority w:val="99"/>
    <w:semiHidden/>
    <w:unhideWhenUsed/>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Pr>
      <w:rFonts w:ascii="Tahoma" w:hAnsi="Tahoma" w:cs="Tahoma"/>
      <w:sz w:val="16"/>
      <w:szCs w:val="16"/>
      <w:lang w:eastAsia="en-US"/>
    </w:rPr>
  </w:style>
  <w:style w:type="character" w:styleId="Referincomentariu">
    <w:name w:val="annotation reference"/>
    <w:basedOn w:val="Fontdeparagrafimplicit"/>
    <w:uiPriority w:val="99"/>
    <w:semiHidden/>
    <w:unhideWhenUsed/>
    <w:rPr>
      <w:sz w:val="16"/>
      <w:szCs w:val="16"/>
    </w:rPr>
  </w:style>
  <w:style w:type="paragraph" w:styleId="SubiectComentariu">
    <w:name w:val="annotation subject"/>
    <w:basedOn w:val="Textcomentariu"/>
    <w:next w:val="Textcomentariu"/>
    <w:link w:val="SubiectComentariuCaracter"/>
    <w:uiPriority w:val="99"/>
    <w:semiHidden/>
    <w:unhideWhenUsed/>
    <w:rPr>
      <w:b/>
      <w:bCs/>
    </w:rPr>
  </w:style>
  <w:style w:type="character" w:customStyle="1" w:styleId="TextcomentariuCaracter">
    <w:name w:val="Text comentariu Caracter"/>
    <w:basedOn w:val="Fontdeparagrafimplicit"/>
    <w:link w:val="Textcomentariu"/>
    <w:semiHidden/>
    <w:rPr>
      <w:lang w:eastAsia="en-US"/>
    </w:rPr>
  </w:style>
  <w:style w:type="character" w:customStyle="1" w:styleId="SubiectComentariuCaracter">
    <w:name w:val="Subiect Comentariu Caracter"/>
    <w:basedOn w:val="TextcomentariuCaracter"/>
    <w:link w:val="SubiectComentariu"/>
    <w:uiPriority w:val="99"/>
    <w:semiHidden/>
    <w:rPr>
      <w:b/>
      <w:bCs/>
      <w:lang w:eastAsia="en-US"/>
    </w:rPr>
  </w:style>
  <w:style w:type="character" w:styleId="Referinnotdesubsol">
    <w:name w:val="footnote reference"/>
    <w:uiPriority w:val="99"/>
    <w:rsid w:val="00F76FD4"/>
    <w:rPr>
      <w:vertAlign w:val="superscript"/>
    </w:rPr>
  </w:style>
  <w:style w:type="character" w:customStyle="1" w:styleId="TextnotdesubsolCaracter">
    <w:name w:val="Text notă de subsol Caracter"/>
    <w:basedOn w:val="Fontdeparagrafimplicit"/>
    <w:link w:val="Textnotdesubsol"/>
    <w:uiPriority w:val="99"/>
    <w:semiHidden/>
    <w:rsid w:val="00547AE5"/>
    <w:rPr>
      <w:lang w:eastAsia="en-US"/>
    </w:rPr>
  </w:style>
  <w:style w:type="paragraph" w:styleId="Listparagraf">
    <w:name w:val="List Paragraph"/>
    <w:basedOn w:val="Normal"/>
    <w:link w:val="ListparagrafCaracter"/>
    <w:uiPriority w:val="34"/>
    <w:qFormat/>
    <w:rsid w:val="00547AE5"/>
    <w:pPr>
      <w:spacing w:after="200" w:line="276" w:lineRule="auto"/>
      <w:ind w:left="720"/>
      <w:contextualSpacing/>
      <w:jc w:val="left"/>
    </w:pPr>
    <w:rPr>
      <w:rFonts w:asciiTheme="minorHAnsi" w:eastAsiaTheme="minorHAnsi" w:hAnsiTheme="minorHAnsi" w:cstheme="minorBidi"/>
      <w:sz w:val="22"/>
      <w:szCs w:val="22"/>
    </w:rPr>
  </w:style>
  <w:style w:type="paragraph" w:customStyle="1" w:styleId="Default">
    <w:name w:val="Default"/>
    <w:rsid w:val="00D634D6"/>
    <w:pPr>
      <w:autoSpaceDE w:val="0"/>
      <w:autoSpaceDN w:val="0"/>
      <w:adjustRightInd w:val="0"/>
    </w:pPr>
    <w:rPr>
      <w:color w:val="000000"/>
      <w:sz w:val="24"/>
      <w:szCs w:val="24"/>
      <w:lang w:val="en-IE"/>
    </w:rPr>
  </w:style>
  <w:style w:type="character" w:styleId="MeniuneNerezolvat">
    <w:name w:val="Unresolved Mention"/>
    <w:basedOn w:val="Fontdeparagrafimplicit"/>
    <w:uiPriority w:val="99"/>
    <w:semiHidden/>
    <w:unhideWhenUsed/>
    <w:rsid w:val="00022BBC"/>
    <w:rPr>
      <w:color w:val="605E5C"/>
      <w:shd w:val="clear" w:color="auto" w:fill="E1DFDD"/>
    </w:rPr>
  </w:style>
  <w:style w:type="table" w:styleId="Tabelgril">
    <w:name w:val="Table Grid"/>
    <w:basedOn w:val="TabelNormal"/>
    <w:uiPriority w:val="39"/>
    <w:rsid w:val="00A04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DB30F0"/>
    <w:rPr>
      <w:sz w:val="24"/>
      <w:lang w:eastAsia="en-US"/>
    </w:rPr>
  </w:style>
  <w:style w:type="character" w:customStyle="1" w:styleId="InternetLink">
    <w:name w:val="Internet Link"/>
    <w:basedOn w:val="Fontdeparagrafimplicit"/>
    <w:uiPriority w:val="1"/>
    <w:rsid w:val="1C67B44F"/>
    <w:rPr>
      <w:rFonts w:ascii="Times New Roman" w:eastAsia="Times New Roman" w:hAnsi="Times New Roman" w:cs="Times New Roman"/>
      <w:color w:val="0000FF"/>
      <w:u w:val="single"/>
    </w:rPr>
  </w:style>
  <w:style w:type="character" w:customStyle="1" w:styleId="cf01">
    <w:name w:val="cf01"/>
    <w:basedOn w:val="Fontdeparagrafimplicit"/>
    <w:rsid w:val="00367C30"/>
    <w:rPr>
      <w:rFonts w:ascii="Segoe UI" w:hAnsi="Segoe UI" w:cs="Segoe UI" w:hint="default"/>
      <w:sz w:val="18"/>
      <w:szCs w:val="18"/>
    </w:rPr>
  </w:style>
  <w:style w:type="character" w:customStyle="1" w:styleId="ListparagrafCaracter">
    <w:name w:val="Listă paragraf Caracter"/>
    <w:link w:val="Listparagraf"/>
    <w:uiPriority w:val="34"/>
    <w:locked/>
    <w:rsid w:val="004C0D24"/>
    <w:rPr>
      <w:rFonts w:asciiTheme="minorHAnsi" w:eastAsiaTheme="minorHAnsi" w:hAnsiTheme="minorHAnsi" w:cstheme="minorBidi"/>
      <w:sz w:val="22"/>
      <w:szCs w:val="22"/>
      <w:lang w:val="en-IE" w:eastAsia="en-US"/>
    </w:rPr>
  </w:style>
  <w:style w:type="paragraph" w:styleId="NormalWeb">
    <w:name w:val="Normal (Web)"/>
    <w:basedOn w:val="Normal"/>
    <w:uiPriority w:val="99"/>
    <w:unhideWhenUsed/>
    <w:rsid w:val="004C0D24"/>
    <w:pPr>
      <w:spacing w:before="100" w:beforeAutospacing="1" w:after="100" w:afterAutospacing="1"/>
      <w:jc w:val="left"/>
    </w:pPr>
    <w:rPr>
      <w:szCs w:val="24"/>
      <w:lang w:val="en-US"/>
    </w:rPr>
  </w:style>
  <w:style w:type="paragraph" w:customStyle="1" w:styleId="pf0">
    <w:name w:val="pf0"/>
    <w:basedOn w:val="Normal"/>
    <w:rsid w:val="007F3BA0"/>
    <w:pPr>
      <w:spacing w:before="100" w:beforeAutospacing="1" w:after="100" w:afterAutospacing="1"/>
      <w:jc w:val="left"/>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3755">
      <w:bodyDiv w:val="1"/>
      <w:marLeft w:val="0"/>
      <w:marRight w:val="0"/>
      <w:marTop w:val="0"/>
      <w:marBottom w:val="0"/>
      <w:divBdr>
        <w:top w:val="none" w:sz="0" w:space="0" w:color="auto"/>
        <w:left w:val="none" w:sz="0" w:space="0" w:color="auto"/>
        <w:bottom w:val="none" w:sz="0" w:space="0" w:color="auto"/>
        <w:right w:val="none" w:sz="0" w:space="0" w:color="auto"/>
      </w:divBdr>
    </w:div>
    <w:div w:id="69040643">
      <w:bodyDiv w:val="1"/>
      <w:marLeft w:val="0"/>
      <w:marRight w:val="0"/>
      <w:marTop w:val="0"/>
      <w:marBottom w:val="0"/>
      <w:divBdr>
        <w:top w:val="none" w:sz="0" w:space="0" w:color="auto"/>
        <w:left w:val="none" w:sz="0" w:space="0" w:color="auto"/>
        <w:bottom w:val="none" w:sz="0" w:space="0" w:color="auto"/>
        <w:right w:val="none" w:sz="0" w:space="0" w:color="auto"/>
      </w:divBdr>
    </w:div>
    <w:div w:id="157891609">
      <w:bodyDiv w:val="1"/>
      <w:marLeft w:val="0"/>
      <w:marRight w:val="0"/>
      <w:marTop w:val="0"/>
      <w:marBottom w:val="0"/>
      <w:divBdr>
        <w:top w:val="none" w:sz="0" w:space="0" w:color="auto"/>
        <w:left w:val="none" w:sz="0" w:space="0" w:color="auto"/>
        <w:bottom w:val="none" w:sz="0" w:space="0" w:color="auto"/>
        <w:right w:val="none" w:sz="0" w:space="0" w:color="auto"/>
      </w:divBdr>
    </w:div>
    <w:div w:id="226569478">
      <w:bodyDiv w:val="1"/>
      <w:marLeft w:val="0"/>
      <w:marRight w:val="0"/>
      <w:marTop w:val="0"/>
      <w:marBottom w:val="0"/>
      <w:divBdr>
        <w:top w:val="none" w:sz="0" w:space="0" w:color="auto"/>
        <w:left w:val="none" w:sz="0" w:space="0" w:color="auto"/>
        <w:bottom w:val="none" w:sz="0" w:space="0" w:color="auto"/>
        <w:right w:val="none" w:sz="0" w:space="0" w:color="auto"/>
      </w:divBdr>
      <w:divsChild>
        <w:div w:id="347871863">
          <w:marLeft w:val="0"/>
          <w:marRight w:val="0"/>
          <w:marTop w:val="0"/>
          <w:marBottom w:val="0"/>
          <w:divBdr>
            <w:top w:val="none" w:sz="0" w:space="0" w:color="auto"/>
            <w:left w:val="none" w:sz="0" w:space="0" w:color="auto"/>
            <w:bottom w:val="none" w:sz="0" w:space="0" w:color="auto"/>
            <w:right w:val="none" w:sz="0" w:space="0" w:color="auto"/>
          </w:divBdr>
        </w:div>
        <w:div w:id="1496842554">
          <w:marLeft w:val="0"/>
          <w:marRight w:val="0"/>
          <w:marTop w:val="0"/>
          <w:marBottom w:val="0"/>
          <w:divBdr>
            <w:top w:val="none" w:sz="0" w:space="0" w:color="auto"/>
            <w:left w:val="none" w:sz="0" w:space="0" w:color="auto"/>
            <w:bottom w:val="none" w:sz="0" w:space="0" w:color="auto"/>
            <w:right w:val="none" w:sz="0" w:space="0" w:color="auto"/>
          </w:divBdr>
        </w:div>
      </w:divsChild>
    </w:div>
    <w:div w:id="312610408">
      <w:bodyDiv w:val="1"/>
      <w:marLeft w:val="0"/>
      <w:marRight w:val="0"/>
      <w:marTop w:val="0"/>
      <w:marBottom w:val="0"/>
      <w:divBdr>
        <w:top w:val="none" w:sz="0" w:space="0" w:color="auto"/>
        <w:left w:val="none" w:sz="0" w:space="0" w:color="auto"/>
        <w:bottom w:val="none" w:sz="0" w:space="0" w:color="auto"/>
        <w:right w:val="none" w:sz="0" w:space="0" w:color="auto"/>
      </w:divBdr>
    </w:div>
    <w:div w:id="405811730">
      <w:bodyDiv w:val="1"/>
      <w:marLeft w:val="0"/>
      <w:marRight w:val="0"/>
      <w:marTop w:val="0"/>
      <w:marBottom w:val="0"/>
      <w:divBdr>
        <w:top w:val="none" w:sz="0" w:space="0" w:color="auto"/>
        <w:left w:val="none" w:sz="0" w:space="0" w:color="auto"/>
        <w:bottom w:val="none" w:sz="0" w:space="0" w:color="auto"/>
        <w:right w:val="none" w:sz="0" w:space="0" w:color="auto"/>
      </w:divBdr>
    </w:div>
    <w:div w:id="407581496">
      <w:bodyDiv w:val="1"/>
      <w:marLeft w:val="0"/>
      <w:marRight w:val="0"/>
      <w:marTop w:val="0"/>
      <w:marBottom w:val="0"/>
      <w:divBdr>
        <w:top w:val="none" w:sz="0" w:space="0" w:color="auto"/>
        <w:left w:val="none" w:sz="0" w:space="0" w:color="auto"/>
        <w:bottom w:val="none" w:sz="0" w:space="0" w:color="auto"/>
        <w:right w:val="none" w:sz="0" w:space="0" w:color="auto"/>
      </w:divBdr>
    </w:div>
    <w:div w:id="670718052">
      <w:bodyDiv w:val="1"/>
      <w:marLeft w:val="0"/>
      <w:marRight w:val="0"/>
      <w:marTop w:val="0"/>
      <w:marBottom w:val="0"/>
      <w:divBdr>
        <w:top w:val="none" w:sz="0" w:space="0" w:color="auto"/>
        <w:left w:val="none" w:sz="0" w:space="0" w:color="auto"/>
        <w:bottom w:val="none" w:sz="0" w:space="0" w:color="auto"/>
        <w:right w:val="none" w:sz="0" w:space="0" w:color="auto"/>
      </w:divBdr>
    </w:div>
    <w:div w:id="709453263">
      <w:bodyDiv w:val="1"/>
      <w:marLeft w:val="0"/>
      <w:marRight w:val="0"/>
      <w:marTop w:val="0"/>
      <w:marBottom w:val="0"/>
      <w:divBdr>
        <w:top w:val="none" w:sz="0" w:space="0" w:color="auto"/>
        <w:left w:val="none" w:sz="0" w:space="0" w:color="auto"/>
        <w:bottom w:val="none" w:sz="0" w:space="0" w:color="auto"/>
        <w:right w:val="none" w:sz="0" w:space="0" w:color="auto"/>
      </w:divBdr>
    </w:div>
    <w:div w:id="711853984">
      <w:bodyDiv w:val="1"/>
      <w:marLeft w:val="0"/>
      <w:marRight w:val="0"/>
      <w:marTop w:val="0"/>
      <w:marBottom w:val="0"/>
      <w:divBdr>
        <w:top w:val="none" w:sz="0" w:space="0" w:color="auto"/>
        <w:left w:val="none" w:sz="0" w:space="0" w:color="auto"/>
        <w:bottom w:val="none" w:sz="0" w:space="0" w:color="auto"/>
        <w:right w:val="none" w:sz="0" w:space="0" w:color="auto"/>
      </w:divBdr>
    </w:div>
    <w:div w:id="840704118">
      <w:bodyDiv w:val="1"/>
      <w:marLeft w:val="0"/>
      <w:marRight w:val="0"/>
      <w:marTop w:val="0"/>
      <w:marBottom w:val="0"/>
      <w:divBdr>
        <w:top w:val="none" w:sz="0" w:space="0" w:color="auto"/>
        <w:left w:val="none" w:sz="0" w:space="0" w:color="auto"/>
        <w:bottom w:val="none" w:sz="0" w:space="0" w:color="auto"/>
        <w:right w:val="none" w:sz="0" w:space="0" w:color="auto"/>
      </w:divBdr>
    </w:div>
    <w:div w:id="852451638">
      <w:bodyDiv w:val="1"/>
      <w:marLeft w:val="0"/>
      <w:marRight w:val="0"/>
      <w:marTop w:val="0"/>
      <w:marBottom w:val="0"/>
      <w:divBdr>
        <w:top w:val="none" w:sz="0" w:space="0" w:color="auto"/>
        <w:left w:val="none" w:sz="0" w:space="0" w:color="auto"/>
        <w:bottom w:val="none" w:sz="0" w:space="0" w:color="auto"/>
        <w:right w:val="none" w:sz="0" w:space="0" w:color="auto"/>
      </w:divBdr>
    </w:div>
    <w:div w:id="874537965">
      <w:bodyDiv w:val="1"/>
      <w:marLeft w:val="0"/>
      <w:marRight w:val="0"/>
      <w:marTop w:val="0"/>
      <w:marBottom w:val="0"/>
      <w:divBdr>
        <w:top w:val="none" w:sz="0" w:space="0" w:color="auto"/>
        <w:left w:val="none" w:sz="0" w:space="0" w:color="auto"/>
        <w:bottom w:val="none" w:sz="0" w:space="0" w:color="auto"/>
        <w:right w:val="none" w:sz="0" w:space="0" w:color="auto"/>
      </w:divBdr>
    </w:div>
    <w:div w:id="1242906121">
      <w:bodyDiv w:val="1"/>
      <w:marLeft w:val="0"/>
      <w:marRight w:val="0"/>
      <w:marTop w:val="0"/>
      <w:marBottom w:val="0"/>
      <w:divBdr>
        <w:top w:val="none" w:sz="0" w:space="0" w:color="auto"/>
        <w:left w:val="none" w:sz="0" w:space="0" w:color="auto"/>
        <w:bottom w:val="none" w:sz="0" w:space="0" w:color="auto"/>
        <w:right w:val="none" w:sz="0" w:space="0" w:color="auto"/>
      </w:divBdr>
    </w:div>
    <w:div w:id="1248730414">
      <w:bodyDiv w:val="1"/>
      <w:marLeft w:val="0"/>
      <w:marRight w:val="0"/>
      <w:marTop w:val="0"/>
      <w:marBottom w:val="0"/>
      <w:divBdr>
        <w:top w:val="none" w:sz="0" w:space="0" w:color="auto"/>
        <w:left w:val="none" w:sz="0" w:space="0" w:color="auto"/>
        <w:bottom w:val="none" w:sz="0" w:space="0" w:color="auto"/>
        <w:right w:val="none" w:sz="0" w:space="0" w:color="auto"/>
      </w:divBdr>
    </w:div>
    <w:div w:id="1275674789">
      <w:bodyDiv w:val="1"/>
      <w:marLeft w:val="0"/>
      <w:marRight w:val="0"/>
      <w:marTop w:val="0"/>
      <w:marBottom w:val="0"/>
      <w:divBdr>
        <w:top w:val="none" w:sz="0" w:space="0" w:color="auto"/>
        <w:left w:val="none" w:sz="0" w:space="0" w:color="auto"/>
        <w:bottom w:val="none" w:sz="0" w:space="0" w:color="auto"/>
        <w:right w:val="none" w:sz="0" w:space="0" w:color="auto"/>
      </w:divBdr>
      <w:divsChild>
        <w:div w:id="335810186">
          <w:marLeft w:val="0"/>
          <w:marRight w:val="0"/>
          <w:marTop w:val="0"/>
          <w:marBottom w:val="0"/>
          <w:divBdr>
            <w:top w:val="none" w:sz="0" w:space="0" w:color="auto"/>
            <w:left w:val="none" w:sz="0" w:space="0" w:color="auto"/>
            <w:bottom w:val="none" w:sz="0" w:space="0" w:color="auto"/>
            <w:right w:val="none" w:sz="0" w:space="0" w:color="auto"/>
          </w:divBdr>
          <w:divsChild>
            <w:div w:id="262615100">
              <w:marLeft w:val="135"/>
              <w:marRight w:val="135"/>
              <w:marTop w:val="135"/>
              <w:marBottom w:val="135"/>
              <w:divBdr>
                <w:top w:val="none" w:sz="0" w:space="0" w:color="auto"/>
                <w:left w:val="none" w:sz="0" w:space="0" w:color="auto"/>
                <w:bottom w:val="none" w:sz="0" w:space="0" w:color="auto"/>
                <w:right w:val="none" w:sz="0" w:space="0" w:color="auto"/>
              </w:divBdr>
              <w:divsChild>
                <w:div w:id="1024213127">
                  <w:marLeft w:val="0"/>
                  <w:marRight w:val="0"/>
                  <w:marTop w:val="0"/>
                  <w:marBottom w:val="0"/>
                  <w:divBdr>
                    <w:top w:val="none" w:sz="0" w:space="0" w:color="auto"/>
                    <w:left w:val="none" w:sz="0" w:space="0" w:color="auto"/>
                    <w:bottom w:val="none" w:sz="0" w:space="0" w:color="auto"/>
                    <w:right w:val="none" w:sz="0" w:space="0" w:color="auto"/>
                  </w:divBdr>
                  <w:divsChild>
                    <w:div w:id="47070531">
                      <w:marLeft w:val="0"/>
                      <w:marRight w:val="0"/>
                      <w:marTop w:val="0"/>
                      <w:marBottom w:val="0"/>
                      <w:divBdr>
                        <w:top w:val="none" w:sz="0" w:space="0" w:color="auto"/>
                        <w:left w:val="none" w:sz="0" w:space="0" w:color="auto"/>
                        <w:bottom w:val="none" w:sz="0" w:space="0" w:color="auto"/>
                        <w:right w:val="none" w:sz="0" w:space="0" w:color="auto"/>
                      </w:divBdr>
                      <w:divsChild>
                        <w:div w:id="117266795">
                          <w:marLeft w:val="0"/>
                          <w:marRight w:val="0"/>
                          <w:marTop w:val="0"/>
                          <w:marBottom w:val="0"/>
                          <w:divBdr>
                            <w:top w:val="none" w:sz="0" w:space="0" w:color="auto"/>
                            <w:left w:val="none" w:sz="0" w:space="0" w:color="auto"/>
                            <w:bottom w:val="none" w:sz="0" w:space="0" w:color="auto"/>
                            <w:right w:val="none" w:sz="0" w:space="0" w:color="auto"/>
                          </w:divBdr>
                          <w:divsChild>
                            <w:div w:id="3346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070707">
      <w:bodyDiv w:val="1"/>
      <w:marLeft w:val="0"/>
      <w:marRight w:val="0"/>
      <w:marTop w:val="0"/>
      <w:marBottom w:val="0"/>
      <w:divBdr>
        <w:top w:val="none" w:sz="0" w:space="0" w:color="auto"/>
        <w:left w:val="none" w:sz="0" w:space="0" w:color="auto"/>
        <w:bottom w:val="none" w:sz="0" w:space="0" w:color="auto"/>
        <w:right w:val="none" w:sz="0" w:space="0" w:color="auto"/>
      </w:divBdr>
    </w:div>
    <w:div w:id="1460492409">
      <w:bodyDiv w:val="1"/>
      <w:marLeft w:val="0"/>
      <w:marRight w:val="0"/>
      <w:marTop w:val="0"/>
      <w:marBottom w:val="0"/>
      <w:divBdr>
        <w:top w:val="none" w:sz="0" w:space="0" w:color="auto"/>
        <w:left w:val="none" w:sz="0" w:space="0" w:color="auto"/>
        <w:bottom w:val="none" w:sz="0" w:space="0" w:color="auto"/>
        <w:right w:val="none" w:sz="0" w:space="0" w:color="auto"/>
      </w:divBdr>
      <w:divsChild>
        <w:div w:id="2107383615">
          <w:marLeft w:val="0"/>
          <w:marRight w:val="0"/>
          <w:marTop w:val="0"/>
          <w:marBottom w:val="0"/>
          <w:divBdr>
            <w:top w:val="none" w:sz="0" w:space="0" w:color="auto"/>
            <w:left w:val="none" w:sz="0" w:space="0" w:color="auto"/>
            <w:bottom w:val="none" w:sz="0" w:space="0" w:color="auto"/>
            <w:right w:val="none" w:sz="0" w:space="0" w:color="auto"/>
          </w:divBdr>
        </w:div>
        <w:div w:id="1224872917">
          <w:marLeft w:val="0"/>
          <w:marRight w:val="0"/>
          <w:marTop w:val="0"/>
          <w:marBottom w:val="0"/>
          <w:divBdr>
            <w:top w:val="none" w:sz="0" w:space="0" w:color="auto"/>
            <w:left w:val="none" w:sz="0" w:space="0" w:color="auto"/>
            <w:bottom w:val="none" w:sz="0" w:space="0" w:color="auto"/>
            <w:right w:val="none" w:sz="0" w:space="0" w:color="auto"/>
          </w:divBdr>
        </w:div>
      </w:divsChild>
    </w:div>
    <w:div w:id="1660815477">
      <w:bodyDiv w:val="1"/>
      <w:marLeft w:val="0"/>
      <w:marRight w:val="0"/>
      <w:marTop w:val="0"/>
      <w:marBottom w:val="0"/>
      <w:divBdr>
        <w:top w:val="none" w:sz="0" w:space="0" w:color="auto"/>
        <w:left w:val="none" w:sz="0" w:space="0" w:color="auto"/>
        <w:bottom w:val="none" w:sz="0" w:space="0" w:color="auto"/>
        <w:right w:val="none" w:sz="0" w:space="0" w:color="auto"/>
      </w:divBdr>
    </w:div>
    <w:div w:id="1725710485">
      <w:bodyDiv w:val="1"/>
      <w:marLeft w:val="0"/>
      <w:marRight w:val="0"/>
      <w:marTop w:val="0"/>
      <w:marBottom w:val="0"/>
      <w:divBdr>
        <w:top w:val="none" w:sz="0" w:space="0" w:color="auto"/>
        <w:left w:val="none" w:sz="0" w:space="0" w:color="auto"/>
        <w:bottom w:val="none" w:sz="0" w:space="0" w:color="auto"/>
        <w:right w:val="none" w:sz="0" w:space="0" w:color="auto"/>
      </w:divBdr>
    </w:div>
    <w:div w:id="1731347412">
      <w:bodyDiv w:val="1"/>
      <w:marLeft w:val="0"/>
      <w:marRight w:val="0"/>
      <w:marTop w:val="0"/>
      <w:marBottom w:val="0"/>
      <w:divBdr>
        <w:top w:val="none" w:sz="0" w:space="0" w:color="auto"/>
        <w:left w:val="none" w:sz="0" w:space="0" w:color="auto"/>
        <w:bottom w:val="none" w:sz="0" w:space="0" w:color="auto"/>
        <w:right w:val="none" w:sz="0" w:space="0" w:color="auto"/>
      </w:divBdr>
    </w:div>
    <w:div w:id="1763723232">
      <w:bodyDiv w:val="1"/>
      <w:marLeft w:val="0"/>
      <w:marRight w:val="0"/>
      <w:marTop w:val="0"/>
      <w:marBottom w:val="0"/>
      <w:divBdr>
        <w:top w:val="none" w:sz="0" w:space="0" w:color="auto"/>
        <w:left w:val="none" w:sz="0" w:space="0" w:color="auto"/>
        <w:bottom w:val="none" w:sz="0" w:space="0" w:color="auto"/>
        <w:right w:val="none" w:sz="0" w:space="0" w:color="auto"/>
      </w:divBdr>
    </w:div>
    <w:div w:id="1800806831">
      <w:bodyDiv w:val="1"/>
      <w:marLeft w:val="0"/>
      <w:marRight w:val="0"/>
      <w:marTop w:val="0"/>
      <w:marBottom w:val="0"/>
      <w:divBdr>
        <w:top w:val="none" w:sz="0" w:space="0" w:color="auto"/>
        <w:left w:val="none" w:sz="0" w:space="0" w:color="auto"/>
        <w:bottom w:val="none" w:sz="0" w:space="0" w:color="auto"/>
        <w:right w:val="none" w:sz="0" w:space="0" w:color="auto"/>
      </w:divBdr>
    </w:div>
    <w:div w:id="1983345145">
      <w:bodyDiv w:val="1"/>
      <w:marLeft w:val="0"/>
      <w:marRight w:val="0"/>
      <w:marTop w:val="0"/>
      <w:marBottom w:val="0"/>
      <w:divBdr>
        <w:top w:val="none" w:sz="0" w:space="0" w:color="auto"/>
        <w:left w:val="none" w:sz="0" w:space="0" w:color="auto"/>
        <w:bottom w:val="none" w:sz="0" w:space="0" w:color="auto"/>
        <w:right w:val="none" w:sz="0" w:space="0" w:color="auto"/>
      </w:divBdr>
    </w:div>
    <w:div w:id="1997952165">
      <w:bodyDiv w:val="1"/>
      <w:marLeft w:val="0"/>
      <w:marRight w:val="0"/>
      <w:marTop w:val="0"/>
      <w:marBottom w:val="0"/>
      <w:divBdr>
        <w:top w:val="none" w:sz="0" w:space="0" w:color="auto"/>
        <w:left w:val="none" w:sz="0" w:space="0" w:color="auto"/>
        <w:bottom w:val="none" w:sz="0" w:space="0" w:color="auto"/>
        <w:right w:val="none" w:sz="0" w:space="0" w:color="auto"/>
      </w:divBdr>
    </w:div>
    <w:div w:id="2066757448">
      <w:bodyDiv w:val="1"/>
      <w:marLeft w:val="0"/>
      <w:marRight w:val="0"/>
      <w:marTop w:val="0"/>
      <w:marBottom w:val="0"/>
      <w:divBdr>
        <w:top w:val="none" w:sz="0" w:space="0" w:color="auto"/>
        <w:left w:val="none" w:sz="0" w:space="0" w:color="auto"/>
        <w:bottom w:val="none" w:sz="0" w:space="0" w:color="auto"/>
        <w:right w:val="none" w:sz="0" w:space="0" w:color="auto"/>
      </w:divBdr>
    </w:div>
    <w:div w:id="2108306606">
      <w:bodyDiv w:val="1"/>
      <w:marLeft w:val="0"/>
      <w:marRight w:val="0"/>
      <w:marTop w:val="0"/>
      <w:marBottom w:val="0"/>
      <w:divBdr>
        <w:top w:val="none" w:sz="0" w:space="0" w:color="auto"/>
        <w:left w:val="none" w:sz="0" w:space="0" w:color="auto"/>
        <w:bottom w:val="none" w:sz="0" w:space="0" w:color="auto"/>
        <w:right w:val="none" w:sz="0" w:space="0" w:color="auto"/>
      </w:divBdr>
    </w:div>
    <w:div w:id="214180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finexcis@aade.gr" TargetMode="External"/><Relationship Id="rId21" Type="http://schemas.openxmlformats.org/officeDocument/2006/relationships/hyperlink" Target="https://www.usp.gv.at/" TargetMode="External"/><Relationship Id="rId63" Type="http://schemas.openxmlformats.org/officeDocument/2006/relationships/hyperlink" Target="mailto:kontrol.sek@toldst.dk" TargetMode="External"/><Relationship Id="rId159" Type="http://schemas.openxmlformats.org/officeDocument/2006/relationships/hyperlink" Target="https://www.vmi.lt/evmi/5029?lang=en" TargetMode="External"/><Relationship Id="rId170" Type="http://schemas.openxmlformats.org/officeDocument/2006/relationships/hyperlink" Target="mailto:igda.accises@do.etat.lu" TargetMode="External"/><Relationship Id="rId191" Type="http://schemas.openxmlformats.org/officeDocument/2006/relationships/hyperlink" Target="mailto:ccihelpdesk.mtca@gov.mt" TargetMode="External"/><Relationship Id="rId205" Type="http://schemas.openxmlformats.org/officeDocument/2006/relationships/hyperlink" Target="mailto:Sekretariat.DC@mf.gov.pl" TargetMode="External"/><Relationship Id="rId226" Type="http://schemas.openxmlformats.org/officeDocument/2006/relationships/hyperlink" Target="mailto:cci.aut@customs.ro" TargetMode="External"/><Relationship Id="rId247" Type="http://schemas.openxmlformats.org/officeDocument/2006/relationships/hyperlink" Target="mailto:tajnistvo.GFU-UC@gov.si" TargetMode="External"/><Relationship Id="rId107" Type="http://schemas.openxmlformats.org/officeDocument/2006/relationships/hyperlink" Target="https://www.douane.gouv.fr/fiche/le-dedouanement-centralise-communautaire-dcc" TargetMode="External"/><Relationship Id="rId11" Type="http://schemas.openxmlformats.org/officeDocument/2006/relationships/webSettings" Target="webSettings.xml"/><Relationship Id="rId32" Type="http://schemas.openxmlformats.org/officeDocument/2006/relationships/hyperlink" Target="mailto:da.ops.douane2@minfin.fed.be" TargetMode="External"/><Relationship Id="rId53" Type="http://schemas.openxmlformats.org/officeDocument/2006/relationships/hyperlink" Target="https://financnisprava.gov.cz/cs/dane/dane/dan-z-pridane-hodnoty/registrace-dph" TargetMode="External"/><Relationship Id="rId74" Type="http://schemas.openxmlformats.org/officeDocument/2006/relationships/hyperlink" Target="mailto:cci-info@emta.ee" TargetMode="External"/><Relationship Id="rId128" Type="http://schemas.openxmlformats.org/officeDocument/2006/relationships/hyperlink" Target="https://urldefense.com/v3/__https:/nav.gov.hu/vam/behozatal/cci__;!!DOxrgLBm!AXmZo9v18ARatyrc07zhtPFDPTdgUzfO6fxwd4eEcES8zbtmYLBTLsgCi_bL4SAsGtP6zpfqFtg1oCJILIrJgu8ty6OwZRDnnOp6W_LOBA$" TargetMode="External"/><Relationship Id="rId149" Type="http://schemas.openxmlformats.org/officeDocument/2006/relationships/hyperlink" Target="https://www.agenziaentrate.gov.it/portale/schede/istanze/aa7_10" TargetMode="External"/><Relationship Id="rId5" Type="http://schemas.openxmlformats.org/officeDocument/2006/relationships/customXml" Target="../customXml/item5.xml"/><Relationship Id="rId95" Type="http://schemas.openxmlformats.org/officeDocument/2006/relationships/hyperlink" Target="https://sede.agenciatributaria.gob.es/Sede/en_gb/ayuda/manuales-videos-folletos/manuales-practicos/guia-practica-cumplimentacion-modelo-censal-036/capitulo-03-representantes/titulo-representacion.html" TargetMode="External"/><Relationship Id="rId160" Type="http://schemas.openxmlformats.org/officeDocument/2006/relationships/hyperlink" Target="mailto:UCC_CC_IMP_P2-LT@lrmuitine.lt" TargetMode="External"/><Relationship Id="rId181" Type="http://schemas.openxmlformats.org/officeDocument/2006/relationships/hyperlink" Target="https://www.vid.gov.lv/en/value-added-tax" TargetMode="External"/><Relationship Id="rId216" Type="http://schemas.openxmlformats.org/officeDocument/2006/relationships/hyperlink" Target="https://www.portaldasfinancas.gov.pt/at/html/index.html" TargetMode="External"/><Relationship Id="rId237" Type="http://schemas.openxmlformats.org/officeDocument/2006/relationships/hyperlink" Target="https://skatteverket.se/" TargetMode="External"/><Relationship Id="rId258" Type="http://schemas.openxmlformats.org/officeDocument/2006/relationships/footer" Target="footer2.xml"/><Relationship Id="rId22" Type="http://schemas.openxmlformats.org/officeDocument/2006/relationships/hyperlink" Target="file:///C:/Users/winterl/AppData/Local/Microsoft/Windows/INetCache/Content.Outlook/PLPLKCXH/post.ucc-import@bmf.gv.at" TargetMode="External"/><Relationship Id="rId43" Type="http://schemas.openxmlformats.org/officeDocument/2006/relationships/hyperlink" Target="https://www.mof.gov.cy/mof/customs/customs.nsf/all/678650EE9D1A738EC2258C38002F2A17?opendocument" TargetMode="External"/><Relationship Id="rId64" Type="http://schemas.openxmlformats.org/officeDocument/2006/relationships/hyperlink" Target="mailto:servicedesk@toldst.dk" TargetMode="External"/><Relationship Id="rId118" Type="http://schemas.openxmlformats.org/officeDocument/2006/relationships/hyperlink" Target="https://www.aade.gr/en/customs/traders/prohibitions-restrictions" TargetMode="External"/><Relationship Id="rId139" Type="http://schemas.openxmlformats.org/officeDocument/2006/relationships/hyperlink" Target="https://www.ros.ie/oidc/login?client_id=rosint_rp" TargetMode="External"/><Relationship Id="rId85" Type="http://schemas.openxmlformats.org/officeDocument/2006/relationships/hyperlink" Target="https://emta.ee/en/business-client/taxes-and-payment/excise-duties/fuel-and-electricity" TargetMode="External"/><Relationship Id="rId150" Type="http://schemas.openxmlformats.org/officeDocument/2006/relationships/hyperlink" Target="https://www.agenziaentrate.gov.it/portale/registrazione-iva-per-soggetti-non-residenti-tramite-rappresentante-fiscale" TargetMode="External"/><Relationship Id="rId171" Type="http://schemas.openxmlformats.org/officeDocument/2006/relationships/hyperlink" Target="mailto:ProRes@do.etat.lu" TargetMode="External"/><Relationship Id="rId192" Type="http://schemas.openxmlformats.org/officeDocument/2006/relationships/hyperlink" Target="mailto:ccihelpdesk.mtca@gov.mt" TargetMode="External"/><Relationship Id="rId206" Type="http://schemas.openxmlformats.org/officeDocument/2006/relationships/hyperlink" Target="https://www.biznes.gov.pl/pl/portal/ou1609" TargetMode="External"/><Relationship Id="rId227" Type="http://schemas.openxmlformats.org/officeDocument/2006/relationships/hyperlink" Target="https://static.anaf.ro/static/10/Anaf/formulare/099_A2_A2_OPANAF_3300_2017.pdf" TargetMode="External"/><Relationship Id="rId248" Type="http://schemas.openxmlformats.org/officeDocument/2006/relationships/hyperlink" Target="mailto:sd.fu@gov.si" TargetMode="External"/><Relationship Id="rId12" Type="http://schemas.openxmlformats.org/officeDocument/2006/relationships/footnotes" Target="footnotes.xml"/><Relationship Id="rId33" Type="http://schemas.openxmlformats.org/officeDocument/2006/relationships/hyperlink" Target="mailto:plda.helpdesk@minfin.fed.be" TargetMode="External"/><Relationship Id="rId108" Type="http://schemas.openxmlformats.org/officeDocument/2006/relationships/hyperlink" Target="mailto:dg-comint1@douane.finances.gouv.fr" TargetMode="External"/><Relationship Id="rId129" Type="http://schemas.openxmlformats.org/officeDocument/2006/relationships/hyperlink" Target="mailto:ki.vfo@nav.gov.hu" TargetMode="External"/><Relationship Id="rId54" Type="http://schemas.openxmlformats.org/officeDocument/2006/relationships/hyperlink" Target="mailto:elo@celnisprava.gov.cz" TargetMode="External"/><Relationship Id="rId75" Type="http://schemas.openxmlformats.org/officeDocument/2006/relationships/hyperlink" Target="https://emta.ee/en/business-client/taxes-and-payment/value-added-tax/taxation-goods/declaration-vat-imports-goods-or-fixed-assets-vat-return-form-kmd" TargetMode="External"/><Relationship Id="rId96" Type="http://schemas.openxmlformats.org/officeDocument/2006/relationships/hyperlink" Target="mailto:Spanish_MS_authorisation@correo.aeat.es" TargetMode="External"/><Relationship Id="rId140" Type="http://schemas.openxmlformats.org/officeDocument/2006/relationships/hyperlink" Target="https://www.revenue.ie/en/vat/vat-registration/how-do-you-register-for-vat/index.aspx" TargetMode="External"/><Relationship Id="rId161" Type="http://schemas.openxmlformats.org/officeDocument/2006/relationships/hyperlink" Target="mailto:UCC_CC_IMP_P2-LT@lrmuitine.lt" TargetMode="External"/><Relationship Id="rId182" Type="http://schemas.openxmlformats.org/officeDocument/2006/relationships/hyperlink" Target="mailto:emcs.helpdesk@vid.gov.lv" TargetMode="External"/><Relationship Id="rId217" Type="http://schemas.openxmlformats.org/officeDocument/2006/relationships/hyperlink" Target="https://info.portaldasfinancas.gov.pt/pt/dgci/contactos_servicos/enderecos_contactos/Pages/contactos.aspx" TargetMode="External"/><Relationship Id="rId6" Type="http://schemas.openxmlformats.org/officeDocument/2006/relationships/customXml" Target="../customXml/item6.xml"/><Relationship Id="rId238" Type="http://schemas.openxmlformats.org/officeDocument/2006/relationships/hyperlink" Target="mailto:valuation.taxes@tullverket.se" TargetMode="External"/><Relationship Id="rId259" Type="http://schemas.openxmlformats.org/officeDocument/2006/relationships/header" Target="header3.xml"/><Relationship Id="rId23" Type="http://schemas.openxmlformats.org/officeDocument/2006/relationships/image" Target="media/image2.png"/><Relationship Id="rId119" Type="http://schemas.openxmlformats.org/officeDocument/2006/relationships/hyperlink" Target="mailto:dtd@aade.gr" TargetMode="External"/><Relationship Id="rId44" Type="http://schemas.openxmlformats.org/officeDocument/2006/relationships/hyperlink" Target="mailto:helpdesk.cyprus@customs.mof.gov.cy" TargetMode="External"/><Relationship Id="rId65" Type="http://schemas.openxmlformats.org/officeDocument/2006/relationships/image" Target="media/image7.png"/><Relationship Id="rId86" Type="http://schemas.openxmlformats.org/officeDocument/2006/relationships/hyperlink" Target="mailto:cci-info@emta.ee" TargetMode="External"/><Relationship Id="rId130" Type="http://schemas.openxmlformats.org/officeDocument/2006/relationships/hyperlink" Target="https://www.google.com/url?sa=t&amp;rct=j&amp;q=&amp;esrc=s&amp;source=web&amp;cd=&amp;cad=rja&amp;uact=8&amp;ved=2ahUKEwikgryUqduTAxVowAIHHScMEEIQFnoECBcQAQ&amp;url=https%3A%2F%2Fnav.gov.hu%2Fpfile%2Ffile%3Fpath%3D%2Fvam%2Fegyeb%2FOnadozasi_engedely_iranti_kerelem&amp;usg=AOvVaw3oifcxdc83xKRq8FaYtuPM&amp;opi=89978449" TargetMode="External"/><Relationship Id="rId151" Type="http://schemas.openxmlformats.org/officeDocument/2006/relationships/hyperlink" Target="mailto:dir.dogane.regimi@adm.gov.it" TargetMode="External"/><Relationship Id="rId172" Type="http://schemas.openxmlformats.org/officeDocument/2006/relationships/hyperlink" Target="mailto:servicedesk@do.etat.lu" TargetMode="External"/><Relationship Id="rId193" Type="http://schemas.openxmlformats.org/officeDocument/2006/relationships/hyperlink" Target="mailto:ccihelpdesk.mtca@gov.mt" TargetMode="External"/><Relationship Id="rId207" Type="http://schemas.openxmlformats.org/officeDocument/2006/relationships/hyperlink" Target="mailto:Sekretariat.DC@mf.gov.pl" TargetMode="External"/><Relationship Id="rId228" Type="http://schemas.openxmlformats.org/officeDocument/2006/relationships/hyperlink" Target="https://www.anaf.ro/anaf/internet/ANAF/acasa/!ut/p/a1/hc6xDoIwEAbgZ2Ho2jtRCHHDhUocxEXoYkpSCgZbUiq8vtU4OCjedn--y3_AoQSuxdQp4TqjRf_ceXxhKxazMAlzZAViEe32pyg7ImYbDyoP8Mek-O_-DHyRYPwGCxU5cNWb-vVulep6nSjgVjbSSkvv1setc8O4JUhwnmcqtGioNQS_-daMDsoPBsOtxGvUT4c0CB5h5prT/dl5/d5/L2dBISEvZ0FBIS9nQSEh/" TargetMode="External"/><Relationship Id="rId249" Type="http://schemas.openxmlformats.org/officeDocument/2006/relationships/image" Target="media/image27.png"/><Relationship Id="rId13" Type="http://schemas.openxmlformats.org/officeDocument/2006/relationships/endnotes" Target="endnotes.xml"/><Relationship Id="rId109" Type="http://schemas.openxmlformats.org/officeDocument/2006/relationships/hyperlink" Target="https://www.impots.gouv.fr/accueil" TargetMode="External"/><Relationship Id="rId260" Type="http://schemas.openxmlformats.org/officeDocument/2006/relationships/footer" Target="footer3.xml"/><Relationship Id="rId34" Type="http://schemas.openxmlformats.org/officeDocument/2006/relationships/image" Target="media/image3.png"/><Relationship Id="rId55" Type="http://schemas.openxmlformats.org/officeDocument/2006/relationships/hyperlink" Target="mailto:ccc@celnisprava.gov.cz" TargetMode="External"/><Relationship Id="rId76" Type="http://schemas.openxmlformats.org/officeDocument/2006/relationships/hyperlink" Target="https://www.riigiteataja.ee/en/eli/530122025010/consolide" TargetMode="External"/><Relationship Id="rId97" Type="http://schemas.openxmlformats.org/officeDocument/2006/relationships/hyperlink" Target="mailto:Spanish_MS_authorisation@correo.aeat.es" TargetMode="External"/><Relationship Id="rId120" Type="http://schemas.openxmlformats.org/officeDocument/2006/relationships/hyperlink" Target="mailto:cci_helpdesk@aade.gr" TargetMode="External"/><Relationship Id="rId141" Type="http://schemas.openxmlformats.org/officeDocument/2006/relationships/hyperlink" Target="mailto:SimplifiedProcedures@revenue.ie" TargetMode="External"/><Relationship Id="rId7" Type="http://schemas.openxmlformats.org/officeDocument/2006/relationships/customXml" Target="../customXml/item7.xml"/><Relationship Id="rId162" Type="http://schemas.openxmlformats.org/officeDocument/2006/relationships/hyperlink" Target="mailto:ITPC@lrmuitine.lt" TargetMode="External"/><Relationship Id="rId183" Type="http://schemas.openxmlformats.org/officeDocument/2006/relationships/hyperlink" Target="https://itvs.vid.gov.lv/" TargetMode="External"/><Relationship Id="rId218" Type="http://schemas.openxmlformats.org/officeDocument/2006/relationships/hyperlink" Target="https://eportugal.gov.pt/locais-de-atendimento-de-servicos-publicos" TargetMode="External"/><Relationship Id="rId239" Type="http://schemas.openxmlformats.org/officeDocument/2006/relationships/hyperlink" Target="mailto:tullverket@tullverket.se" TargetMode="External"/><Relationship Id="rId250" Type="http://schemas.openxmlformats.org/officeDocument/2006/relationships/hyperlink" Target="https://urldefense.com/v3/__https:/www.fu.gov.si/carina/poslovanje_z_nami/centralizirano_carinjenje/*c1196__;Iw!!DOxrgLBm!DyvFdEbPxNhNzFy3NJFpQoUM5ra2GLSufOun4r2F4CmyU4GZthRzCfdaYheUPgKoKeElbaCnHP73pJP3SQWGH5sVVtJWc72ePnM$" TargetMode="External"/><Relationship Id="rId24" Type="http://schemas.openxmlformats.org/officeDocument/2006/relationships/hyperlink" Target="https://financien.belgium.be/nl/douane_accijnzen/ondernemingen/douane/douanevergunningen/vereenvoudigingen/gecentraliseerde-vrijmaking" TargetMode="External"/><Relationship Id="rId45" Type="http://schemas.openxmlformats.org/officeDocument/2006/relationships/hyperlink" Target="https://www.mof.gov.cy/mof/tax/taxdep.nsf/All/88A7B920B681122AC22582510035432D?OpenDocument" TargetMode="External"/><Relationship Id="rId66" Type="http://schemas.openxmlformats.org/officeDocument/2006/relationships/hyperlink" Target="https://www.zoll.de/DE/Fachthemen/Zoelle/Zollanmeldung/Vereinfachungen/Weitere-Vereinfachungen/weitere-vereinfachungen_node.html" TargetMode="External"/><Relationship Id="rId87" Type="http://schemas.openxmlformats.org/officeDocument/2006/relationships/hyperlink" Target="mailto:eeservicedesk@emta.ee" TargetMode="External"/><Relationship Id="rId110" Type="http://schemas.openxmlformats.org/officeDocument/2006/relationships/hyperlink" Target="mailto:dg-fid3@douane.finances.gouv.fr" TargetMode="External"/><Relationship Id="rId131" Type="http://schemas.openxmlformats.org/officeDocument/2006/relationships/hyperlink" Target="https://ugyfelkapu.gov.hu/sugo/s-utmutatok" TargetMode="External"/><Relationship Id="rId152" Type="http://schemas.openxmlformats.org/officeDocument/2006/relationships/hyperlink" Target="mailto:dir.dogane.controlli@adm.gov.it" TargetMode="External"/><Relationship Id="rId173" Type="http://schemas.openxmlformats.org/officeDocument/2006/relationships/image" Target="media/image19.png"/><Relationship Id="rId194" Type="http://schemas.openxmlformats.org/officeDocument/2006/relationships/image" Target="media/image21.png"/><Relationship Id="rId208" Type="http://schemas.openxmlformats.org/officeDocument/2006/relationships/hyperlink" Target="mailto:Sekretariat.DC@mf.gov.pl" TargetMode="External"/><Relationship Id="rId229" Type="http://schemas.openxmlformats.org/officeDocument/2006/relationships/hyperlink" Target="mailto:cci.aut@customs.ro" TargetMode="External"/><Relationship Id="rId240" Type="http://schemas.openxmlformats.org/officeDocument/2006/relationships/hyperlink" Target="mailto:npm.cci@tullverket.se" TargetMode="External"/><Relationship Id="rId261" Type="http://schemas.openxmlformats.org/officeDocument/2006/relationships/fontTable" Target="fontTable.xml"/><Relationship Id="rId14" Type="http://schemas.openxmlformats.org/officeDocument/2006/relationships/image" Target="media/image1.png"/><Relationship Id="rId35" Type="http://schemas.openxmlformats.org/officeDocument/2006/relationships/hyperlink" Target="https://customs.bg/wps/portal/agency/home/info-business/customs-activities/customs-procedures/customs-goods-procedures" TargetMode="External"/><Relationship Id="rId56" Type="http://schemas.openxmlformats.org/officeDocument/2006/relationships/hyperlink" Target="mailto:ecrhelpdesk@celnisprava.gov.cz" TargetMode="External"/><Relationship Id="rId77" Type="http://schemas.openxmlformats.org/officeDocument/2006/relationships/hyperlink" Target="https://www.riigiteataja.ee/en/eli/530122025010/consolide" TargetMode="External"/><Relationship Id="rId100" Type="http://schemas.openxmlformats.org/officeDocument/2006/relationships/hyperlink" Target="https://tulli.fi/en/businesses/import/import-simplifications/centralised-clearance-for-import" TargetMode="External"/><Relationship Id="rId8" Type="http://schemas.openxmlformats.org/officeDocument/2006/relationships/numbering" Target="numbering.xml"/><Relationship Id="rId98" Type="http://schemas.openxmlformats.org/officeDocument/2006/relationships/hyperlink" Target="mailto:helpdeskspain@correo.aeat.es" TargetMode="External"/><Relationship Id="rId121" Type="http://schemas.openxmlformats.org/officeDocument/2006/relationships/image" Target="media/image13.png"/><Relationship Id="rId142" Type="http://schemas.openxmlformats.org/officeDocument/2006/relationships/hyperlink" Target="mailto:SimplifiedProcedures@revenue.ie" TargetMode="External"/><Relationship Id="rId163" Type="http://schemas.openxmlformats.org/officeDocument/2006/relationships/image" Target="media/image18.png"/><Relationship Id="rId184" Type="http://schemas.openxmlformats.org/officeDocument/2006/relationships/hyperlink" Target="https://www.vid.gov.lv/lv/ierobezojumi-un-aizliegumi" TargetMode="External"/><Relationship Id="rId219" Type="http://schemas.openxmlformats.org/officeDocument/2006/relationships/hyperlink" Target="https://info.portaldasfinancas.gov.pt/pt/apoio_contribuinte/questoes_frequentes/Pages/faqs-00312.aspx" TargetMode="External"/><Relationship Id="rId230" Type="http://schemas.openxmlformats.org/officeDocument/2006/relationships/hyperlink" Target="mailto:cci.aut@customs.ro" TargetMode="External"/><Relationship Id="rId251" Type="http://schemas.openxmlformats.org/officeDocument/2006/relationships/hyperlink" Target="mailto:cci@financnasprava.sk" TargetMode="External"/><Relationship Id="rId25" Type="http://schemas.openxmlformats.org/officeDocument/2006/relationships/hyperlink" Target="https://finances.belgium.be/fr/douanes_accises/entreprises/douane/demandes-dautorisation-douane/simplifications/dedouanement-centralise" TargetMode="External"/><Relationship Id="rId46" Type="http://schemas.openxmlformats.org/officeDocument/2006/relationships/hyperlink" Target="mailto:helpdesk.cyprus@customs.mof.gov.cy" TargetMode="External"/><Relationship Id="rId67" Type="http://schemas.openxmlformats.org/officeDocument/2006/relationships/hyperlink" Target="https://www.zoll.de/DE/Fachthemen/Zoelle/Mitgliedstaatenuebergreifende-Bewilligung/Antrag-Bewilligung/antrag-bewilligung_node.html" TargetMode="External"/><Relationship Id="rId88" Type="http://schemas.openxmlformats.org/officeDocument/2006/relationships/image" Target="media/image9.png"/><Relationship Id="rId111" Type="http://schemas.openxmlformats.org/officeDocument/2006/relationships/hyperlink" Target="mailto:dg-comint2@douane.finances.gouv.fr" TargetMode="External"/><Relationship Id="rId132" Type="http://schemas.openxmlformats.org/officeDocument/2006/relationships/hyperlink" Target="https://nav.gov.hu/en/taxation/taxpayer_registration/general-rules-of-taxpayer-registration-new1" TargetMode="External"/><Relationship Id="rId153" Type="http://schemas.openxmlformats.org/officeDocument/2006/relationships/hyperlink" Target="mailto:dir.dogane.risorseproprie@adm.gov.it" TargetMode="External"/><Relationship Id="rId174" Type="http://schemas.openxmlformats.org/officeDocument/2006/relationships/hyperlink" Target="https://www.vid.gov.lv/lv/centralizeta-muitosana" TargetMode="External"/><Relationship Id="rId195" Type="http://schemas.openxmlformats.org/officeDocument/2006/relationships/hyperlink" Target="https://www.belastingdienst.nl/wps/wcm/connect/bldcontentnl/belastingdienst/douane_voor_bedrijven/naslagwerken_en_overige_informatie/andere_onderwerpen/Centralised+Clearance/centralised-clearance" TargetMode="External"/><Relationship Id="rId209" Type="http://schemas.openxmlformats.org/officeDocument/2006/relationships/hyperlink" Target="mailto:helpdesk-eclo@mf.gov.pl" TargetMode="External"/><Relationship Id="rId220" Type="http://schemas.openxmlformats.org/officeDocument/2006/relationships/hyperlink" Target="https://info.portaldasfinancas.gov.pt/pt/apoio_contribuinte/Manuais/Documents/Manual_Inicio_PF.pdf" TargetMode="External"/><Relationship Id="rId241" Type="http://schemas.openxmlformats.org/officeDocument/2006/relationships/image" Target="media/image26.png"/><Relationship Id="rId15" Type="http://schemas.openxmlformats.org/officeDocument/2006/relationships/hyperlink" Target="https://urldefense.com/v3/__https:/findok.bmf.gv.at/findok/volltext(suche:Standardsuche)?dokumentId=6c5268b6-8070-404e-b754-e65a4c15dc6b&amp;indexName=findok-bmf&amp;konsehId=4deb6143-cd88-4e7b-ae41-4ef91d71ca83&amp;recordId=6c5268b6-8070-404e-b754-e65a4c15dc6b&amp;searchRequest=*7B*22suchbegriff*22:*22ZK-1770*22,*22inklThesaurus*22:true*7D__;JSUlJSUlJSU!!DOxrgLBm!HCM4QfY0KmaycjxcMpo8FdYfOV7fzVDmr5aEf2Q2uVDVP6TUpiHosi0vF3S18lqLnRzkbAEIqYutfmke92hYc8T7hvyJeFa6N6SteGY$" TargetMode="External"/><Relationship Id="rId36" Type="http://schemas.openxmlformats.org/officeDocument/2006/relationships/hyperlink" Target="mailto:servicedesk@customs.bg" TargetMode="External"/><Relationship Id="rId57" Type="http://schemas.openxmlformats.org/officeDocument/2006/relationships/image" Target="media/image6.png"/><Relationship Id="rId262" Type="http://schemas.openxmlformats.org/officeDocument/2006/relationships/theme" Target="theme/theme1.xml"/><Relationship Id="rId78" Type="http://schemas.openxmlformats.org/officeDocument/2006/relationships/hyperlink" Target="https://emta.ee/en/business-client/taxes-and-payment/value-added-tax/taxation-goods/declaration-vat-imports-goods-or-fixed-assets-vat-return-form-kmd" TargetMode="External"/><Relationship Id="rId99" Type="http://schemas.openxmlformats.org/officeDocument/2006/relationships/image" Target="media/image10.png"/><Relationship Id="rId101" Type="http://schemas.openxmlformats.org/officeDocument/2006/relationships/hyperlink" Target="https://www.vero.fi/en/About-us/contact-us/large-companies--sending-e-mail-to-us/" TargetMode="External"/><Relationship Id="rId122" Type="http://schemas.openxmlformats.org/officeDocument/2006/relationships/hyperlink" Target="https://carina.gov.hr/istaknute-teme/ovlasteni-gospodarski-subjekti-i-pojednostavnjenja-carinskih-postupaka/pojednostavnjenja-carinskih-postupaka/12267" TargetMode="External"/><Relationship Id="rId143" Type="http://schemas.openxmlformats.org/officeDocument/2006/relationships/hyperlink" Target="mailto:ICTDITPLiveSupportTeamGroup@revenue.ie" TargetMode="External"/><Relationship Id="rId164" Type="http://schemas.openxmlformats.org/officeDocument/2006/relationships/hyperlink" Target="https://douanes.public.lu/fr/services-ligne/edouanes/LUCCS/National_Import_System.html" TargetMode="External"/><Relationship Id="rId185" Type="http://schemas.openxmlformats.org/officeDocument/2006/relationships/hyperlink" Target="mailto:ecustoms@vid.gov.lv" TargetMode="External"/><Relationship Id="rId9" Type="http://schemas.openxmlformats.org/officeDocument/2006/relationships/styles" Target="styles.xml"/><Relationship Id="rId210" Type="http://schemas.openxmlformats.org/officeDocument/2006/relationships/hyperlink" Target="mailto:helpdesk.cci@mf.gov.pl" TargetMode="External"/><Relationship Id="rId26" Type="http://schemas.openxmlformats.org/officeDocument/2006/relationships/hyperlink" Target="mailto:da.ops.douane2@minfin.fed.be" TargetMode="External"/><Relationship Id="rId231" Type="http://schemas.openxmlformats.org/officeDocument/2006/relationships/hyperlink" Target="mailto:cci.prod@customs.ro" TargetMode="External"/><Relationship Id="rId252" Type="http://schemas.openxmlformats.org/officeDocument/2006/relationships/hyperlink" Target="mailto:cci@financnasprava.sk" TargetMode="External"/><Relationship Id="rId47" Type="http://schemas.openxmlformats.org/officeDocument/2006/relationships/hyperlink" Target="mailto:helpdesk.cyprus@customs.mof.gov.cy" TargetMode="External"/><Relationship Id="rId68" Type="http://schemas.openxmlformats.org/officeDocument/2006/relationships/hyperlink" Target="https://www.zoll.de/DE/Fachthemen/Zoelle/Mitgliedstaatenuebergreifende-Bewilligung/Kontaktstelle-Konsultationsverfahren/kontaktstelle-konsultationsverfahren.html" TargetMode="External"/><Relationship Id="rId89" Type="http://schemas.openxmlformats.org/officeDocument/2006/relationships/hyperlink" Target="https://sede.agenciatributaria.gob.es/Sede/en_gb/aduanas/procedimientos-simplificados/despacho-centralizado/autorizacion-despacho-centralizado-nacional.html" TargetMode="External"/><Relationship Id="rId112" Type="http://schemas.openxmlformats.org/officeDocument/2006/relationships/hyperlink" Target="mailto:cid-nsti@douane.finances.gouv.fr" TargetMode="External"/><Relationship Id="rId133" Type="http://schemas.openxmlformats.org/officeDocument/2006/relationships/hyperlink" Target="mailto:ki.vfo@nav.gov.hu" TargetMode="External"/><Relationship Id="rId154" Type="http://schemas.openxmlformats.org/officeDocument/2006/relationships/hyperlink" Target="mailto:adm.helpdesk.eu@adm.gov.it" TargetMode="External"/><Relationship Id="rId175" Type="http://schemas.openxmlformats.org/officeDocument/2006/relationships/hyperlink" Target="https://www.vid.gov.lv/en/value-added-tax" TargetMode="External"/><Relationship Id="rId196" Type="http://schemas.openxmlformats.org/officeDocument/2006/relationships/hyperlink" Target="mailto:douane.ecgov@douane.nl" TargetMode="External"/><Relationship Id="rId200" Type="http://schemas.openxmlformats.org/officeDocument/2006/relationships/hyperlink" Target="mailto:douane.ecgov@douane.nl" TargetMode="External"/><Relationship Id="rId16" Type="http://schemas.openxmlformats.org/officeDocument/2006/relationships/hyperlink" Target="file:///C:/Users/winterl/AppData/Local/Microsoft/Windows/INetCache/Content.Outlook/PLPLKCXH/post.ucc-import@bmf.gv.at" TargetMode="External"/><Relationship Id="rId221" Type="http://schemas.openxmlformats.org/officeDocument/2006/relationships/hyperlink" Target="mailto:dsieciv@at.gov.pt" TargetMode="External"/><Relationship Id="rId242" Type="http://schemas.openxmlformats.org/officeDocument/2006/relationships/hyperlink" Target="https://www.fu.gov.si/carina/poslovanje_z_nami/centralizirano_carinjenje/" TargetMode="External"/><Relationship Id="rId263" Type="http://schemas.microsoft.com/office/2020/10/relationships/intelligence" Target="intelligence2.xml"/><Relationship Id="rId37" Type="http://schemas.openxmlformats.org/officeDocument/2006/relationships/hyperlink" Target="https://nra.bg/wps/portal/nra/taxes/dds-v-balgariya/registratsiya-po-zdds" TargetMode="External"/><Relationship Id="rId58" Type="http://schemas.openxmlformats.org/officeDocument/2006/relationships/hyperlink" Target="https://toldst.dk/erhverv/toldbevillinger/systemvejledninger/forenklinger/ccl" TargetMode="External"/><Relationship Id="rId79" Type="http://schemas.openxmlformats.org/officeDocument/2006/relationships/hyperlink" Target="https://emta.ee/ariklient/toll-kaubavahetus/kauba-maksustamine/tagatised-tollis-ja-maksude-maksmine" TargetMode="External"/><Relationship Id="rId102" Type="http://schemas.openxmlformats.org/officeDocument/2006/relationships/hyperlink" Target="https://www.vero.fi/en/businesses-and-corporations/taxes-and-charges/vat/how-to-register-for-vat/" TargetMode="External"/><Relationship Id="rId123" Type="http://schemas.openxmlformats.org/officeDocument/2006/relationships/hyperlink" Target="mailto:hrais3@carina.hr" TargetMode="External"/><Relationship Id="rId144" Type="http://schemas.openxmlformats.org/officeDocument/2006/relationships/hyperlink" Target="mailto:eCustoms@revenue.ie" TargetMode="External"/><Relationship Id="rId90" Type="http://schemas.openxmlformats.org/officeDocument/2006/relationships/hyperlink" Target="mailto:Spanish_MS_authorisation@correo.aeat.es" TargetMode="External"/><Relationship Id="rId165" Type="http://schemas.openxmlformats.org/officeDocument/2006/relationships/hyperlink" Target="mailto:viviane.ries@en.etat.lu" TargetMode="External"/><Relationship Id="rId186" Type="http://schemas.openxmlformats.org/officeDocument/2006/relationships/hyperlink" Target="mailto:ecustoms@vid.gov.lv" TargetMode="External"/><Relationship Id="rId211" Type="http://schemas.openxmlformats.org/officeDocument/2006/relationships/image" Target="media/image23.png"/><Relationship Id="rId232" Type="http://schemas.openxmlformats.org/officeDocument/2006/relationships/hyperlink" Target="mailto:cci.hd@customs.ro" TargetMode="External"/><Relationship Id="rId253" Type="http://schemas.openxmlformats.org/officeDocument/2006/relationships/hyperlink" Target="mailto:cci@financnasprava.sk" TargetMode="External"/><Relationship Id="rId27" Type="http://schemas.openxmlformats.org/officeDocument/2006/relationships/hyperlink" Target="mailto:aagfisc.exp.tva.btw@minfin.fed.be" TargetMode="External"/><Relationship Id="rId48" Type="http://schemas.openxmlformats.org/officeDocument/2006/relationships/hyperlink" Target="mailto:helpdesk.cyprus@customs.mof.gov.cy" TargetMode="External"/><Relationship Id="rId69" Type="http://schemas.openxmlformats.org/officeDocument/2006/relationships/hyperlink" Target="mailto:DV.GZD@zoll.bund.de" TargetMode="External"/><Relationship Id="rId113" Type="http://schemas.openxmlformats.org/officeDocument/2006/relationships/hyperlink" Target="mailto:cid-sau@douane.finances.gouv.fr" TargetMode="External"/><Relationship Id="rId134" Type="http://schemas.openxmlformats.org/officeDocument/2006/relationships/hyperlink" Target="mailto:ki.vfo@nav.gov.hu" TargetMode="External"/><Relationship Id="rId80" Type="http://schemas.openxmlformats.org/officeDocument/2006/relationships/hyperlink" Target="https://emta.ee/en/business-client/taxes-and-payment/value-added-tax/taxation-goods/declaration-vat-imports-goods-or-fixed-assets-vat-return-form-kmd" TargetMode="External"/><Relationship Id="rId155" Type="http://schemas.openxmlformats.org/officeDocument/2006/relationships/image" Target="media/image17.png"/><Relationship Id="rId176" Type="http://schemas.openxmlformats.org/officeDocument/2006/relationships/hyperlink" Target="https://www.vid.gov.lv/en/registration-vat-payer-another-eu-member-state" TargetMode="External"/><Relationship Id="rId197" Type="http://schemas.openxmlformats.org/officeDocument/2006/relationships/hyperlink" Target="https://www.belastingdienst.nl/wps/wcm/connect/bldcontenten/belastingdienst/business/vat/vat_in_the_netherlands/vat_for_foreign_entrepreneurs/vat_for_foreign_entrepreneurs" TargetMode="External"/><Relationship Id="rId201" Type="http://schemas.openxmlformats.org/officeDocument/2006/relationships/hyperlink" Target="mailto:douane.ecgov@douane.nl" TargetMode="External"/><Relationship Id="rId222" Type="http://schemas.openxmlformats.org/officeDocument/2006/relationships/hyperlink" Target="mailto:dsl@at.gov.pt" TargetMode="External"/><Relationship Id="rId243" Type="http://schemas.openxmlformats.org/officeDocument/2006/relationships/hyperlink" Target="https://www.fu.gov.si/en/customs/work_with_us/centralised_clearance" TargetMode="External"/><Relationship Id="rId17" Type="http://schemas.openxmlformats.org/officeDocument/2006/relationships/hyperlink" Target="https://www.usp.gv.at/themen/steuern-finanzen/umsatzsteuer-ueberblick.html" TargetMode="External"/><Relationship Id="rId38" Type="http://schemas.openxmlformats.org/officeDocument/2006/relationships/hyperlink" Target="mailto:servicedesk@customs.bg" TargetMode="External"/><Relationship Id="rId59" Type="http://schemas.openxmlformats.org/officeDocument/2006/relationships/hyperlink" Target="https://skat.dk/erhverv/moms/moms-saadan-goer-du/saadan-indberetter-du-moms" TargetMode="External"/><Relationship Id="rId103" Type="http://schemas.openxmlformats.org/officeDocument/2006/relationships/hyperlink" Target="mailto:valmisteverotus@vero.fi" TargetMode="External"/><Relationship Id="rId124" Type="http://schemas.openxmlformats.org/officeDocument/2006/relationships/hyperlink" Target="mailto:hrais3@carina.hr" TargetMode="External"/><Relationship Id="rId70" Type="http://schemas.openxmlformats.org/officeDocument/2006/relationships/hyperlink" Target="https://www.bzst.de/EN/Businesses/VAT/VAT_ID/Assignment/assignment_node.html" TargetMode="External"/><Relationship Id="rId91" Type="http://schemas.openxmlformats.org/officeDocument/2006/relationships/hyperlink" Target="https://sede.agenciatributaria.gob.es/Sede/en_gb/iva/iva-operaciones-comercio-exterior/iva-importacion-diferir-pago.html?faqId=4ae27a539da24710VgnVCM100000dc381e0aRCRD" TargetMode="External"/><Relationship Id="rId145" Type="http://schemas.openxmlformats.org/officeDocument/2006/relationships/image" Target="media/image16.png"/><Relationship Id="rId166" Type="http://schemas.openxmlformats.org/officeDocument/2006/relationships/hyperlink" Target="https://aed.gouvernement.lu/fr.html" TargetMode="External"/><Relationship Id="rId187" Type="http://schemas.openxmlformats.org/officeDocument/2006/relationships/image" Target="media/image20.png"/><Relationship Id="rId1" Type="http://schemas.openxmlformats.org/officeDocument/2006/relationships/customXml" Target="../customXml/item1.xml"/><Relationship Id="rId212" Type="http://schemas.openxmlformats.org/officeDocument/2006/relationships/hyperlink" Target="https://info-aduaneiro.portaldasfinancas.gov.pt/pt/informacao_aduaneira/STADA_Importacao_CAU/Pages/default.aspx" TargetMode="External"/><Relationship Id="rId233" Type="http://schemas.openxmlformats.org/officeDocument/2006/relationships/image" Target="media/image25.png"/><Relationship Id="rId254" Type="http://schemas.openxmlformats.org/officeDocument/2006/relationships/hyperlink" Target="mailto:helpdesk.ecs@financnasprava.sk" TargetMode="External"/><Relationship Id="rId28" Type="http://schemas.openxmlformats.org/officeDocument/2006/relationships/hyperlink" Target="https://financien.belgium.be/en/enterprises/certificates/authorisation-et14000" TargetMode="External"/><Relationship Id="rId49" Type="http://schemas.openxmlformats.org/officeDocument/2006/relationships/image" Target="media/image5.png"/><Relationship Id="rId114" Type="http://schemas.openxmlformats.org/officeDocument/2006/relationships/image" Target="media/image12.png"/><Relationship Id="rId60" Type="http://schemas.openxmlformats.org/officeDocument/2006/relationships/hyperlink" Target="https://skat.dk/erhverv/moms/moms-saadan-goer-du/saadan-registrerer-du-din-virksomhed-for-moms" TargetMode="External"/><Relationship Id="rId81" Type="http://schemas.openxmlformats.org/officeDocument/2006/relationships/hyperlink" Target="mailto:cci-info@emta.ee" TargetMode="External"/><Relationship Id="rId135" Type="http://schemas.openxmlformats.org/officeDocument/2006/relationships/hyperlink" Target="mailto:hd@nav.gov.hu" TargetMode="External"/><Relationship Id="rId156" Type="http://schemas.openxmlformats.org/officeDocument/2006/relationships/hyperlink" Target="https://e-seimas.lrs.lt/portal/legalAct/lt/TAD/8dde8aa0ba8811e7b3c5b8cb755e684a/asr" TargetMode="External"/><Relationship Id="rId177" Type="http://schemas.openxmlformats.org/officeDocument/2006/relationships/hyperlink" Target="mailto:vid@vid.gov.lv" TargetMode="External"/><Relationship Id="rId198" Type="http://schemas.openxmlformats.org/officeDocument/2006/relationships/hyperlink" Target="https://www.belastingdienst.nl/wps/wcm/connect/bldcontenten/belastingdienst/business/vat/vat_in_the_netherlands/vat_relating_to_purchase_and_sale_of_goods/import_from_non-_eu_countries_to_the_netherlands/reverse-charge_mechanism_on_import_article_23" TargetMode="External"/><Relationship Id="rId202" Type="http://schemas.openxmlformats.org/officeDocument/2006/relationships/hyperlink" Target="mailto:NHD.apeldoorn@DOUANE.NL" TargetMode="External"/><Relationship Id="rId223" Type="http://schemas.openxmlformats.org/officeDocument/2006/relationships/hyperlink" Target="mailto:pt-cci@at.gov.pt" TargetMode="External"/><Relationship Id="rId244" Type="http://schemas.openxmlformats.org/officeDocument/2006/relationships/hyperlink" Target="mailto:tajnistvo.GFU-UC@gov.si" TargetMode="External"/><Relationship Id="rId18" Type="http://schemas.openxmlformats.org/officeDocument/2006/relationships/hyperlink" Target="https://www.bmf.gv.at/themen/steuern/fuer-unternehmen/umsatzsteuer.html" TargetMode="External"/><Relationship Id="rId39" Type="http://schemas.openxmlformats.org/officeDocument/2006/relationships/hyperlink" Target="mailto:servicedesk@customs.bg" TargetMode="External"/><Relationship Id="rId50" Type="http://schemas.openxmlformats.org/officeDocument/2006/relationships/hyperlink" Target="https://celnisprava.gov.cz/cz/clo/e-customs/CDS/Stranky/default.aspx" TargetMode="External"/><Relationship Id="rId104" Type="http://schemas.openxmlformats.org/officeDocument/2006/relationships/hyperlink" Target="mailto:rajoitukset@tulli.fi" TargetMode="External"/><Relationship Id="rId125" Type="http://schemas.openxmlformats.org/officeDocument/2006/relationships/hyperlink" Target="mailto:hrais3@carina.hr" TargetMode="External"/><Relationship Id="rId146" Type="http://schemas.openxmlformats.org/officeDocument/2006/relationships/hyperlink" Target="https://www.adm.gov.it/portale/documents/20182/153447511/Circolare+n.23-2024.pdf/9abcac09-932c-4fe6-25dc-929c090f889a?t=1730298002931" TargetMode="External"/><Relationship Id="rId167" Type="http://schemas.openxmlformats.org/officeDocument/2006/relationships/hyperlink" Target="https://pfi.public.lu/fr/support/assistance-orientation.html" TargetMode="External"/><Relationship Id="rId188" Type="http://schemas.openxmlformats.org/officeDocument/2006/relationships/hyperlink" Target="https://urldefense.com/v3/__https:/customs.gov.mt/bus/e-commerce/simplifications-and-amendments-in-the-eu-customs-data-model-*20(eucdm)__;JQ!!DOxrgLBm!EFfm0m4-cITRfHBAS9cVjZw3f6dEMbfWwAud4E_kHch5gdWOE_xlmeUxWR4n4aN8i5C1jI-2TU3hy5sakNtnHBRFSQYhRQgaai-oSK4$" TargetMode="External"/><Relationship Id="rId71" Type="http://schemas.openxmlformats.org/officeDocument/2006/relationships/hyperlink" Target="mailto:DVB1.GZD@zoll.bund.de" TargetMode="External"/><Relationship Id="rId92" Type="http://schemas.openxmlformats.org/officeDocument/2006/relationships/hyperlink" Target="https://sede.agenciatributaria.gob.es/Sede/en_gb/impuestos-tasas/iva/iva-libros-registro-iva-traves-aeat/preguntas-frecuentes.html?faqId=525d795accac9510VgnVCM100000dc381e0aRCRD" TargetMode="External"/><Relationship Id="rId213" Type="http://schemas.openxmlformats.org/officeDocument/2006/relationships/hyperlink" Target="https://info-aduaneiro.portaldasfinancas.gov.pt/pt/legislacao_aduaneira/oficios_circulados_doclib/Documents/Oficio_circulado_16025_2024.pdf" TargetMode="External"/><Relationship Id="rId234" Type="http://schemas.openxmlformats.org/officeDocument/2006/relationships/hyperlink" Target="https://www.tullverket.se/foretag/ifokus/framtidatullhantering/exporteravaror/nyttexportsystem/tillstandti%20llcentraliseradklarering.4.586d06b518b6116f985bad9f.html" TargetMode="External"/><Relationship Id="rId2" Type="http://schemas.openxmlformats.org/officeDocument/2006/relationships/customXml" Target="../customXml/item2.xml"/><Relationship Id="rId29" Type="http://schemas.openxmlformats.org/officeDocument/2006/relationships/hyperlink" Target="mailto:da.ops.douane2@minfin.fed.be" TargetMode="External"/><Relationship Id="rId255" Type="http://schemas.openxmlformats.org/officeDocument/2006/relationships/header" Target="header1.xml"/><Relationship Id="rId40" Type="http://schemas.openxmlformats.org/officeDocument/2006/relationships/hyperlink" Target="mailto:servicedesk@customs.bg" TargetMode="External"/><Relationship Id="rId115" Type="http://schemas.openxmlformats.org/officeDocument/2006/relationships/hyperlink" Target="mailto:vat-customs@aade.gr" TargetMode="External"/><Relationship Id="rId136" Type="http://schemas.openxmlformats.org/officeDocument/2006/relationships/image" Target="media/image15.png"/><Relationship Id="rId157" Type="http://schemas.openxmlformats.org/officeDocument/2006/relationships/hyperlink" Target="https://lrmuitine.lt/web/guest/570" TargetMode="External"/><Relationship Id="rId178" Type="http://schemas.openxmlformats.org/officeDocument/2006/relationships/hyperlink" Target="https://www.vid.gov.lv/lv/ipasais-pvn-rezims-precu-importa-darijumos" TargetMode="External"/><Relationship Id="rId61" Type="http://schemas.openxmlformats.org/officeDocument/2006/relationships/hyperlink" Target="https://skat.dk/erhverv/afgifter-paa-varer-og-ydelser-punktafgifter/punktafgifter-saadan-goer-du/saadan-indberetter-du-punktafgifter" TargetMode="External"/><Relationship Id="rId82" Type="http://schemas.openxmlformats.org/officeDocument/2006/relationships/hyperlink" Target="https://emta.ee/en/business-client/taxes-and-payment/excise-duties" TargetMode="External"/><Relationship Id="rId199" Type="http://schemas.openxmlformats.org/officeDocument/2006/relationships/hyperlink" Target="http://www.belastingdienst.nl/wps/wcm/connect/bldcontenten/belastingdienst/business/vat/vat_in_the_netherlands/vat_for_foreign_entrepreneurs/vat_for_foreign_entrepreneurs" TargetMode="External"/><Relationship Id="rId203" Type="http://schemas.openxmlformats.org/officeDocument/2006/relationships/image" Target="media/image22.png"/><Relationship Id="rId19" Type="http://schemas.openxmlformats.org/officeDocument/2006/relationships/hyperlink" Target="https://www.usp.gv.at/" TargetMode="External"/><Relationship Id="rId224" Type="http://schemas.openxmlformats.org/officeDocument/2006/relationships/image" Target="media/image24.png"/><Relationship Id="rId245" Type="http://schemas.openxmlformats.org/officeDocument/2006/relationships/hyperlink" Target="https://www.fu.gov.si/fileadmin/Internet/Davki_in_druge_dajatve/Podrocja/Davek_na_dodano_vrednost/Opis/Identification_and_obligations_of_foreign_tax_payers.doc" TargetMode="External"/><Relationship Id="rId30" Type="http://schemas.openxmlformats.org/officeDocument/2006/relationships/hyperlink" Target="mailto:foreigners.team1@minfin.fed.be" TargetMode="External"/><Relationship Id="rId105" Type="http://schemas.openxmlformats.org/officeDocument/2006/relationships/hyperlink" Target="mailto:hd@tulli.fi" TargetMode="External"/><Relationship Id="rId126" Type="http://schemas.openxmlformats.org/officeDocument/2006/relationships/hyperlink" Target="mailto:helpdesk@carina.hr" TargetMode="External"/><Relationship Id="rId147" Type="http://schemas.openxmlformats.org/officeDocument/2006/relationships/hyperlink" Target="mailto:dir.dogane.risorseproprie@adm.gov.it" TargetMode="External"/><Relationship Id="rId168" Type="http://schemas.openxmlformats.org/officeDocument/2006/relationships/hyperlink" Target="https://guichet.public.lu/fr/entreprises/fiscalite/impots-benefices/tva/inscriptions.html" TargetMode="External"/><Relationship Id="rId51" Type="http://schemas.openxmlformats.org/officeDocument/2006/relationships/hyperlink" Target="mailto:podatelna3200@fs.gov.cz" TargetMode="External"/><Relationship Id="rId72" Type="http://schemas.openxmlformats.org/officeDocument/2006/relationships/image" Target="media/image8.png"/><Relationship Id="rId93" Type="http://schemas.openxmlformats.org/officeDocument/2006/relationships/hyperlink" Target="https://sede.agenciatributaria.gob.es/Sede/en_gb/iva/iva-operaciones-comercio-exterior/iva-importacion-diferir-pago.html" TargetMode="External"/><Relationship Id="rId189" Type="http://schemas.openxmlformats.org/officeDocument/2006/relationships/hyperlink" Target="mailto:ccihelpdesk.mtca@gov.mt" TargetMode="External"/><Relationship Id="rId3" Type="http://schemas.openxmlformats.org/officeDocument/2006/relationships/customXml" Target="../customXml/item3.xml"/><Relationship Id="rId214" Type="http://schemas.openxmlformats.org/officeDocument/2006/relationships/hyperlink" Target="mailto:dsiva@at.gov.pt" TargetMode="External"/><Relationship Id="rId235" Type="http://schemas.openxmlformats.org/officeDocument/2006/relationships/hyperlink" Target="https://www.tullverket.se/foretag/ansokochdeklarera/etjansterforforetag/systemetfortullbeslutcds/ansoko%20mtillstandisystemetfortullbeslut/cclcentraliseradklarering.4.586d06b518b6116f985baddb.html" TargetMode="External"/><Relationship Id="rId256" Type="http://schemas.openxmlformats.org/officeDocument/2006/relationships/header" Target="header2.xml"/><Relationship Id="rId116" Type="http://schemas.openxmlformats.org/officeDocument/2006/relationships/hyperlink" Target="https://www.aade.gr/sites/default/files/2025-04/odigos_diadikasiwn_mitrow.pdf" TargetMode="External"/><Relationship Id="rId137" Type="http://schemas.openxmlformats.org/officeDocument/2006/relationships/hyperlink" Target="https://www.revenue.ie/en/online-services/support/software-developers/technical-specifications-for-ecustoms/ucc-ais/eucdm-cci-upgrades.aspx" TargetMode="External"/><Relationship Id="rId158" Type="http://schemas.openxmlformats.org/officeDocument/2006/relationships/hyperlink" Target="mailto:UCC_CC_IMP_P2-LT@lrmuitine.lt" TargetMode="External"/><Relationship Id="rId20" Type="http://schemas.openxmlformats.org/officeDocument/2006/relationships/hyperlink" Target="file:///C:/Users/winterl/AppData/Local/Microsoft/Windows/INetCache/Content.Outlook/PLPLKCXH/post.ucc-import@bmf.gv.at" TargetMode="External"/><Relationship Id="rId41" Type="http://schemas.openxmlformats.org/officeDocument/2006/relationships/image" Target="media/image4.png"/><Relationship Id="rId62" Type="http://schemas.openxmlformats.org/officeDocument/2006/relationships/hyperlink" Target="https://skat.dk/erhverv/afgifter-paa-varer-og-ydelser-punktafgifter/punktafgifter-saadan-goer-du/saadan-registrerer-du-din-virksomhed-for-punktafgifter" TargetMode="External"/><Relationship Id="rId83" Type="http://schemas.openxmlformats.org/officeDocument/2006/relationships/hyperlink" Target="https://emta.ee/en/business-client/taxes-and-payment/excise-duties/alcohol" TargetMode="External"/><Relationship Id="rId179" Type="http://schemas.openxmlformats.org/officeDocument/2006/relationships/hyperlink" Target="https://likumi.lv/ta/id/297338-muitas-maksajumu-parada-galvojumu-un-avansa-iemaksu-administresanas-noteikumi" TargetMode="External"/><Relationship Id="rId190" Type="http://schemas.openxmlformats.org/officeDocument/2006/relationships/hyperlink" Target="https://mtca.gov.mt/1/top-level-menu-bar/eservices/vat/other-applicants" TargetMode="External"/><Relationship Id="rId204" Type="http://schemas.openxmlformats.org/officeDocument/2006/relationships/hyperlink" Target="https://www.podatki.gov.pl/clo/informacje-dla-przedsiebiorcow/aeo-i-uproszczenia-celne/odprawa-scentralizowana/" TargetMode="External"/><Relationship Id="rId225" Type="http://schemas.openxmlformats.org/officeDocument/2006/relationships/hyperlink" Target="https://www.customs.ro/e-customs/vamuire-centralizata/cerinte-tehnice-pentru-sistemul-informatic" TargetMode="External"/><Relationship Id="rId246" Type="http://schemas.openxmlformats.org/officeDocument/2006/relationships/hyperlink" Target="mailto:tajnistvo.GFU-UC@gov.si" TargetMode="External"/><Relationship Id="rId106" Type="http://schemas.openxmlformats.org/officeDocument/2006/relationships/image" Target="media/image11.png"/><Relationship Id="rId127" Type="http://schemas.openxmlformats.org/officeDocument/2006/relationships/image" Target="media/image14.png"/><Relationship Id="rId10" Type="http://schemas.openxmlformats.org/officeDocument/2006/relationships/settings" Target="settings.xml"/><Relationship Id="rId31" Type="http://schemas.openxmlformats.org/officeDocument/2006/relationships/hyperlink" Target="mailto:da.ops.douane2@minfin.fed.be" TargetMode="External"/><Relationship Id="rId52" Type="http://schemas.openxmlformats.org/officeDocument/2006/relationships/hyperlink" Target="https://portal.gov.cz/informace/registrace-k-dph-INF-204" TargetMode="External"/><Relationship Id="rId73" Type="http://schemas.openxmlformats.org/officeDocument/2006/relationships/hyperlink" Target="https://www.emta.ee/ariklient/toll-kaubavahetus/tolliinfosusteemid/tolliinfosusteemide-kasutajatele" TargetMode="External"/><Relationship Id="rId94" Type="http://schemas.openxmlformats.org/officeDocument/2006/relationships/hyperlink" Target="https://sede.agenciatributaria.gob.es/Sede/en_gb/no-residentes/iva-empresarios-profesionales-no-establecidos/identificacion-empresarios-no-establecidos/modelos-036-037-censo-empresarios-retenedores.html" TargetMode="External"/><Relationship Id="rId148" Type="http://schemas.openxmlformats.org/officeDocument/2006/relationships/hyperlink" Target="https://www.agenziaentrate.gov.it/portale/schede/istanze/aa9_11-apertura-variazione-chiusura-pf/quando-utilizzare" TargetMode="External"/><Relationship Id="rId169" Type="http://schemas.openxmlformats.org/officeDocument/2006/relationships/hyperlink" Target="https://guichet.public.lu/fr/entreprises/fiscalite/impots-benefices/tva/inscriptions/etva.html" TargetMode="External"/><Relationship Id="rId4" Type="http://schemas.openxmlformats.org/officeDocument/2006/relationships/customXml" Target="../customXml/item4.xml"/><Relationship Id="rId180" Type="http://schemas.openxmlformats.org/officeDocument/2006/relationships/hyperlink" Target="https://likumi.lv/ta/id/297338-muitas-maksajumu-parada-galvojumu-un-avansa-iemaksu-administresanas-noteikumi" TargetMode="External"/><Relationship Id="rId215" Type="http://schemas.openxmlformats.org/officeDocument/2006/relationships/hyperlink" Target="https://www.gov.pt/servicos/abrir-atividade-nas-financas" TargetMode="External"/><Relationship Id="rId236" Type="http://schemas.openxmlformats.org/officeDocument/2006/relationships/hyperlink" Target="mailto:tullverket@tullverket.se" TargetMode="External"/><Relationship Id="rId257" Type="http://schemas.openxmlformats.org/officeDocument/2006/relationships/footer" Target="footer1.xml"/><Relationship Id="rId42" Type="http://schemas.openxmlformats.org/officeDocument/2006/relationships/hyperlink" Target="https://www.mof.gov.cy/mof/customs/customs.nsf/all/1B606EE4AE43DDBCC2258AF600340991?opendocument" TargetMode="External"/><Relationship Id="rId84" Type="http://schemas.openxmlformats.org/officeDocument/2006/relationships/hyperlink" Target="https://emta.ee/en/business-client/taxes-and-payment/excise-duties/tobacco-products" TargetMode="External"/><Relationship Id="rId138" Type="http://schemas.openxmlformats.org/officeDocument/2006/relationships/hyperlink" Target="mailto:SimplifiedProcedures@revenue.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EurolookProperties>
  <ProductCustomizationId/>
  <Created>
    <Version>4.6</Version>
    <Date>2019-05-21T10:06:00</Date>
    <Language>EN</Language>
    <Note/>
  </Created>
  <Edited>
    <Version>10.0.41789.0</Version>
    <Date>2021-01-22T17:12:23</Date>
  </Edited>
  <DocumentModel>
    <Id>0b054141-88b1-4efb-8c91-2905cb0bed6c</Id>
    <Name>Note</Name>
  </DocumentModel>
  <DocumentDate/>
  <DocumentVersion/>
  <CompatibilityMode>Eurolook4X</CompatibilityMode>
</Eurolook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xts>
  <SecurityPharma>Pharma investigations</SecurityPharma>
  <MarkingUntilText>UNTIL</MarkingUntilText>
  <SecurityMediationServiceMatter>Mediation service</SecurityMediationServiceMatter>
  <SecurityEconomyAndFinance>Economy and finance</SecurityEconomyAndFinance>
  <FooterFax>Fax</FooterFax>
  <NoteCopy>c.c.:</NoteCopy>
  <FooterOffice>Office:</FooterOffice>
  <SecurityOlafInvestigations>OLAF investigations</SecurityOlafInvestigations>
  <NoteReference>Ref.:</NoteReference>
  <SensitiveHandling>Handling instructions for SENSITIVE information are given at https://europa.eu/!db43PX</SensitiveHandling>
  <NoteFile>Note for the File</NoteFile>
  <SecurityOlafSpecialHandling>OLAF investigations</SecurityOlafSpecialHandling>
  <NoteParticipants>Participants:</NoteParticipants>
  <CourtProceduralDocuments>Court procedural documents</CourtProceduralDocuments>
  <NoteParticipant>Participant:</NoteParticipant>
  <OrgaRoot>EUROPEAN COMMISSION</OrgaRoot>
  <NoteCopies>c.c.:</NoteCopies>
  <NoteSubject>Subject:</NoteSubject>
  <Contact>Contact:</Contact>
  <SensitiveLabel>Sensitive</SensitiveLabel>
  <SpecialHandlingLabel>Special Handling</SpecialHandlingLabel>
  <SecurityInvestigationsDisciplinary>Investigations and disciplinary matters</SecurityInvestigationsDisciplinary>
  <SecurityCompOperations>COMP Operations</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https://europa.eu/!db43PX</SpecialHandlingFootnote>
  <SecurityEtsSensitive>ETS</SecurityEtsSensitive>
  <NoteHead>Note for the attention of</NoteHead>
  <SecurityEtsCritical>ETS Critical</SecurityEtsCritical>
  <SecurityCompSpecial>COMP</SecurityCompSpecial>
  <SecurityPharmaSpecial>Pharma investigations</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NoteEnclosures>Enclosures:</NoteEnclosures>
  <TLPAmber>TLP: Amber</TLPAmber>
  <SecurityMedicalSecret>Medical secret</SecurityMedicalSecret>
  <Contacts>Contacts:</Contacts>
  <SecurityEmbargo>Embargo until</SecurityEmbargo>
  <DateFormatShort>dd/MM/yyyy</DateFormatShort>
  <DateFormatLong>d MMMM yyyy</DateFormatLong>
</Text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1c3c37-071d-4635-9815-91093caafc49">
      <Terms xmlns="http://schemas.microsoft.com/office/infopath/2007/PartnerControls"/>
    </lcf76f155ced4ddcb4097134ff3c332f>
    <TaxCatchAll xmlns="349e4f99-7b1e-4845-ac7b-5cea6b3e37ec" xsi:nil="true"/>
  </documentManagement>
</p:properties>
</file>

<file path=customXml/item6.xml><?xml version="1.0" encoding="utf-8"?>
<Author Role="Creator">
  <Id>d83e5e44-910d-418f-9918-fe0dbdde537f</Id>
  <Names>
    <Latin>
      <FirstName>Zahouani</FirstName>
      <LastName>SAADAOUI</LastName>
    </Latin>
    <Greek>
      <FirstName/>
      <LastName/>
    </Greek>
    <Cyrillic>
      <FirstName/>
      <LastName/>
    </Cyrillic>
    <DocumentScript>
      <FirstName>Zahouani</FirstName>
      <LastName>SAADAOUI</LastName>
      <FullName>Zahouani SAADAOUI</FullName>
    </DocumentScript>
  </Names>
  <Initials>ZS</Initials>
  <Gender>m</Gender>
  <Email>Zahouani.SAADAOUI@ec.europa.eu</Email>
  <Service>TAXUD.B.1.002</Service>
  <Function ShowInSignature="true">Head of Sector</Function>
  <WebAddress/>
  <InheritedWebAddress>WebAddress</InheritedWebAddress>
  <OrgaEntity1>
    <Id>f36e3818-fc85-4726-940a-3cc2b4fc2f9d</Id>
    <LogicalLevel>1</LogicalLevel>
    <Name>TAXUD</Name>
    <HeadLine1>DIRECTORATE-GENERAL</HeadLine1>
    <HeadLine2>TAXATION AND CUSTOMS UNION</HeadLine2>
    <PrimaryAddressId>f03b5801-04c9-4931-aa17-c6d6c70bc579</PrimaryAddressId>
    <SecondaryAddressId/>
    <WebAddress>WebAddress</WebAddress>
    <InheritedWebAddress>WebAddress</InheritedWebAddress>
    <ShowInHeader>true</ShowInHeader>
  </OrgaEntity1>
  <OrgaEntity2>
    <Id>3dc3b4a3-f425-4c40-b4d2-bacfb21dfe5d</Id>
    <LogicalLevel>2</LogicalLevel>
    <Name>TAXUD.B</Name>
    <HeadLine1>Digital delivery of Customs and Taxation Policies</HeadLine1>
    <HeadLine2/>
    <PrimaryAddressId>f03b5801-04c9-4931-aa17-c6d6c70bc579</PrimaryAddressId>
    <SecondaryAddressId/>
    <WebAddress/>
    <InheritedWebAddress>WebAddress</InheritedWebAddress>
    <ShowInHeader>true</ShowInHeader>
  </OrgaEntity2>
  <OrgaEntity3>
    <Id>8b43dc04-3a06-4599-8693-77c1e815dd59</Id>
    <LogicalLevel>3</LogicalLevel>
    <Name>TAXUD.B.1</Name>
    <HeadLine1>Processes &amp; Data, Customer Relationship and Planning</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+32 229 67996</Phone>
    <Office>J-79 06/079</Office>
  </MainWorkplace>
  <Workplaces>
    <Workplace IsMain="false">
      <AddressId>1264fb81-f6bb-475e-9f9d-a937d3be6ee2</AddressId>
      <Fax/>
      <Phone/>
      <Office/>
    </Workplace>
    <Workplace IsMain="true">
      <AddressId>f03b5801-04c9-4931-aa17-c6d6c70bc579</AddressId>
      <Fax/>
      <Phone>+32 229 67996</Phone>
      <Office>J-79 06/079</Office>
    </Workplace>
  </Workplaces>
</Author>
</file>

<file path=customXml/item7.xml><?xml version="1.0" encoding="utf-8"?>
<ct:contentTypeSchema xmlns:ct="http://schemas.microsoft.com/office/2006/metadata/contentType" xmlns:ma="http://schemas.microsoft.com/office/2006/metadata/properties/metaAttributes" ct:_="" ma:_="" ma:contentTypeName="Document" ma:contentTypeID="0x0101005D87F23961AA8549949F0F91CF40BD8C" ma:contentTypeVersion="18" ma:contentTypeDescription="Create a new document." ma:contentTypeScope="" ma:versionID="b148a63d41a84c633d86874f5913d342">
  <xsd:schema xmlns:xsd="http://www.w3.org/2001/XMLSchema" xmlns:xs="http://www.w3.org/2001/XMLSchema" xmlns:p="http://schemas.microsoft.com/office/2006/metadata/properties" xmlns:ns2="1b1c3c37-071d-4635-9815-91093caafc49" xmlns:ns3="349e4f99-7b1e-4845-ac7b-5cea6b3e37ec" targetNamespace="http://schemas.microsoft.com/office/2006/metadata/properties" ma:root="true" ma:fieldsID="6263a827682c10b9cc2dccf439b92567" ns2:_="" ns3:_="">
    <xsd:import namespace="1b1c3c37-071d-4635-9815-91093caafc49"/>
    <xsd:import namespace="349e4f99-7b1e-4845-ac7b-5cea6b3e37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3c37-071d-4635-9815-91093caaf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3b726-d74c-4dc2-b634-3b4f0323fc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9e4f99-7b1e-4845-ac7b-5cea6b3e37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9813d1-77ca-4b4c-9c6d-6878b8508408}" ma:internalName="TaxCatchAll" ma:showField="CatchAllData" ma:web="349e4f99-7b1e-4845-ac7b-5cea6b3e3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5320D-7A81-4C78-B55E-AA8296E1BB2C}">
  <ds:schemaRefs>
    <ds:schemaRef ds:uri="http://schemas.microsoft.com/sharepoint/v3/contenttype/forms"/>
  </ds:schemaRefs>
</ds:datastoreItem>
</file>

<file path=customXml/itemProps2.xml><?xml version="1.0" encoding="utf-8"?>
<ds:datastoreItem xmlns:ds="http://schemas.openxmlformats.org/officeDocument/2006/customXml" ds:itemID="{0DECC966-02F8-4AA9-9F80-10662A8A196A}">
  <ds:schemaRefs/>
</ds:datastoreItem>
</file>

<file path=customXml/itemProps3.xml><?xml version="1.0" encoding="utf-8"?>
<ds:datastoreItem xmlns:ds="http://schemas.openxmlformats.org/officeDocument/2006/customXml" ds:itemID="{8016B4E1-CD46-419A-AD5E-AB5D11B4FBC9}">
  <ds:schemaRefs>
    <ds:schemaRef ds:uri="http://schemas.openxmlformats.org/officeDocument/2006/bibliography"/>
  </ds:schemaRefs>
</ds:datastoreItem>
</file>

<file path=customXml/itemProps4.xml><?xml version="1.0" encoding="utf-8"?>
<ds:datastoreItem xmlns:ds="http://schemas.openxmlformats.org/officeDocument/2006/customXml" ds:itemID="{01EFE688-8A74-4EB3-B23D-68DF128396D1}">
  <ds:schemaRefs/>
</ds:datastoreItem>
</file>

<file path=customXml/itemProps5.xml><?xml version="1.0" encoding="utf-8"?>
<ds:datastoreItem xmlns:ds="http://schemas.openxmlformats.org/officeDocument/2006/customXml" ds:itemID="{9888E3F8-7400-471E-8A5D-B8D37332AB21}">
  <ds:schemaRefs>
    <ds:schemaRef ds:uri="http://schemas.microsoft.com/office/2006/metadata/properties"/>
    <ds:schemaRef ds:uri="http://schemas.microsoft.com/office/infopath/2007/PartnerControls"/>
    <ds:schemaRef ds:uri="1b1c3c37-071d-4635-9815-91093caafc49"/>
    <ds:schemaRef ds:uri="349e4f99-7b1e-4845-ac7b-5cea6b3e37ec"/>
  </ds:schemaRefs>
</ds:datastoreItem>
</file>

<file path=customXml/itemProps6.xml><?xml version="1.0" encoding="utf-8"?>
<ds:datastoreItem xmlns:ds="http://schemas.openxmlformats.org/officeDocument/2006/customXml" ds:itemID="{244DBA00-DEFC-406F-BB43-C8A5528C99E3}">
  <ds:schemaRefs/>
</ds:datastoreItem>
</file>

<file path=customXml/itemProps7.xml><?xml version="1.0" encoding="utf-8"?>
<ds:datastoreItem xmlns:ds="http://schemas.openxmlformats.org/officeDocument/2006/customXml" ds:itemID="{017A6089-E6F9-463C-B39E-479544DA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3c37-071d-4635-9815-91093caafc49"/>
    <ds:schemaRef ds:uri="349e4f99-7b1e-4845-ac7b-5cea6b3e3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64</Pages>
  <Words>24397</Words>
  <Characters>139065</Characters>
  <Application>Microsoft Office Word</Application>
  <DocSecurity>0</DocSecurity>
  <PresentationFormat>Microsoft Word 14.0</PresentationFormat>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Elenka.Petrova@ec.europa.eu</dc:creator>
  <cp:keywords>EL4</cp:keywords>
  <cp:lastModifiedBy>constantin badea</cp:lastModifiedBy>
  <cp:revision>2</cp:revision>
  <cp:lastPrinted>2020-02-28T11:13:00Z</cp:lastPrinted>
  <dcterms:created xsi:type="dcterms:W3CDTF">2026-06-12T07:13:00Z</dcterms:created>
  <dcterms:modified xsi:type="dcterms:W3CDTF">2026-06-12T07:13:00Z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acting Sophie DE COSTER</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MSIP_Label_6bd9ddd1-4d20-43f6-abfa-fc3c07406f94_Enabled">
    <vt:lpwstr>true</vt:lpwstr>
  </property>
  <property fmtid="{D5CDD505-2E9C-101B-9397-08002B2CF9AE}" pid="14" name="MSIP_Label_6bd9ddd1-4d20-43f6-abfa-fc3c07406f94_SetDate">
    <vt:lpwstr>2024-10-02T10:46:58Z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eec387fa-6c36-4351-bc18-8731958feec3</vt:lpwstr>
  </property>
  <property fmtid="{D5CDD505-2E9C-101B-9397-08002B2CF9AE}" pid="19" name="MSIP_Label_6bd9ddd1-4d20-43f6-abfa-fc3c07406f94_ContentBits">
    <vt:lpwstr>0</vt:lpwstr>
  </property>
  <property fmtid="{D5CDD505-2E9C-101B-9397-08002B2CF9AE}" pid="20" name="ContentTypeId">
    <vt:lpwstr>0x0101005D87F23961AA8549949F0F91CF40BD8C</vt:lpwstr>
  </property>
</Properties>
</file>